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A76" w:rsidRDefault="00F72CB2">
      <w:pPr>
        <w:spacing w:line="300" w:lineRule="exact"/>
        <w:jc w:val="center"/>
      </w:pPr>
      <w:r>
        <w:rPr>
          <w:b/>
          <w:sz w:val="28"/>
        </w:rPr>
        <w:t>臺北市立松山高級商業家事職業學校投標須知</w:t>
      </w:r>
    </w:p>
    <w:p w:rsidR="00B74A76" w:rsidRDefault="00F72CB2">
      <w:pPr>
        <w:spacing w:line="300" w:lineRule="exact"/>
        <w:jc w:val="right"/>
      </w:pPr>
      <w:r>
        <w:t>115年02月11日府授工採字第1153002122號函修頒</w:t>
      </w:r>
    </w:p>
    <w:p w:rsidR="00B74A76" w:rsidRDefault="00F72CB2">
      <w:pPr>
        <w:spacing w:line="300" w:lineRule="exact"/>
        <w:ind w:left="1120"/>
        <w:jc w:val="both"/>
      </w:pPr>
      <w:r>
        <w:rPr>
          <w:b/>
        </w:rPr>
        <w:t>第壹節、總則</w:t>
      </w:r>
    </w:p>
    <w:p w:rsidR="00B74A76" w:rsidRDefault="00F72CB2">
      <w:pPr>
        <w:spacing w:line="300" w:lineRule="exact"/>
        <w:ind w:left="480" w:hanging="480"/>
        <w:jc w:val="both"/>
      </w:pPr>
      <w:r>
        <w:t>一、法令依據：本採購適用政府採購法(以下簡稱採購法)及採購法主管機關所訂定法規、釋函及相關規定。</w:t>
      </w:r>
    </w:p>
    <w:p w:rsidR="00B74A76" w:rsidRDefault="00F72CB2">
      <w:pPr>
        <w:spacing w:line="300" w:lineRule="exact"/>
        <w:ind w:left="480" w:hanging="480"/>
        <w:jc w:val="both"/>
      </w:pPr>
      <w:r>
        <w:t>二、採購標的名稱及案號：</w:t>
      </w:r>
      <w:r>
        <w:rPr>
          <w:u w:val="single"/>
        </w:rPr>
        <w:t xml:space="preserve"> </w:t>
      </w:r>
      <w:r w:rsidRPr="00F72CB2">
        <w:rPr>
          <w:b/>
          <w:u w:val="single"/>
        </w:rPr>
        <w:t>新世代技職工場AI智慧電腦教室整修工程委託設計暨監造服務案</w:t>
      </w:r>
      <w:r>
        <w:rPr>
          <w:u w:val="single"/>
        </w:rPr>
        <w:t xml:space="preserve">　　</w:t>
      </w:r>
      <w:r w:rsidRPr="00F72CB2">
        <w:rPr>
          <w:rFonts w:hint="eastAsia"/>
          <w:b/>
          <w:u w:val="single"/>
        </w:rPr>
        <w:t>(案號：</w:t>
      </w:r>
      <w:r w:rsidRPr="00F72CB2">
        <w:rPr>
          <w:b/>
          <w:u w:val="single"/>
        </w:rPr>
        <w:t>115W004</w:t>
      </w:r>
      <w:r w:rsidRPr="00F72CB2">
        <w:rPr>
          <w:rFonts w:hint="eastAsia"/>
          <w:b/>
          <w:u w:val="single"/>
        </w:rPr>
        <w:t>)</w:t>
      </w:r>
      <w:r>
        <w:rPr>
          <w:u w:val="single"/>
        </w:rPr>
        <w:t xml:space="preserve"> </w:t>
      </w:r>
      <w:r>
        <w:t>。</w:t>
      </w:r>
    </w:p>
    <w:p w:rsidR="00B74A76" w:rsidRDefault="00F72CB2">
      <w:pPr>
        <w:spacing w:line="300" w:lineRule="exact"/>
        <w:ind w:left="480" w:hanging="480"/>
        <w:jc w:val="both"/>
      </w:pPr>
      <w:r>
        <w:t>三、本採購標的及採購金額級距：</w:t>
      </w:r>
    </w:p>
    <w:p w:rsidR="00B74A76" w:rsidRDefault="00F72CB2">
      <w:pPr>
        <w:spacing w:line="300" w:lineRule="exact"/>
        <w:ind w:left="480"/>
        <w:jc w:val="both"/>
      </w:pPr>
      <w:r>
        <w:t>本採購標的：</w:t>
      </w:r>
    </w:p>
    <w:p w:rsidR="00B74A76" w:rsidRDefault="00F72CB2">
      <w:pPr>
        <w:spacing w:line="300" w:lineRule="exact"/>
        <w:ind w:left="480"/>
        <w:jc w:val="both"/>
      </w:pPr>
      <w:r>
        <w:t>(一)(刪除)</w:t>
      </w:r>
    </w:p>
    <w:p w:rsidR="00B74A76" w:rsidRDefault="00F72CB2">
      <w:pPr>
        <w:spacing w:line="300" w:lineRule="exact"/>
        <w:ind w:left="480"/>
        <w:jc w:val="both"/>
      </w:pPr>
      <w:r>
        <w:t>(二)(刪除)</w:t>
      </w:r>
    </w:p>
    <w:p w:rsidR="00B74A76" w:rsidRDefault="00F72CB2">
      <w:pPr>
        <w:spacing w:line="300" w:lineRule="exact"/>
        <w:ind w:left="480"/>
        <w:jc w:val="both"/>
      </w:pPr>
      <w:r>
        <w:t>■(三)勞務。</w:t>
      </w:r>
    </w:p>
    <w:p w:rsidR="00B74A76" w:rsidRDefault="00F72CB2">
      <w:pPr>
        <w:spacing w:line="300" w:lineRule="exact"/>
        <w:ind w:left="480"/>
        <w:jc w:val="both"/>
      </w:pPr>
      <w:r>
        <w:t>本採購屬：</w:t>
      </w:r>
    </w:p>
    <w:p w:rsidR="00B74A76" w:rsidRDefault="00F72CB2">
      <w:pPr>
        <w:spacing w:line="300" w:lineRule="exact"/>
        <w:ind w:left="480"/>
        <w:jc w:val="both"/>
      </w:pPr>
      <w:r>
        <w:t>(一)(刪除)</w:t>
      </w:r>
    </w:p>
    <w:p w:rsidR="00B74A76" w:rsidRDefault="00F72CB2">
      <w:pPr>
        <w:spacing w:line="300" w:lineRule="exact"/>
        <w:ind w:left="480"/>
        <w:jc w:val="both"/>
      </w:pPr>
      <w:r>
        <w:t>■(二)逾公告金額十分之一未達公告金額之採購。</w:t>
      </w:r>
    </w:p>
    <w:p w:rsidR="00B74A76" w:rsidRDefault="00F72CB2">
      <w:pPr>
        <w:spacing w:line="300" w:lineRule="exact"/>
        <w:ind w:left="480"/>
        <w:jc w:val="both"/>
      </w:pPr>
      <w:r>
        <w:t>(三)(刪除)</w:t>
      </w:r>
    </w:p>
    <w:p w:rsidR="00B74A76" w:rsidRDefault="00F72CB2">
      <w:pPr>
        <w:spacing w:line="300" w:lineRule="exact"/>
        <w:ind w:left="480"/>
        <w:jc w:val="both"/>
      </w:pPr>
      <w:r>
        <w:t>(四)(刪除)</w:t>
      </w:r>
    </w:p>
    <w:p w:rsidR="00B74A76" w:rsidRDefault="00F72CB2">
      <w:pPr>
        <w:spacing w:line="300" w:lineRule="exact"/>
        <w:ind w:left="480"/>
        <w:jc w:val="both"/>
      </w:pPr>
      <w:r>
        <w:t>(五)(刪除)</w:t>
      </w:r>
    </w:p>
    <w:p w:rsidR="00B74A76" w:rsidRDefault="00F72CB2">
      <w:pPr>
        <w:spacing w:line="300" w:lineRule="exact"/>
        <w:ind w:left="960" w:hanging="160"/>
        <w:jc w:val="both"/>
      </w:pPr>
      <w:r>
        <w:t>(刪除)</w:t>
      </w:r>
    </w:p>
    <w:p w:rsidR="00B74A76" w:rsidRDefault="00F72CB2">
      <w:pPr>
        <w:spacing w:line="300" w:lineRule="exact"/>
        <w:ind w:left="480" w:hanging="480"/>
        <w:jc w:val="both"/>
      </w:pPr>
      <w:r>
        <w:t>四、本採購</w:t>
      </w:r>
    </w:p>
    <w:p w:rsidR="00B74A76" w:rsidRDefault="00F72CB2">
      <w:pPr>
        <w:spacing w:line="300" w:lineRule="exact"/>
        <w:ind w:left="480"/>
        <w:jc w:val="both"/>
      </w:pPr>
      <w:r>
        <w:t>■(一)非屬特殊採購。</w:t>
      </w:r>
    </w:p>
    <w:p w:rsidR="00B74A76" w:rsidRDefault="00F72CB2">
      <w:pPr>
        <w:spacing w:line="300" w:lineRule="exact"/>
        <w:ind w:left="480"/>
        <w:jc w:val="both"/>
      </w:pPr>
      <w:r>
        <w:t>(二)(刪除)</w:t>
      </w:r>
    </w:p>
    <w:p w:rsidR="00B74A76" w:rsidRDefault="00F72CB2">
      <w:pPr>
        <w:spacing w:line="300" w:lineRule="exact"/>
        <w:ind w:left="640"/>
        <w:jc w:val="both"/>
      </w:pPr>
      <w:r>
        <w:t>1.(刪除)</w:t>
      </w:r>
    </w:p>
    <w:p w:rsidR="00B74A76" w:rsidRDefault="00F72CB2">
      <w:pPr>
        <w:spacing w:line="300" w:lineRule="exact"/>
        <w:ind w:left="640"/>
        <w:jc w:val="both"/>
      </w:pPr>
      <w:r>
        <w:t>2.(刪除)</w:t>
      </w:r>
    </w:p>
    <w:p w:rsidR="00B74A76" w:rsidRDefault="00F72CB2">
      <w:pPr>
        <w:spacing w:line="300" w:lineRule="exact"/>
        <w:ind w:left="480" w:hanging="480"/>
        <w:jc w:val="both"/>
      </w:pPr>
      <w:r>
        <w:t>五、本採購招標方式</w:t>
      </w:r>
    </w:p>
    <w:p w:rsidR="00B74A76" w:rsidRDefault="00F72CB2">
      <w:pPr>
        <w:spacing w:line="300" w:lineRule="exact"/>
        <w:ind w:left="480"/>
        <w:jc w:val="both"/>
      </w:pPr>
      <w:r>
        <w:t>(一)(刪除)</w:t>
      </w:r>
    </w:p>
    <w:p w:rsidR="00B74A76" w:rsidRDefault="00F72CB2">
      <w:pPr>
        <w:spacing w:line="300" w:lineRule="exact"/>
        <w:ind w:left="480"/>
        <w:jc w:val="both"/>
      </w:pPr>
      <w:r>
        <w:t>(二)(刪除)</w:t>
      </w:r>
    </w:p>
    <w:p w:rsidR="00B74A76" w:rsidRDefault="00F72CB2">
      <w:pPr>
        <w:spacing w:line="300" w:lineRule="exact"/>
        <w:ind w:left="1280"/>
        <w:jc w:val="both"/>
      </w:pPr>
      <w:r>
        <w:t>1.(刪除)</w:t>
      </w:r>
    </w:p>
    <w:p w:rsidR="00B74A76" w:rsidRDefault="00F72CB2">
      <w:pPr>
        <w:spacing w:line="300" w:lineRule="exact"/>
        <w:ind w:left="1280"/>
        <w:jc w:val="both"/>
      </w:pPr>
      <w:r>
        <w:t>2.(刪除)</w:t>
      </w:r>
    </w:p>
    <w:p w:rsidR="00B74A76" w:rsidRDefault="00F72CB2">
      <w:pPr>
        <w:spacing w:line="300" w:lineRule="exact"/>
        <w:ind w:left="1760"/>
        <w:jc w:val="both"/>
      </w:pPr>
      <w:r>
        <w:t>(1)(刪除)</w:t>
      </w:r>
    </w:p>
    <w:p w:rsidR="00B74A76" w:rsidRDefault="00F72CB2">
      <w:pPr>
        <w:spacing w:line="300" w:lineRule="exact"/>
        <w:ind w:left="1760"/>
        <w:jc w:val="both"/>
      </w:pPr>
      <w:r>
        <w:t>(2)(刪除)</w:t>
      </w:r>
    </w:p>
    <w:p w:rsidR="00B74A76" w:rsidRDefault="00F72CB2">
      <w:pPr>
        <w:spacing w:line="300" w:lineRule="exact"/>
        <w:ind w:left="1760"/>
        <w:jc w:val="both"/>
      </w:pPr>
      <w:r>
        <w:t>(3)(刪除)</w:t>
      </w:r>
    </w:p>
    <w:p w:rsidR="00B74A76" w:rsidRDefault="00F72CB2">
      <w:pPr>
        <w:spacing w:line="300" w:lineRule="exact"/>
        <w:ind w:left="1760"/>
        <w:jc w:val="both"/>
      </w:pPr>
      <w:r>
        <w:t>(4)(刪除)</w:t>
      </w:r>
    </w:p>
    <w:p w:rsidR="00B74A76" w:rsidRDefault="00F72CB2">
      <w:pPr>
        <w:spacing w:line="300" w:lineRule="exact"/>
        <w:ind w:left="1120" w:hanging="640"/>
        <w:jc w:val="both"/>
      </w:pPr>
      <w:r>
        <w:t>(三)(刪除)</w:t>
      </w:r>
    </w:p>
    <w:p w:rsidR="00B74A76" w:rsidRDefault="00F72CB2">
      <w:pPr>
        <w:spacing w:line="300" w:lineRule="exact"/>
        <w:ind w:left="1120"/>
        <w:jc w:val="both"/>
      </w:pPr>
      <w:r>
        <w:t>1.(刪除)</w:t>
      </w:r>
    </w:p>
    <w:p w:rsidR="00B74A76" w:rsidRDefault="00F72CB2">
      <w:pPr>
        <w:spacing w:line="300" w:lineRule="exact"/>
        <w:ind w:left="1600"/>
        <w:jc w:val="both"/>
      </w:pPr>
      <w:r>
        <w:t>(1)(刪除)</w:t>
      </w:r>
    </w:p>
    <w:p w:rsidR="00B74A76" w:rsidRDefault="00F72CB2">
      <w:pPr>
        <w:spacing w:line="300" w:lineRule="exact"/>
        <w:ind w:left="1600"/>
        <w:jc w:val="both"/>
      </w:pPr>
      <w:r>
        <w:t>(2)(刪除)</w:t>
      </w:r>
    </w:p>
    <w:p w:rsidR="00B74A76" w:rsidRDefault="00F72CB2">
      <w:pPr>
        <w:spacing w:line="300" w:lineRule="exact"/>
        <w:ind w:left="1600"/>
        <w:jc w:val="both"/>
      </w:pPr>
      <w:r>
        <w:t>(3)(刪除)</w:t>
      </w:r>
    </w:p>
    <w:p w:rsidR="00B74A76" w:rsidRDefault="00F72CB2">
      <w:pPr>
        <w:spacing w:line="300" w:lineRule="exact"/>
        <w:ind w:left="1600" w:hanging="480"/>
        <w:jc w:val="both"/>
      </w:pPr>
      <w:r>
        <w:t>2.(刪除)</w:t>
      </w:r>
    </w:p>
    <w:p w:rsidR="00B74A76" w:rsidRDefault="00F72CB2">
      <w:pPr>
        <w:spacing w:line="300" w:lineRule="exact"/>
        <w:ind w:left="1120"/>
        <w:jc w:val="both"/>
      </w:pPr>
      <w:r>
        <w:t>3.(刪除)</w:t>
      </w:r>
    </w:p>
    <w:p w:rsidR="00B74A76" w:rsidRDefault="00F72CB2">
      <w:pPr>
        <w:spacing w:line="300" w:lineRule="exact"/>
        <w:ind w:left="1120"/>
        <w:jc w:val="both"/>
      </w:pPr>
      <w:r>
        <w:t>4.(刪除)</w:t>
      </w:r>
    </w:p>
    <w:p w:rsidR="00B74A76" w:rsidRDefault="00F72CB2">
      <w:pPr>
        <w:spacing w:line="300" w:lineRule="exact"/>
        <w:ind w:left="480"/>
        <w:jc w:val="both"/>
      </w:pPr>
      <w:r>
        <w:t>■(四)本採購為逾公告金額十分之一未達公告金額之採購</w:t>
      </w:r>
    </w:p>
    <w:p w:rsidR="00B74A76" w:rsidRDefault="00F72CB2">
      <w:pPr>
        <w:spacing w:line="300" w:lineRule="exact"/>
        <w:ind w:left="1120"/>
        <w:jc w:val="both"/>
      </w:pPr>
      <w:r>
        <w:t>1.(刪除)</w:t>
      </w:r>
    </w:p>
    <w:p w:rsidR="00B74A76" w:rsidRDefault="00F72CB2">
      <w:pPr>
        <w:spacing w:line="300" w:lineRule="exact"/>
        <w:ind w:left="1600"/>
        <w:jc w:val="both"/>
      </w:pPr>
      <w:r>
        <w:t>(刪除)</w:t>
      </w:r>
    </w:p>
    <w:p w:rsidR="00B74A76" w:rsidRDefault="00F72CB2">
      <w:pPr>
        <w:spacing w:line="300" w:lineRule="exact"/>
        <w:ind w:left="1600"/>
        <w:jc w:val="both"/>
      </w:pPr>
      <w:r>
        <w:t>(刪除)</w:t>
      </w:r>
    </w:p>
    <w:p w:rsidR="00B74A76" w:rsidRDefault="00F72CB2">
      <w:pPr>
        <w:spacing w:line="300" w:lineRule="exact"/>
        <w:ind w:left="1120"/>
        <w:jc w:val="both"/>
      </w:pPr>
      <w:r>
        <w:t>■2.公開取得書面報價或企劃書。</w:t>
      </w:r>
    </w:p>
    <w:p w:rsidR="00B74A76" w:rsidRDefault="00F72CB2">
      <w:pPr>
        <w:spacing w:line="300" w:lineRule="exact"/>
        <w:ind w:left="1920" w:hanging="160"/>
        <w:jc w:val="both"/>
      </w:pPr>
      <w:r>
        <w:lastRenderedPageBreak/>
        <w:t>(刪除)</w:t>
      </w:r>
    </w:p>
    <w:p w:rsidR="00B74A76" w:rsidRDefault="00F72CB2">
      <w:pPr>
        <w:spacing w:line="300" w:lineRule="exact"/>
        <w:ind w:left="1920" w:hanging="160"/>
        <w:jc w:val="both"/>
      </w:pPr>
      <w:r>
        <w:t>■公開取得企劃書及書面報價（■本案業經機關首長或其授權人員核准，第1次公告未能取得3家以上廠商之書面報價或企劃書時，將改採限制性招標方式辦理。）</w:t>
      </w:r>
    </w:p>
    <w:p w:rsidR="00B74A76" w:rsidRDefault="00F72CB2">
      <w:pPr>
        <w:spacing w:line="300" w:lineRule="exact"/>
        <w:ind w:left="480" w:hanging="480"/>
        <w:jc w:val="both"/>
      </w:pPr>
      <w:r>
        <w:t>六、本採購</w:t>
      </w:r>
    </w:p>
    <w:p w:rsidR="00B74A76" w:rsidRDefault="00F72CB2">
      <w:pPr>
        <w:spacing w:line="300" w:lineRule="exact"/>
        <w:ind w:left="480"/>
        <w:jc w:val="both"/>
      </w:pPr>
      <w:r>
        <w:t>(一)(刪除)</w:t>
      </w:r>
    </w:p>
    <w:p w:rsidR="00B74A76" w:rsidRDefault="00F72CB2">
      <w:pPr>
        <w:spacing w:line="300" w:lineRule="exact"/>
        <w:ind w:left="480"/>
        <w:jc w:val="both"/>
      </w:pPr>
      <w:r>
        <w:t>(二)(刪除)</w:t>
      </w:r>
    </w:p>
    <w:p w:rsidR="00B74A76" w:rsidRDefault="00F72CB2">
      <w:pPr>
        <w:spacing w:line="300" w:lineRule="exact"/>
        <w:ind w:left="480"/>
        <w:jc w:val="both"/>
      </w:pPr>
      <w:r>
        <w:t>■(三)不訂底價，依採購法第47條第1項第</w:t>
      </w:r>
      <w:r>
        <w:rPr>
          <w:u w:val="single"/>
        </w:rPr>
        <w:t xml:space="preserve"> 2 </w:t>
      </w:r>
      <w:r>
        <w:t>款，其理由：</w:t>
      </w:r>
      <w:r>
        <w:rPr>
          <w:u w:val="single"/>
        </w:rPr>
        <w:t xml:space="preserve"> </w:t>
      </w:r>
      <w:r w:rsidRPr="00F72CB2">
        <w:rPr>
          <w:b/>
          <w:u w:val="single"/>
        </w:rPr>
        <w:t>參考最有利標精神決標，並採固定費用給付</w:t>
      </w:r>
      <w:r>
        <w:t>。</w:t>
      </w:r>
    </w:p>
    <w:p w:rsidR="00B74A76" w:rsidRDefault="00F72CB2">
      <w:pPr>
        <w:spacing w:line="300" w:lineRule="exact"/>
        <w:ind w:left="480" w:hanging="480"/>
        <w:jc w:val="both"/>
      </w:pPr>
      <w:r>
        <w:t>七、本採購</w:t>
      </w:r>
    </w:p>
    <w:p w:rsidR="00B74A76" w:rsidRDefault="00F72CB2">
      <w:pPr>
        <w:spacing w:line="300" w:lineRule="exact"/>
        <w:ind w:left="1120" w:hanging="640"/>
        <w:jc w:val="both"/>
      </w:pPr>
      <w:r>
        <w:t>(一)(刪除)</w:t>
      </w:r>
    </w:p>
    <w:p w:rsidR="00B74A76" w:rsidRDefault="00F72CB2">
      <w:pPr>
        <w:spacing w:line="300" w:lineRule="exact"/>
        <w:ind w:left="480"/>
        <w:jc w:val="both"/>
      </w:pPr>
      <w:r>
        <w:t>■(二)未保留增購權利。</w:t>
      </w:r>
    </w:p>
    <w:p w:rsidR="00B74A76" w:rsidRDefault="00F72CB2">
      <w:pPr>
        <w:spacing w:line="300" w:lineRule="exact"/>
        <w:ind w:left="480" w:hanging="480"/>
        <w:jc w:val="both"/>
      </w:pPr>
      <w:r>
        <w:t>八、本採購</w:t>
      </w:r>
    </w:p>
    <w:p w:rsidR="00B74A76" w:rsidRDefault="00F72CB2">
      <w:pPr>
        <w:spacing w:line="300" w:lineRule="exact"/>
        <w:ind w:left="1120" w:hanging="640"/>
        <w:jc w:val="both"/>
      </w:pPr>
      <w:r>
        <w:t>(一)(刪除)</w:t>
      </w:r>
    </w:p>
    <w:p w:rsidR="00B74A76" w:rsidRDefault="00F72CB2">
      <w:pPr>
        <w:spacing w:line="300" w:lineRule="exact"/>
        <w:ind w:left="1120"/>
        <w:jc w:val="both"/>
      </w:pPr>
      <w:r>
        <w:t>(刪除)</w:t>
      </w:r>
    </w:p>
    <w:p w:rsidR="00B74A76" w:rsidRDefault="00F72CB2">
      <w:pPr>
        <w:spacing w:line="300" w:lineRule="exact"/>
        <w:ind w:left="1440"/>
        <w:jc w:val="both"/>
      </w:pPr>
      <w:r>
        <w:t>1.(刪除)</w:t>
      </w:r>
    </w:p>
    <w:p w:rsidR="00B74A76" w:rsidRDefault="00F72CB2">
      <w:pPr>
        <w:spacing w:line="300" w:lineRule="exact"/>
        <w:ind w:left="1920" w:hanging="160"/>
        <w:jc w:val="both"/>
      </w:pPr>
      <w:r>
        <w:t>(刪除)</w:t>
      </w:r>
    </w:p>
    <w:p w:rsidR="00B74A76" w:rsidRDefault="00F72CB2">
      <w:pPr>
        <w:spacing w:line="300" w:lineRule="exact"/>
        <w:ind w:left="1920" w:hanging="160"/>
        <w:jc w:val="both"/>
      </w:pPr>
      <w:r>
        <w:t>(刪除)</w:t>
      </w:r>
    </w:p>
    <w:p w:rsidR="00B74A76" w:rsidRDefault="00F72CB2">
      <w:pPr>
        <w:spacing w:line="300" w:lineRule="exact"/>
        <w:ind w:left="1440"/>
        <w:jc w:val="both"/>
      </w:pPr>
      <w:r>
        <w:t>2.(刪除)</w:t>
      </w:r>
    </w:p>
    <w:p w:rsidR="00B74A76" w:rsidRDefault="00F72CB2">
      <w:pPr>
        <w:spacing w:line="300" w:lineRule="exact"/>
        <w:ind w:left="1920" w:hanging="160"/>
        <w:jc w:val="both"/>
      </w:pPr>
      <w:r>
        <w:t>(刪除)</w:t>
      </w:r>
    </w:p>
    <w:p w:rsidR="00B74A76" w:rsidRDefault="00F72CB2">
      <w:pPr>
        <w:spacing w:line="300" w:lineRule="exact"/>
        <w:ind w:left="1920" w:hanging="160"/>
        <w:jc w:val="both"/>
      </w:pPr>
      <w:r>
        <w:t>(刪除)</w:t>
      </w:r>
    </w:p>
    <w:p w:rsidR="00B74A76" w:rsidRDefault="00F72CB2">
      <w:pPr>
        <w:spacing w:line="300" w:lineRule="exact"/>
        <w:ind w:left="1760"/>
        <w:jc w:val="both"/>
      </w:pPr>
      <w:r>
        <w:t>(刪除)</w:t>
      </w:r>
    </w:p>
    <w:p w:rsidR="00B74A76" w:rsidRDefault="00F72CB2">
      <w:pPr>
        <w:spacing w:line="300" w:lineRule="exact"/>
        <w:ind w:left="1120"/>
        <w:jc w:val="both"/>
      </w:pPr>
      <w:r>
        <w:t>(刪除)</w:t>
      </w:r>
    </w:p>
    <w:p w:rsidR="00B74A76" w:rsidRDefault="00F72CB2">
      <w:pPr>
        <w:spacing w:line="300" w:lineRule="exact"/>
        <w:ind w:left="1120"/>
        <w:jc w:val="both"/>
      </w:pPr>
      <w:r>
        <w:t>(刪除)</w:t>
      </w:r>
    </w:p>
    <w:p w:rsidR="00B74A76" w:rsidRDefault="00F72CB2">
      <w:pPr>
        <w:spacing w:line="300" w:lineRule="exact"/>
        <w:ind w:left="1120"/>
        <w:jc w:val="both"/>
      </w:pPr>
      <w:r>
        <w:t>(刪除)</w:t>
      </w:r>
    </w:p>
    <w:p w:rsidR="00B74A76" w:rsidRDefault="00F72CB2">
      <w:pPr>
        <w:spacing w:line="300" w:lineRule="exact"/>
        <w:ind w:left="160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1920" w:hanging="160"/>
        <w:jc w:val="both"/>
      </w:pPr>
      <w:r>
        <w:t>(刪除)</w:t>
      </w:r>
    </w:p>
    <w:p w:rsidR="00B74A76" w:rsidRDefault="00F72CB2">
      <w:pPr>
        <w:spacing w:line="300" w:lineRule="exact"/>
        <w:ind w:left="192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1920" w:hanging="160"/>
        <w:jc w:val="both"/>
      </w:pPr>
      <w:r>
        <w:t>(刪除)</w:t>
      </w:r>
    </w:p>
    <w:p w:rsidR="00B74A76" w:rsidRDefault="00F72CB2">
      <w:pPr>
        <w:spacing w:line="300" w:lineRule="exact"/>
        <w:ind w:left="1920" w:hanging="160"/>
        <w:jc w:val="both"/>
      </w:pPr>
      <w:r>
        <w:t>(刪除)</w:t>
      </w:r>
    </w:p>
    <w:p w:rsidR="00B74A76" w:rsidRDefault="00F72CB2">
      <w:pPr>
        <w:spacing w:line="300" w:lineRule="exact"/>
        <w:ind w:left="1920" w:hanging="160"/>
        <w:jc w:val="both"/>
      </w:pPr>
      <w:r>
        <w:t>(刪除)</w:t>
      </w:r>
    </w:p>
    <w:p w:rsidR="00B74A76" w:rsidRDefault="00F72CB2">
      <w:pPr>
        <w:spacing w:line="300" w:lineRule="exact"/>
        <w:ind w:left="1920" w:hanging="160"/>
        <w:jc w:val="both"/>
      </w:pPr>
      <w:r>
        <w:t>(刪除)</w:t>
      </w:r>
    </w:p>
    <w:p w:rsidR="00B74A76" w:rsidRDefault="00F72CB2">
      <w:pPr>
        <w:spacing w:line="300" w:lineRule="exact"/>
        <w:ind w:left="1920"/>
        <w:jc w:val="both"/>
      </w:pPr>
      <w:r>
        <w:t>(刪除)</w:t>
      </w:r>
    </w:p>
    <w:p w:rsidR="00B74A76" w:rsidRDefault="00F72CB2">
      <w:pPr>
        <w:spacing w:line="300" w:lineRule="exact"/>
        <w:ind w:left="1920"/>
        <w:jc w:val="both"/>
      </w:pPr>
      <w:r>
        <w:t>(刪除)</w:t>
      </w:r>
    </w:p>
    <w:p w:rsidR="00B74A76" w:rsidRDefault="00F72CB2">
      <w:pPr>
        <w:spacing w:line="300" w:lineRule="exact"/>
        <w:ind w:left="1920"/>
        <w:jc w:val="both"/>
      </w:pPr>
      <w:r>
        <w:t>(刪除)</w:t>
      </w:r>
    </w:p>
    <w:p w:rsidR="00B74A76" w:rsidRDefault="00F72CB2">
      <w:pPr>
        <w:spacing w:line="300" w:lineRule="exact"/>
        <w:ind w:left="1120"/>
        <w:jc w:val="both"/>
      </w:pPr>
      <w:r>
        <w:t>(刪除)</w:t>
      </w:r>
    </w:p>
    <w:p w:rsidR="00B74A76" w:rsidRDefault="00F72CB2">
      <w:pPr>
        <w:spacing w:line="300" w:lineRule="exact"/>
        <w:ind w:left="1120" w:hanging="640"/>
        <w:jc w:val="both"/>
      </w:pPr>
      <w:r>
        <w:t>■(二)不適用我國締結之條約或協定，外國廠商：(允許以下外國廠商投標者，其資格及應附證明文件，詳第15點規定。)</w:t>
      </w:r>
    </w:p>
    <w:p w:rsidR="00B74A76" w:rsidRDefault="00F72CB2">
      <w:pPr>
        <w:spacing w:line="300" w:lineRule="exact"/>
        <w:ind w:left="1440" w:hanging="160"/>
        <w:jc w:val="both"/>
      </w:pPr>
      <w:r>
        <w:t>■不可參與投標。但□允許■不允許 在我國境內設立之外國分支機構參與投標。(未勾選者，即不允許。)</w:t>
      </w:r>
    </w:p>
    <w:p w:rsidR="00B74A76" w:rsidRDefault="00F72CB2">
      <w:pPr>
        <w:spacing w:line="300" w:lineRule="exact"/>
        <w:ind w:left="144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1440" w:hanging="160"/>
        <w:jc w:val="both"/>
      </w:pPr>
      <w:r>
        <w:t>(刪除)</w:t>
      </w:r>
    </w:p>
    <w:p w:rsidR="00B74A76" w:rsidRDefault="00F72CB2">
      <w:pPr>
        <w:spacing w:line="300" w:lineRule="exact"/>
        <w:ind w:left="1600" w:hanging="160"/>
        <w:jc w:val="both"/>
      </w:pPr>
      <w:r>
        <w:lastRenderedPageBreak/>
        <w:t>(刪除)</w:t>
      </w:r>
    </w:p>
    <w:p w:rsidR="00B74A76" w:rsidRDefault="00F72CB2">
      <w:pPr>
        <w:spacing w:line="300" w:lineRule="exact"/>
        <w:ind w:left="160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1920" w:hanging="160"/>
        <w:jc w:val="both"/>
      </w:pPr>
      <w:r>
        <w:t>(刪除)</w:t>
      </w:r>
    </w:p>
    <w:p w:rsidR="00B74A76" w:rsidRDefault="00F72CB2">
      <w:pPr>
        <w:spacing w:line="300" w:lineRule="exact"/>
        <w:ind w:left="1920" w:hanging="160"/>
        <w:jc w:val="both"/>
      </w:pPr>
      <w:r>
        <w:t>(刪除)</w:t>
      </w:r>
    </w:p>
    <w:p w:rsidR="00B74A76" w:rsidRDefault="00F72CB2">
      <w:pPr>
        <w:spacing w:line="300" w:lineRule="exact"/>
        <w:ind w:left="1920" w:hanging="160"/>
        <w:jc w:val="both"/>
      </w:pPr>
      <w:r>
        <w:t>(刪除)</w:t>
      </w:r>
    </w:p>
    <w:p w:rsidR="00B74A76" w:rsidRDefault="00F72CB2">
      <w:pPr>
        <w:spacing w:line="300" w:lineRule="exact"/>
        <w:ind w:left="1120"/>
        <w:jc w:val="both"/>
      </w:pPr>
      <w:r>
        <w:t>我國廠商所供應財物或勞務之原產地，不得為外國者，詳契約規定。</w:t>
      </w:r>
    </w:p>
    <w:p w:rsidR="00B74A76" w:rsidRDefault="00F72CB2">
      <w:pPr>
        <w:spacing w:line="300" w:lineRule="exact"/>
        <w:ind w:left="1120"/>
        <w:jc w:val="both"/>
      </w:pPr>
      <w:r>
        <w:t>工程採購案，不論是否允許外國廠商參與投標，廠商履約過程中所使用產品或材料之原產地須屬我國者，詳契約規定。</w:t>
      </w:r>
    </w:p>
    <w:p w:rsidR="00B74A76" w:rsidRDefault="00F72CB2">
      <w:pPr>
        <w:spacing w:line="300" w:lineRule="exact"/>
        <w:ind w:left="1120" w:hanging="320"/>
        <w:jc w:val="both"/>
      </w:pPr>
      <w:r>
        <w:t>(三)廠商所供應整體標的之組成項目(例如製成品之特定組件、工程內含之材料與設施)，其不允許使用大陸地區產品之項目，詳契約規定。</w:t>
      </w:r>
    </w:p>
    <w:p w:rsidR="00B74A76" w:rsidRDefault="00F72CB2">
      <w:pPr>
        <w:spacing w:line="300" w:lineRule="exact"/>
        <w:ind w:left="480" w:hanging="480"/>
        <w:jc w:val="both"/>
      </w:pPr>
      <w:r>
        <w:t>九、領標：</w:t>
      </w:r>
    </w:p>
    <w:p w:rsidR="00B74A76" w:rsidRDefault="00F72CB2">
      <w:pPr>
        <w:spacing w:line="300" w:lineRule="exact"/>
        <w:ind w:left="480"/>
        <w:jc w:val="both"/>
      </w:pPr>
      <w:r>
        <w:t>(一)領標期限：自公告日起至截止收件期限止(詳招標公告)。</w:t>
      </w:r>
    </w:p>
    <w:p w:rsidR="00B74A76" w:rsidRDefault="00F72CB2">
      <w:pPr>
        <w:spacing w:line="300" w:lineRule="exact"/>
        <w:ind w:left="480"/>
        <w:jc w:val="both"/>
      </w:pPr>
      <w:r>
        <w:t>(二)領標方式：</w:t>
      </w:r>
    </w:p>
    <w:p w:rsidR="00B74A76" w:rsidRDefault="00F72CB2">
      <w:pPr>
        <w:spacing w:line="300" w:lineRule="exact"/>
        <w:ind w:left="960"/>
        <w:jc w:val="both"/>
      </w:pPr>
      <w:r>
        <w:t>1.(刪除)</w:t>
      </w:r>
    </w:p>
    <w:p w:rsidR="00B74A76" w:rsidRDefault="00F72CB2">
      <w:pPr>
        <w:spacing w:line="300" w:lineRule="exact"/>
        <w:ind w:left="960"/>
        <w:jc w:val="both"/>
      </w:pPr>
      <w:r>
        <w:t>■2.電子領標：詳本須知附錄一(電子領標作業說明)。(網址http：//web.pcc.gov.tw/)</w:t>
      </w:r>
    </w:p>
    <w:p w:rsidR="00B74A76" w:rsidRDefault="00F72CB2">
      <w:pPr>
        <w:spacing w:line="300" w:lineRule="exact"/>
        <w:ind w:left="480" w:hanging="480"/>
        <w:jc w:val="both"/>
      </w:pPr>
      <w:r>
        <w:t>十、採人工領標者，不論投標或得標與否，招標文件之工本費概不退還。郵購招標文件，請自行考量郵遞時程。採電子領標者，其收退費依電子採購作業辦法規定辦理。</w:t>
      </w:r>
    </w:p>
    <w:p w:rsidR="00B74A76" w:rsidRDefault="00F72CB2">
      <w:pPr>
        <w:spacing w:line="300" w:lineRule="exact"/>
        <w:ind w:left="480"/>
        <w:jc w:val="both"/>
      </w:pPr>
      <w: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亦不允許廠商檢附流（廢）標前已領標之領標憑據書面投標(由機關視個案情形勾選，未勾選者，為允許。)</w:t>
      </w:r>
    </w:p>
    <w:p w:rsidR="00B74A76" w:rsidRDefault="00F72CB2">
      <w:pPr>
        <w:spacing w:line="300" w:lineRule="exact"/>
        <w:ind w:left="480"/>
        <w:jc w:val="both"/>
      </w:pPr>
      <w:r>
        <w:t>如採人工領標且招標文件免工本費者，無須檢附領標憑據。</w:t>
      </w:r>
    </w:p>
    <w:p w:rsidR="00B74A76" w:rsidRDefault="00F72CB2">
      <w:pPr>
        <w:spacing w:line="300" w:lineRule="exact"/>
        <w:ind w:left="480"/>
        <w:jc w:val="both"/>
      </w:pPr>
      <w:r>
        <w:t>如採電子領標，電子投標者，應於政府電子採購網檢附該案領標電子憑據檔案，免附該標案之領標電子憑據書面明細。</w:t>
      </w:r>
    </w:p>
    <w:p w:rsidR="00B74A76" w:rsidRDefault="00F72CB2">
      <w:pPr>
        <w:spacing w:line="300" w:lineRule="exact"/>
        <w:ind w:left="640" w:hanging="640"/>
        <w:jc w:val="both"/>
      </w:pPr>
      <w:r>
        <w:t>十一、本採購案之招標文件，務請詳為檢閱點清，如有遺漏，應即請本機關補足。投標廠商應於投標前詳閱招標文件，並得自行赴相關履約地點勘查。</w:t>
      </w:r>
    </w:p>
    <w:p w:rsidR="00B74A76" w:rsidRDefault="00F72CB2">
      <w:pPr>
        <w:spacing w:line="300" w:lineRule="exact"/>
        <w:ind w:left="640" w:hanging="640"/>
        <w:jc w:val="both"/>
      </w:pPr>
      <w:r>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次日起算至截止投標日或資格審查截止收件日之日數，不得少於原等標期之四分之一，其未滿1日者以1日計（日數有不足者，截止日至少應延後至補足不足之日數）。</w:t>
      </w:r>
    </w:p>
    <w:p w:rsidR="00B74A76" w:rsidRDefault="00F72CB2">
      <w:pPr>
        <w:spacing w:line="300" w:lineRule="exact"/>
        <w:ind w:left="1120"/>
        <w:jc w:val="both"/>
      </w:pPr>
      <w:r>
        <w:rPr>
          <w:b/>
        </w:rPr>
        <w:t>第貳節、投標廠商資格條件</w:t>
      </w:r>
    </w:p>
    <w:p w:rsidR="00B74A76" w:rsidRDefault="00F72CB2">
      <w:pPr>
        <w:spacing w:line="300" w:lineRule="exact"/>
        <w:ind w:left="640" w:hanging="640"/>
        <w:jc w:val="both"/>
      </w:pPr>
      <w:r>
        <w:t>十三、本採購■不允許□允許 共同投標。</w:t>
      </w:r>
    </w:p>
    <w:p w:rsidR="00B74A76" w:rsidRDefault="00F72CB2">
      <w:pPr>
        <w:spacing w:line="300" w:lineRule="exact"/>
        <w:ind w:left="640"/>
        <w:jc w:val="both"/>
      </w:pPr>
      <w:r>
        <w:t>投標廠商資格■不允許□允許 分包廠商就其分包部分具有者代替之。</w:t>
      </w:r>
    </w:p>
    <w:p w:rsidR="00B74A76" w:rsidRDefault="00F72CB2">
      <w:pPr>
        <w:spacing w:line="300" w:lineRule="exact"/>
        <w:ind w:left="640"/>
        <w:jc w:val="both"/>
      </w:pPr>
      <w: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rsidR="00B74A76" w:rsidRDefault="00F72CB2">
      <w:pPr>
        <w:spacing w:line="300" w:lineRule="exact"/>
        <w:ind w:left="640"/>
        <w:jc w:val="both"/>
      </w:pPr>
      <w:r>
        <w:t>(一)與招標標的有關者：</w:t>
      </w:r>
    </w:p>
    <w:p w:rsidR="00B74A76" w:rsidRDefault="00F72CB2">
      <w:pPr>
        <w:spacing w:line="300" w:lineRule="exact"/>
        <w:ind w:left="1440" w:hanging="160"/>
        <w:jc w:val="both"/>
      </w:pPr>
      <w:r>
        <w:t>1.廠商登記或設立證明：機關應依標的特質、需求勾選，並得複選，且應於本目載明投標廠商須</w:t>
      </w:r>
      <w:r>
        <w:rPr>
          <w:rFonts w:hint="eastAsia"/>
        </w:rPr>
        <w:t>□</w:t>
      </w:r>
      <w:r>
        <w:t>同時符合、■僅須任一項符合或□部分符合之情形為＿＿＿＿＿＿。</w:t>
      </w:r>
    </w:p>
    <w:p w:rsidR="00B74A76" w:rsidRDefault="00F72CB2">
      <w:pPr>
        <w:spacing w:line="300" w:lineRule="exact"/>
        <w:ind w:left="1920" w:hanging="480"/>
        <w:jc w:val="both"/>
      </w:pPr>
      <w:r>
        <w:t>(1)(刪除)</w:t>
      </w:r>
    </w:p>
    <w:p w:rsidR="00B74A76" w:rsidRDefault="00F72CB2">
      <w:pPr>
        <w:spacing w:line="300" w:lineRule="exact"/>
        <w:ind w:left="2240" w:hanging="160"/>
        <w:jc w:val="both"/>
      </w:pPr>
      <w:r>
        <w:lastRenderedPageBreak/>
        <w:t>a.(刪除)</w:t>
      </w:r>
    </w:p>
    <w:p w:rsidR="00B74A76" w:rsidRDefault="00F72CB2">
      <w:pPr>
        <w:spacing w:line="300" w:lineRule="exact"/>
        <w:ind w:left="2240" w:hanging="160"/>
        <w:jc w:val="both"/>
      </w:pPr>
      <w:r>
        <w:t>b.(刪除)</w:t>
      </w:r>
    </w:p>
    <w:p w:rsidR="00B74A76" w:rsidRDefault="00F72CB2">
      <w:pPr>
        <w:spacing w:line="300" w:lineRule="exact"/>
        <w:ind w:left="2240" w:hanging="160"/>
        <w:jc w:val="both"/>
      </w:pPr>
      <w:r>
        <w:t>c.(刪除)</w:t>
      </w:r>
    </w:p>
    <w:p w:rsidR="00B74A76" w:rsidRDefault="00F72CB2">
      <w:pPr>
        <w:spacing w:line="300" w:lineRule="exact"/>
        <w:ind w:left="2080"/>
        <w:jc w:val="both"/>
      </w:pPr>
      <w:r>
        <w:t>(刪除)</w:t>
      </w:r>
    </w:p>
    <w:p w:rsidR="00B74A76" w:rsidRDefault="00F72CB2">
      <w:pPr>
        <w:spacing w:line="300" w:lineRule="exact"/>
        <w:ind w:left="1920" w:hanging="480"/>
        <w:jc w:val="both"/>
      </w:pPr>
      <w:r>
        <w:t>(2)(刪除)</w:t>
      </w:r>
    </w:p>
    <w:p w:rsidR="00B74A76" w:rsidRDefault="00F72CB2">
      <w:pPr>
        <w:spacing w:line="300" w:lineRule="exact"/>
        <w:ind w:left="2240" w:hanging="160"/>
        <w:jc w:val="both"/>
      </w:pPr>
      <w:r>
        <w:t>a.(刪除)</w:t>
      </w:r>
    </w:p>
    <w:p w:rsidR="00B74A76" w:rsidRDefault="00F72CB2">
      <w:pPr>
        <w:spacing w:line="300" w:lineRule="exact"/>
        <w:ind w:left="2240" w:hanging="160"/>
        <w:jc w:val="both"/>
      </w:pPr>
      <w:r>
        <w:t>b.(刪除)</w:t>
      </w:r>
    </w:p>
    <w:p w:rsidR="00B74A76" w:rsidRDefault="00F72CB2">
      <w:pPr>
        <w:spacing w:line="300" w:lineRule="exact"/>
        <w:ind w:left="2240" w:hanging="160"/>
        <w:jc w:val="both"/>
      </w:pPr>
      <w:r>
        <w:t>c.(刪除)</w:t>
      </w:r>
    </w:p>
    <w:p w:rsidR="00B74A76" w:rsidRDefault="00F72CB2">
      <w:pPr>
        <w:spacing w:line="300" w:lineRule="exact"/>
        <w:ind w:left="2080"/>
        <w:jc w:val="both"/>
      </w:pPr>
      <w:r>
        <w:t>(刪除)</w:t>
      </w:r>
    </w:p>
    <w:p w:rsidR="00B74A76" w:rsidRDefault="00F72CB2">
      <w:pPr>
        <w:spacing w:line="300" w:lineRule="exact"/>
        <w:ind w:left="1920" w:hanging="480"/>
        <w:jc w:val="both"/>
      </w:pPr>
      <w:r>
        <w:t>(3)(刪除)</w:t>
      </w:r>
    </w:p>
    <w:p w:rsidR="00B74A76" w:rsidRDefault="00F72CB2">
      <w:pPr>
        <w:spacing w:line="300" w:lineRule="exact"/>
        <w:ind w:left="2240" w:hanging="160"/>
        <w:jc w:val="both"/>
      </w:pPr>
      <w:r>
        <w:t>a.(刪除)</w:t>
      </w:r>
    </w:p>
    <w:p w:rsidR="00B74A76" w:rsidRDefault="00F72CB2">
      <w:pPr>
        <w:spacing w:line="300" w:lineRule="exact"/>
        <w:ind w:left="2240" w:hanging="160"/>
        <w:jc w:val="both"/>
      </w:pPr>
      <w:r>
        <w:t>b.(刪除)</w:t>
      </w:r>
    </w:p>
    <w:p w:rsidR="00B74A76" w:rsidRDefault="00F72CB2">
      <w:pPr>
        <w:spacing w:line="300" w:lineRule="exact"/>
        <w:ind w:left="2240" w:hanging="160"/>
        <w:jc w:val="both"/>
      </w:pPr>
      <w:r>
        <w:t>c.(刪除)</w:t>
      </w:r>
    </w:p>
    <w:p w:rsidR="00B74A76" w:rsidRDefault="00F72CB2">
      <w:pPr>
        <w:spacing w:line="300" w:lineRule="exact"/>
        <w:ind w:left="1920" w:hanging="480"/>
        <w:jc w:val="both"/>
      </w:pPr>
      <w:r>
        <w:t>(4)(刪除)</w:t>
      </w:r>
    </w:p>
    <w:p w:rsidR="00B74A76" w:rsidRDefault="00F72CB2">
      <w:pPr>
        <w:spacing w:line="300" w:lineRule="exact"/>
        <w:ind w:left="2240" w:hanging="160"/>
        <w:jc w:val="both"/>
      </w:pPr>
      <w:r>
        <w:t>a.(刪除)</w:t>
      </w:r>
    </w:p>
    <w:p w:rsidR="00B74A76" w:rsidRDefault="00F72CB2">
      <w:pPr>
        <w:spacing w:line="300" w:lineRule="exact"/>
        <w:ind w:left="2240" w:hanging="160"/>
        <w:jc w:val="both"/>
      </w:pPr>
      <w:r>
        <w:t>b.(刪除)</w:t>
      </w:r>
    </w:p>
    <w:p w:rsidR="00B74A76" w:rsidRDefault="00F72CB2">
      <w:pPr>
        <w:spacing w:line="300" w:lineRule="exact"/>
        <w:ind w:left="1920" w:hanging="480"/>
        <w:jc w:val="both"/>
      </w:pPr>
      <w:r>
        <w:t>(5)(刪除)</w:t>
      </w:r>
    </w:p>
    <w:p w:rsidR="00B74A76" w:rsidRDefault="00F72CB2">
      <w:pPr>
        <w:spacing w:line="300" w:lineRule="exact"/>
        <w:ind w:left="2240" w:hanging="160"/>
        <w:jc w:val="both"/>
      </w:pPr>
      <w:r>
        <w:t>a.(刪除)</w:t>
      </w:r>
    </w:p>
    <w:p w:rsidR="00B74A76" w:rsidRDefault="00F72CB2">
      <w:pPr>
        <w:spacing w:line="300" w:lineRule="exact"/>
        <w:ind w:left="2240" w:hanging="160"/>
        <w:jc w:val="both"/>
      </w:pPr>
      <w:r>
        <w:t>b.(刪除)</w:t>
      </w:r>
    </w:p>
    <w:p w:rsidR="00B74A76" w:rsidRDefault="00F72CB2">
      <w:pPr>
        <w:spacing w:line="300" w:lineRule="exact"/>
        <w:ind w:left="2240" w:hanging="160"/>
        <w:jc w:val="both"/>
      </w:pPr>
      <w:r>
        <w:t>c.(刪除)</w:t>
      </w:r>
    </w:p>
    <w:p w:rsidR="00B74A76" w:rsidRDefault="00F72CB2">
      <w:pPr>
        <w:spacing w:line="300" w:lineRule="exact"/>
        <w:ind w:left="1920" w:hanging="480"/>
        <w:jc w:val="both"/>
      </w:pPr>
      <w:r>
        <w:t>(6)(刪除)</w:t>
      </w:r>
    </w:p>
    <w:p w:rsidR="00B74A76" w:rsidRDefault="00F72CB2">
      <w:pPr>
        <w:spacing w:line="300" w:lineRule="exact"/>
        <w:ind w:left="2240" w:hanging="160"/>
        <w:jc w:val="both"/>
      </w:pPr>
      <w:r>
        <w:t>a.(刪除)</w:t>
      </w:r>
    </w:p>
    <w:p w:rsidR="00B74A76" w:rsidRDefault="00F72CB2">
      <w:pPr>
        <w:spacing w:line="300" w:lineRule="exact"/>
        <w:ind w:left="2240" w:hanging="160"/>
        <w:jc w:val="both"/>
      </w:pPr>
      <w:r>
        <w:t>b.(刪除)</w:t>
      </w:r>
    </w:p>
    <w:p w:rsidR="00B74A76" w:rsidRDefault="00F72CB2">
      <w:pPr>
        <w:spacing w:line="300" w:lineRule="exact"/>
        <w:ind w:left="1920" w:hanging="480"/>
        <w:jc w:val="both"/>
      </w:pPr>
      <w:r>
        <w:t>(7)(刪除)</w:t>
      </w:r>
    </w:p>
    <w:p w:rsidR="00B74A76" w:rsidRDefault="00F72CB2">
      <w:pPr>
        <w:spacing w:line="300" w:lineRule="exact"/>
        <w:ind w:left="2240" w:hanging="160"/>
        <w:jc w:val="both"/>
      </w:pPr>
      <w:r>
        <w:t>a.(刪除)</w:t>
      </w:r>
    </w:p>
    <w:p w:rsidR="00B74A76" w:rsidRDefault="00F72CB2">
      <w:pPr>
        <w:spacing w:line="300" w:lineRule="exact"/>
        <w:ind w:left="2240" w:hanging="160"/>
        <w:jc w:val="both"/>
      </w:pPr>
      <w:r>
        <w:t>b.(刪除)</w:t>
      </w:r>
    </w:p>
    <w:p w:rsidR="00B74A76" w:rsidRDefault="00F72CB2">
      <w:pPr>
        <w:spacing w:line="300" w:lineRule="exact"/>
        <w:ind w:left="2240" w:hanging="160"/>
        <w:jc w:val="both"/>
      </w:pPr>
      <w:r>
        <w:t>c.(刪除)</w:t>
      </w:r>
    </w:p>
    <w:p w:rsidR="00B74A76" w:rsidRDefault="00F72CB2">
      <w:pPr>
        <w:spacing w:line="300" w:lineRule="exact"/>
        <w:ind w:left="1920" w:hanging="480"/>
        <w:jc w:val="both"/>
      </w:pPr>
      <w:r>
        <w:t>■(8)建築師事務所：</w:t>
      </w:r>
    </w:p>
    <w:p w:rsidR="00B74A76" w:rsidRDefault="00F72CB2">
      <w:pPr>
        <w:spacing w:line="300" w:lineRule="exact"/>
        <w:ind w:left="2240" w:hanging="160"/>
        <w:jc w:val="both"/>
      </w:pPr>
      <w:r>
        <w:t>a.開業證書。</w:t>
      </w:r>
    </w:p>
    <w:p w:rsidR="00B74A76" w:rsidRDefault="00F72CB2">
      <w:pPr>
        <w:spacing w:line="300" w:lineRule="exact"/>
        <w:ind w:left="2240" w:hanging="160"/>
        <w:jc w:val="both"/>
      </w:pPr>
      <w:r>
        <w:t>b.建築師公會會員證。</w:t>
      </w:r>
    </w:p>
    <w:p w:rsidR="00B74A76" w:rsidRDefault="00F72CB2">
      <w:pPr>
        <w:spacing w:line="300" w:lineRule="exact"/>
        <w:ind w:left="1920" w:hanging="480"/>
        <w:jc w:val="both"/>
      </w:pPr>
      <w:r>
        <w:t>(9)(刪除)</w:t>
      </w:r>
    </w:p>
    <w:p w:rsidR="00B74A76" w:rsidRDefault="00F72CB2">
      <w:pPr>
        <w:spacing w:line="300" w:lineRule="exact"/>
        <w:ind w:left="2240" w:hanging="160"/>
        <w:jc w:val="both"/>
      </w:pPr>
      <w:r>
        <w:t>a.(刪除)</w:t>
      </w:r>
    </w:p>
    <w:p w:rsidR="00B74A76" w:rsidRDefault="00F72CB2">
      <w:pPr>
        <w:spacing w:line="300" w:lineRule="exact"/>
        <w:ind w:left="2240" w:hanging="160"/>
        <w:jc w:val="both"/>
      </w:pPr>
      <w:r>
        <w:t>b.(刪除)</w:t>
      </w:r>
    </w:p>
    <w:p w:rsidR="00B74A76" w:rsidRDefault="00F72CB2">
      <w:pPr>
        <w:spacing w:line="300" w:lineRule="exact"/>
        <w:ind w:left="1920" w:hanging="480"/>
        <w:jc w:val="both"/>
      </w:pPr>
      <w:r>
        <w:t>(10)(刪除)</w:t>
      </w:r>
    </w:p>
    <w:p w:rsidR="00B74A76" w:rsidRDefault="00F72CB2">
      <w:pPr>
        <w:spacing w:line="300" w:lineRule="exact"/>
        <w:ind w:left="2240" w:hanging="160"/>
        <w:jc w:val="both"/>
      </w:pPr>
      <w:r>
        <w:t>a.(刪除)</w:t>
      </w:r>
    </w:p>
    <w:p w:rsidR="00B74A76" w:rsidRDefault="00F72CB2">
      <w:pPr>
        <w:spacing w:line="300" w:lineRule="exact"/>
        <w:ind w:left="2240" w:hanging="160"/>
        <w:jc w:val="both"/>
      </w:pPr>
      <w:r>
        <w:t>b.(刪除)</w:t>
      </w:r>
    </w:p>
    <w:p w:rsidR="00B74A76" w:rsidRDefault="00F72CB2">
      <w:pPr>
        <w:spacing w:line="300" w:lineRule="exact"/>
        <w:ind w:left="2240" w:hanging="160"/>
        <w:jc w:val="both"/>
      </w:pPr>
      <w:r>
        <w:t>c.(刪除)</w:t>
      </w:r>
    </w:p>
    <w:p w:rsidR="00B74A76" w:rsidRDefault="00F72CB2">
      <w:pPr>
        <w:spacing w:line="300" w:lineRule="exact"/>
        <w:ind w:left="1920" w:hanging="480"/>
        <w:jc w:val="both"/>
      </w:pPr>
      <w:r>
        <w:t>(11)(刪除)</w:t>
      </w:r>
    </w:p>
    <w:p w:rsidR="00B74A76" w:rsidRDefault="00F72CB2">
      <w:pPr>
        <w:spacing w:line="300" w:lineRule="exact"/>
        <w:ind w:left="2240" w:hanging="160"/>
        <w:jc w:val="both"/>
      </w:pPr>
      <w:r>
        <w:t>a.(刪除)</w:t>
      </w:r>
    </w:p>
    <w:p w:rsidR="00B74A76" w:rsidRDefault="00F72CB2">
      <w:pPr>
        <w:spacing w:line="300" w:lineRule="exact"/>
        <w:ind w:left="2240" w:hanging="160"/>
        <w:jc w:val="both"/>
      </w:pPr>
      <w:r>
        <w:t>(刪除)</w:t>
      </w:r>
    </w:p>
    <w:p w:rsidR="00B74A76" w:rsidRDefault="00F72CB2">
      <w:pPr>
        <w:spacing w:line="300" w:lineRule="exact"/>
        <w:ind w:left="2240" w:hanging="160"/>
        <w:jc w:val="both"/>
      </w:pPr>
      <w:r>
        <w:t>c.(刪除)</w:t>
      </w:r>
    </w:p>
    <w:p w:rsidR="00B74A76" w:rsidRDefault="00F72CB2">
      <w:pPr>
        <w:spacing w:line="300" w:lineRule="exact"/>
        <w:ind w:left="1920" w:hanging="480"/>
        <w:jc w:val="both"/>
      </w:pPr>
      <w:r>
        <w:t>(12)(刪除)</w:t>
      </w:r>
    </w:p>
    <w:p w:rsidR="00B74A76" w:rsidRDefault="00F72CB2">
      <w:pPr>
        <w:spacing w:line="300" w:lineRule="exact"/>
        <w:ind w:left="2240" w:hanging="160"/>
        <w:jc w:val="both"/>
      </w:pPr>
      <w:r>
        <w:t>a.(刪除)</w:t>
      </w:r>
    </w:p>
    <w:p w:rsidR="00B74A76" w:rsidRDefault="00F72CB2">
      <w:pPr>
        <w:spacing w:line="300" w:lineRule="exact"/>
        <w:ind w:left="2240" w:hanging="160"/>
        <w:jc w:val="both"/>
      </w:pPr>
      <w:r>
        <w:t>b.(刪除)</w:t>
      </w:r>
    </w:p>
    <w:p w:rsidR="00B74A76" w:rsidRDefault="00F72CB2">
      <w:pPr>
        <w:spacing w:line="300" w:lineRule="exact"/>
        <w:ind w:left="1920" w:hanging="480"/>
        <w:jc w:val="both"/>
      </w:pPr>
      <w:r>
        <w:t>(13)(刪除)</w:t>
      </w:r>
    </w:p>
    <w:p w:rsidR="00B74A76" w:rsidRDefault="00F72CB2">
      <w:pPr>
        <w:spacing w:line="300" w:lineRule="exact"/>
        <w:ind w:left="2240" w:hanging="160"/>
        <w:jc w:val="both"/>
      </w:pPr>
      <w:r>
        <w:t>a.(刪除)</w:t>
      </w:r>
    </w:p>
    <w:p w:rsidR="00B74A76" w:rsidRDefault="00F72CB2">
      <w:pPr>
        <w:spacing w:line="300" w:lineRule="exact"/>
        <w:ind w:left="2240" w:hanging="160"/>
        <w:jc w:val="both"/>
      </w:pPr>
      <w:r>
        <w:lastRenderedPageBreak/>
        <w:t>b.(刪除)</w:t>
      </w:r>
    </w:p>
    <w:p w:rsidR="00B74A76" w:rsidRDefault="00F72CB2">
      <w:pPr>
        <w:spacing w:line="300" w:lineRule="exact"/>
        <w:ind w:left="1920" w:hanging="480"/>
        <w:jc w:val="both"/>
      </w:pPr>
      <w:r>
        <w:t>(14)(刪除)</w:t>
      </w:r>
    </w:p>
    <w:p w:rsidR="00B74A76" w:rsidRDefault="00F72CB2">
      <w:pPr>
        <w:spacing w:line="300" w:lineRule="exact"/>
        <w:ind w:left="2080"/>
        <w:jc w:val="both"/>
      </w:pPr>
      <w:r>
        <w:t>（註：學校與其下之學術單位不得參與同一採購案。但校內之二個以上學術單位參與同一採購案，非屬採購法施行細則第33條第2項情形。）</w:t>
      </w:r>
    </w:p>
    <w:p w:rsidR="00B74A76" w:rsidRDefault="00F72CB2">
      <w:pPr>
        <w:spacing w:line="300" w:lineRule="exact"/>
        <w:ind w:left="1920" w:hanging="480"/>
        <w:jc w:val="both"/>
      </w:pPr>
      <w:r>
        <w:t>(15)(刪除)</w:t>
      </w:r>
    </w:p>
    <w:p w:rsidR="00B74A76" w:rsidRDefault="00F72CB2">
      <w:pPr>
        <w:spacing w:line="300" w:lineRule="exact"/>
        <w:ind w:left="1920" w:hanging="480"/>
        <w:jc w:val="both"/>
      </w:pPr>
      <w:r>
        <w:t>(16)(刪除)</w:t>
      </w:r>
    </w:p>
    <w:p w:rsidR="00B74A76" w:rsidRDefault="00F72CB2">
      <w:pPr>
        <w:spacing w:line="300" w:lineRule="exact"/>
        <w:ind w:left="2240" w:hanging="160"/>
        <w:jc w:val="both"/>
      </w:pPr>
      <w:r>
        <w:t>a.(刪除)</w:t>
      </w:r>
    </w:p>
    <w:p w:rsidR="00B74A76" w:rsidRDefault="00F72CB2">
      <w:pPr>
        <w:spacing w:line="300" w:lineRule="exact"/>
        <w:ind w:left="2560" w:hanging="160"/>
        <w:jc w:val="both"/>
      </w:pPr>
      <w:r>
        <w:t>(刪除)</w:t>
      </w:r>
    </w:p>
    <w:p w:rsidR="00B74A76" w:rsidRDefault="00F72CB2">
      <w:pPr>
        <w:spacing w:line="300" w:lineRule="exact"/>
        <w:ind w:left="2080" w:hanging="160"/>
        <w:jc w:val="both"/>
      </w:pPr>
      <w:r>
        <w:t>b.(刪除)</w:t>
      </w:r>
    </w:p>
    <w:p w:rsidR="00B74A76" w:rsidRDefault="00F72CB2">
      <w:pPr>
        <w:spacing w:line="300" w:lineRule="exact"/>
        <w:ind w:left="1440"/>
        <w:jc w:val="both"/>
      </w:pPr>
      <w: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rsidR="00B74A76" w:rsidRDefault="00F72CB2">
      <w:pPr>
        <w:spacing w:line="300" w:lineRule="exact"/>
        <w:ind w:left="1600" w:hanging="480"/>
        <w:jc w:val="both"/>
      </w:pPr>
      <w:r>
        <w:t>■2.廠商納稅證明：廠商就下列證明文件擇一檢附。</w:t>
      </w:r>
    </w:p>
    <w:p w:rsidR="00B74A76" w:rsidRDefault="00F72CB2">
      <w:pPr>
        <w:spacing w:line="300" w:lineRule="exact"/>
        <w:ind w:left="1920" w:hanging="320"/>
        <w:jc w:val="both"/>
      </w:pPr>
      <w:r>
        <w:t>(1)營業稅繳稅證明（本項適用於依營業稅法須報繳營業稅者之情形）：為營業稅繳款書收據聯或主管稽徵機關核章之最近1期營業人銷售額與稅額申報書收執聯。廠商不及提出最近1期證明者，得以前1期之納稅證明代之。新設立且未屆第1期營業稅繳納期限者，得以營業稅主管稽徵機關核發之核准設立登記公函代之；經核定使用統一發票者，應一併檢附申領統一發票購票證相關文件。</w:t>
      </w:r>
    </w:p>
    <w:p w:rsidR="00B74A76" w:rsidRDefault="00F72CB2">
      <w:pPr>
        <w:spacing w:line="300" w:lineRule="exact"/>
        <w:ind w:left="1920" w:hanging="320"/>
        <w:jc w:val="both"/>
      </w:pPr>
      <w:r>
        <w:t>(2)所得稅證明：最近1年所得稅納稅證明或所得稅結算申報繳費收執聯。廠商不及提出最近1年證明文件者，得以前1年之納稅證明文件代之。</w:t>
      </w:r>
    </w:p>
    <w:p w:rsidR="00B74A76" w:rsidRDefault="00F72CB2">
      <w:pPr>
        <w:spacing w:line="300" w:lineRule="exact"/>
        <w:ind w:left="1600"/>
        <w:jc w:val="both"/>
      </w:pPr>
      <w:r>
        <w:t>以上營業稅或所得稅之納稅證明，得以相同期間內主管稽徵機關核發之無違章欠稅之查復表代之。依法免繳納營業稅或所得稅者，應繳交核定通知書影本或其他依法免稅之證明文件影本。</w:t>
      </w:r>
    </w:p>
    <w:p w:rsidR="00B74A76" w:rsidRDefault="00F72CB2">
      <w:pPr>
        <w:spacing w:line="300" w:lineRule="exact"/>
        <w:ind w:left="1600"/>
        <w:jc w:val="both"/>
      </w:pPr>
      <w:r>
        <w:t>經由政府電子採購網產製之納稅證明查詢紀錄，可附於投標文件作為廠商納稅證明。</w:t>
      </w:r>
    </w:p>
    <w:p w:rsidR="00B74A76" w:rsidRDefault="00F72CB2">
      <w:pPr>
        <w:spacing w:line="300" w:lineRule="exact"/>
        <w:ind w:left="640"/>
        <w:jc w:val="both"/>
      </w:pPr>
      <w:r>
        <w:t>(二)與履約能力有關者：</w:t>
      </w:r>
    </w:p>
    <w:p w:rsidR="00B74A76" w:rsidRDefault="00F72CB2">
      <w:pPr>
        <w:spacing w:line="300" w:lineRule="exact"/>
        <w:ind w:left="1600" w:hanging="480"/>
        <w:jc w:val="both"/>
      </w:pPr>
      <w:r>
        <w:t>■1.廠商信用證明：非拒絕往來戶及最近3年內無退票紀錄之信用證明文件，並符合下列規定。</w:t>
      </w:r>
    </w:p>
    <w:p w:rsidR="00B74A76" w:rsidRDefault="00F72CB2">
      <w:pPr>
        <w:spacing w:line="300" w:lineRule="exact"/>
        <w:ind w:left="1600"/>
        <w:jc w:val="both"/>
      </w:pPr>
      <w:r>
        <w:t>(1)查詢日期，應為截止投標日前半年以內。</w:t>
      </w:r>
    </w:p>
    <w:p w:rsidR="00B74A76" w:rsidRDefault="00F72CB2">
      <w:pPr>
        <w:spacing w:line="300" w:lineRule="exact"/>
        <w:ind w:left="1600"/>
        <w:jc w:val="both"/>
      </w:pPr>
      <w:r>
        <w:t>(2)票據交換所、金融機構或政府電子採購網出具之第1類或第2類票據信用資料查覆單。</w:t>
      </w:r>
    </w:p>
    <w:p w:rsidR="00B74A76" w:rsidRDefault="00F72CB2">
      <w:pPr>
        <w:spacing w:line="300" w:lineRule="exact"/>
        <w:ind w:left="1600"/>
        <w:jc w:val="both"/>
      </w:pPr>
      <w:r>
        <w:t>(3)查覆單上應載明之內容如下：</w:t>
      </w:r>
    </w:p>
    <w:p w:rsidR="00B74A76" w:rsidRDefault="00F72CB2">
      <w:pPr>
        <w:spacing w:line="300" w:lineRule="exact"/>
        <w:ind w:left="1920"/>
        <w:jc w:val="both"/>
      </w:pPr>
      <w:r>
        <w:t>a.資料來源為票據交換機構。</w:t>
      </w:r>
    </w:p>
    <w:p w:rsidR="00B74A76" w:rsidRDefault="00F72CB2">
      <w:pPr>
        <w:spacing w:line="300" w:lineRule="exact"/>
        <w:ind w:left="1920"/>
        <w:jc w:val="both"/>
      </w:pPr>
      <w:r>
        <w:t>b.非拒絕往來戶。</w:t>
      </w:r>
    </w:p>
    <w:p w:rsidR="00B74A76" w:rsidRDefault="00F72CB2">
      <w:pPr>
        <w:spacing w:line="300" w:lineRule="exact"/>
        <w:ind w:left="2240" w:hanging="160"/>
        <w:jc w:val="both"/>
      </w:pPr>
      <w:r>
        <w:t>c.最近3年內無退票紀錄。(退票但已辦妥清償註記者，視同為無退票紀錄。機關有證據顯示廠商於截止投標期限前，係拒絕往來戶或有退票紀錄者，依證據處理。)</w:t>
      </w:r>
    </w:p>
    <w:p w:rsidR="00B74A76" w:rsidRDefault="00F72CB2">
      <w:pPr>
        <w:spacing w:line="300" w:lineRule="exact"/>
        <w:ind w:left="1920"/>
        <w:jc w:val="both"/>
      </w:pPr>
      <w:r>
        <w:t>d.資料查詢日期。</w:t>
      </w:r>
    </w:p>
    <w:p w:rsidR="00B74A76" w:rsidRDefault="00F72CB2">
      <w:pPr>
        <w:spacing w:line="300" w:lineRule="exact"/>
        <w:ind w:left="2240" w:hanging="160"/>
        <w:jc w:val="both"/>
      </w:pPr>
      <w:r>
        <w:t>e.廠商統一編號或名稱。廠商若為分公司，應以總公司申請票據信用資料查詢，但為外國廠商在我國境內設立之外國分支機構者，不在此限。但不具法人人格之廠商，應以其負責人個人戶方式申請票據信用資料查詢。</w:t>
      </w:r>
    </w:p>
    <w:p w:rsidR="00B74A76" w:rsidRDefault="00F72CB2">
      <w:pPr>
        <w:spacing w:line="300" w:lineRule="exact"/>
        <w:ind w:left="1600"/>
        <w:jc w:val="both"/>
      </w:pPr>
      <w:r>
        <w:t>(4)查覆單經塗改或無查覆單位圖章者無效，為不合格標。但經由政府電子採購網產製票據信用證明而無查覆單位圖章者，仍為合格標。</w:t>
      </w:r>
    </w:p>
    <w:p w:rsidR="00B74A76" w:rsidRDefault="00F72CB2">
      <w:pPr>
        <w:spacing w:line="300" w:lineRule="exact"/>
        <w:ind w:left="1600" w:hanging="480"/>
        <w:jc w:val="both"/>
      </w:pPr>
      <w:r>
        <w:t>2.(刪除)</w:t>
      </w:r>
    </w:p>
    <w:p w:rsidR="00B74A76" w:rsidRDefault="00F72CB2">
      <w:pPr>
        <w:spacing w:line="300" w:lineRule="exact"/>
        <w:ind w:left="1600" w:hanging="480"/>
        <w:jc w:val="both"/>
      </w:pPr>
      <w:r>
        <w:lastRenderedPageBreak/>
        <w:t>3.(刪除)</w:t>
      </w:r>
    </w:p>
    <w:p w:rsidR="00B74A76" w:rsidRDefault="00F72CB2">
      <w:pPr>
        <w:spacing w:line="300" w:lineRule="exact"/>
        <w:ind w:left="1600" w:hanging="480"/>
        <w:jc w:val="both"/>
      </w:pPr>
      <w:r>
        <w:t>4.(刪除)</w:t>
      </w:r>
    </w:p>
    <w:p w:rsidR="00B74A76" w:rsidRDefault="00F72CB2">
      <w:pPr>
        <w:spacing w:line="300" w:lineRule="exact"/>
        <w:ind w:left="1600" w:hanging="480"/>
        <w:jc w:val="both"/>
      </w:pPr>
      <w:r>
        <w:t>5.(刪除)</w:t>
      </w:r>
    </w:p>
    <w:p w:rsidR="00B74A76" w:rsidRDefault="00F72CB2">
      <w:pPr>
        <w:spacing w:line="300" w:lineRule="exact"/>
        <w:ind w:left="1600" w:hanging="480"/>
        <w:jc w:val="both"/>
      </w:pPr>
      <w:r>
        <w:t>6.(刪除)</w:t>
      </w:r>
    </w:p>
    <w:p w:rsidR="00B74A76" w:rsidRDefault="00F72CB2">
      <w:pPr>
        <w:spacing w:line="300" w:lineRule="exact"/>
        <w:ind w:left="1600" w:hanging="480"/>
        <w:jc w:val="both"/>
      </w:pPr>
      <w:r>
        <w:t>7.(刪除)</w:t>
      </w:r>
    </w:p>
    <w:p w:rsidR="00B74A76" w:rsidRDefault="00F72CB2">
      <w:pPr>
        <w:spacing w:line="300" w:lineRule="exact"/>
        <w:ind w:left="1120" w:hanging="480"/>
        <w:jc w:val="both"/>
      </w:pPr>
      <w:r>
        <w:t>(三)依政府機關組織法律組成之非公司組織事業機構，依法令免申請核發許可登記證明文件、公司登記或商業登記證明文件、承攬或營業手冊、繳稅證明文件或加入商業團體者，參加投標時，得免繳驗該等證明文件。</w:t>
      </w:r>
    </w:p>
    <w:p w:rsidR="00B74A76" w:rsidRDefault="00F72CB2">
      <w:pPr>
        <w:spacing w:line="300" w:lineRule="exact"/>
        <w:ind w:left="1120" w:hanging="480"/>
        <w:jc w:val="both"/>
      </w:pPr>
      <w:r>
        <w:t>(四)投標廠商聲明書(如附錄二)：</w:t>
      </w:r>
    </w:p>
    <w:p w:rsidR="00B74A76" w:rsidRDefault="00F72CB2">
      <w:pPr>
        <w:spacing w:line="300" w:lineRule="exact"/>
        <w:ind w:left="1120"/>
        <w:jc w:val="both"/>
      </w:pPr>
      <w:r>
        <w:t>投標廠商聲明書應依其附註規定填寫，並加蓋廠商負責人印章或簽署。</w:t>
      </w:r>
    </w:p>
    <w:p w:rsidR="00B74A76" w:rsidRDefault="00F72CB2">
      <w:pPr>
        <w:spacing w:line="300" w:lineRule="exact"/>
        <w:ind w:left="640"/>
        <w:jc w:val="both"/>
      </w:pPr>
      <w:r>
        <w:t>(五)其他文件：</w:t>
      </w:r>
    </w:p>
    <w:p w:rsidR="00B74A76" w:rsidRDefault="00F72CB2">
      <w:pPr>
        <w:spacing w:line="300" w:lineRule="exact"/>
        <w:ind w:left="1440" w:hanging="160"/>
        <w:jc w:val="both"/>
      </w:pPr>
      <w:r>
        <w:t>1.投標廠商請詳閱「廠商參與政府採購可能涉及之法律責任」，依下列規定予以簽認切結並檢附以下切結書：</w:t>
      </w:r>
    </w:p>
    <w:p w:rsidR="00B74A76" w:rsidRDefault="00F72CB2">
      <w:pPr>
        <w:spacing w:line="300" w:lineRule="exact"/>
        <w:ind w:left="1440"/>
        <w:jc w:val="both"/>
      </w:pPr>
      <w:r>
        <w:t>(1)投標廠商：切結書1。</w:t>
      </w:r>
    </w:p>
    <w:p w:rsidR="00B74A76" w:rsidRDefault="00F72CB2">
      <w:pPr>
        <w:spacing w:line="300" w:lineRule="exact"/>
        <w:ind w:left="1440"/>
        <w:jc w:val="both"/>
      </w:pPr>
      <w:r>
        <w:t>(2)受聘於工程技術顧問公司之執業技師：切結書2。</w:t>
      </w:r>
    </w:p>
    <w:p w:rsidR="00B74A76" w:rsidRDefault="00F72CB2">
      <w:pPr>
        <w:spacing w:line="300" w:lineRule="exact"/>
        <w:ind w:left="1440"/>
        <w:jc w:val="both"/>
      </w:pPr>
      <w:r>
        <w:t>(3)營造業：切結書3、4。</w:t>
      </w:r>
    </w:p>
    <w:p w:rsidR="00B74A76" w:rsidRDefault="00F72CB2">
      <w:pPr>
        <w:spacing w:line="300" w:lineRule="exact"/>
        <w:ind w:left="1440"/>
        <w:jc w:val="both"/>
      </w:pPr>
      <w:r>
        <w:t>上開切結書未提出者仍為合格，惟應於簽約或開工前補正，未依規定期限提出者，本機關得暫停給付工程估驗款或服務費至得標廠商提出為止。</w:t>
      </w:r>
    </w:p>
    <w:p w:rsidR="00B74A76" w:rsidRDefault="00F72CB2">
      <w:pPr>
        <w:spacing w:line="300" w:lineRule="exact"/>
        <w:ind w:left="1440" w:hanging="160"/>
        <w:jc w:val="both"/>
      </w:pPr>
      <w:r>
        <w:t>2.臺北市政府採購廠商誠信治理承諾書(如附錄十)(未提出者仍為合格。但應於簽約前補正)。</w:t>
      </w:r>
    </w:p>
    <w:p w:rsidR="00B74A76" w:rsidRDefault="00F72CB2">
      <w:pPr>
        <w:spacing w:line="300" w:lineRule="exact"/>
        <w:ind w:left="1440" w:hanging="160"/>
        <w:jc w:val="both"/>
      </w:pPr>
      <w:r>
        <w:t>3.投標廠商投標文件所標示之分包廠商是否為採購法第103條第1項之拒絕往來廠商自我檢核表(如附錄十一)(未提出者仍為合格，但應於簽約前補正)。</w:t>
      </w:r>
    </w:p>
    <w:p w:rsidR="00B74A76" w:rsidRDefault="00F72CB2">
      <w:pPr>
        <w:spacing w:line="300" w:lineRule="exact"/>
        <w:ind w:left="1440" w:hanging="160"/>
        <w:jc w:val="both"/>
      </w:pPr>
      <w:r>
        <w:t>4.廠商確認瞭解「臺北市政府所屬各機關學校捐款收支管理要點」規定切結書（如附錄十二）（未提出者仍為合格，但應於簽約前補正）。</w:t>
      </w:r>
    </w:p>
    <w:p w:rsidR="00B74A76" w:rsidRDefault="00F72CB2">
      <w:pPr>
        <w:spacing w:line="300" w:lineRule="exact"/>
        <w:ind w:left="960" w:hanging="960"/>
        <w:jc w:val="both"/>
      </w:pPr>
      <w:r>
        <w:t>十四、(刪除)</w:t>
      </w:r>
    </w:p>
    <w:p w:rsidR="00B74A76" w:rsidRDefault="00F72CB2">
      <w:pPr>
        <w:spacing w:line="300" w:lineRule="exact"/>
        <w:ind w:left="1440" w:hanging="480"/>
        <w:jc w:val="both"/>
      </w:pPr>
      <w:r>
        <w:t>(一)(刪除)</w:t>
      </w:r>
    </w:p>
    <w:p w:rsidR="00B74A76" w:rsidRDefault="00F72CB2">
      <w:pPr>
        <w:spacing w:line="300" w:lineRule="exact"/>
        <w:ind w:left="1440" w:hanging="480"/>
        <w:jc w:val="both"/>
      </w:pPr>
      <w:r>
        <w:t>(二)(刪除)</w:t>
      </w:r>
    </w:p>
    <w:p w:rsidR="00B74A76" w:rsidRDefault="00F72CB2">
      <w:pPr>
        <w:spacing w:line="300" w:lineRule="exact"/>
        <w:ind w:left="1440" w:hanging="480"/>
        <w:jc w:val="both"/>
      </w:pPr>
      <w:r>
        <w:t>(三)(刪除)</w:t>
      </w:r>
    </w:p>
    <w:p w:rsidR="00B74A76" w:rsidRDefault="00F72CB2">
      <w:pPr>
        <w:spacing w:line="300" w:lineRule="exact"/>
        <w:ind w:left="1760"/>
        <w:jc w:val="both"/>
      </w:pPr>
      <w:r>
        <w:t>(刪除)</w:t>
      </w:r>
    </w:p>
    <w:p w:rsidR="00B74A76" w:rsidRDefault="00F72CB2">
      <w:pPr>
        <w:spacing w:line="300" w:lineRule="exact"/>
        <w:ind w:left="1760"/>
        <w:jc w:val="both"/>
      </w:pPr>
      <w:r>
        <w:t>(刪除)</w:t>
      </w:r>
    </w:p>
    <w:p w:rsidR="00B74A76" w:rsidRDefault="00F72CB2">
      <w:pPr>
        <w:spacing w:line="300" w:lineRule="exact"/>
        <w:ind w:left="1440" w:hanging="480"/>
        <w:jc w:val="both"/>
      </w:pPr>
      <w:r>
        <w:t>(四)(刪除)</w:t>
      </w:r>
    </w:p>
    <w:p w:rsidR="00B74A76" w:rsidRDefault="00F72CB2">
      <w:pPr>
        <w:spacing w:line="300" w:lineRule="exact"/>
        <w:ind w:left="1440" w:hanging="480"/>
        <w:jc w:val="both"/>
      </w:pPr>
      <w:r>
        <w:t>(五)(刪除)</w:t>
      </w:r>
    </w:p>
    <w:p w:rsidR="00B74A76" w:rsidRDefault="00F72CB2">
      <w:pPr>
        <w:spacing w:line="300" w:lineRule="exact"/>
        <w:ind w:left="1760" w:hanging="640"/>
        <w:jc w:val="both"/>
      </w:pPr>
      <w:r>
        <w:t>(六)(刪除)</w:t>
      </w:r>
    </w:p>
    <w:p w:rsidR="00B74A76" w:rsidRDefault="00F72CB2">
      <w:pPr>
        <w:spacing w:line="300" w:lineRule="exact"/>
        <w:ind w:left="1760"/>
        <w:jc w:val="both"/>
      </w:pPr>
      <w:r>
        <w:t>(刪除)</w:t>
      </w:r>
    </w:p>
    <w:p w:rsidR="00B74A76" w:rsidRDefault="00F72CB2">
      <w:pPr>
        <w:spacing w:line="300" w:lineRule="exact"/>
        <w:ind w:left="1760"/>
        <w:jc w:val="both"/>
      </w:pPr>
      <w:r>
        <w:t>(刪除)</w:t>
      </w:r>
    </w:p>
    <w:p w:rsidR="00B74A76" w:rsidRDefault="00F72CB2">
      <w:pPr>
        <w:spacing w:line="300" w:lineRule="exact"/>
        <w:ind w:left="640" w:hanging="640"/>
        <w:jc w:val="both"/>
      </w:pPr>
      <w:r>
        <w:t>十五、外國廠商，指未取得我國國籍之自然人或非依我國法律設立登記之法人、機構或團體，或在我國境內設立之外國分支機構。</w:t>
      </w:r>
    </w:p>
    <w:p w:rsidR="00B74A76" w:rsidRDefault="00F72CB2">
      <w:pPr>
        <w:spacing w:line="300" w:lineRule="exact"/>
        <w:ind w:left="640"/>
        <w:jc w:val="both"/>
      </w:pPr>
      <w:r>
        <w:t>允許或不允許外國廠商參與投標之情形，詳第8點規定，允許參與投標者，其資格及應附證明文件如下：</w:t>
      </w:r>
    </w:p>
    <w:p w:rsidR="00B74A76" w:rsidRDefault="00F72CB2">
      <w:pPr>
        <w:spacing w:line="300" w:lineRule="exact"/>
        <w:ind w:left="1120" w:hanging="480"/>
        <w:jc w:val="both"/>
      </w:pPr>
      <w:r>
        <w:t>(一)外國廠商採用在我國境內設立之外國分支機構投標者，其資格條件同我國廠商，其資格及應附證明文件，詳第13點及第14點規定。</w:t>
      </w:r>
    </w:p>
    <w:p w:rsidR="00B74A76" w:rsidRDefault="00F72CB2">
      <w:pPr>
        <w:spacing w:line="300" w:lineRule="exact"/>
        <w:ind w:left="1120" w:hanging="480"/>
        <w:jc w:val="both"/>
      </w:pPr>
      <w:r>
        <w:t>(二)外國廠商採用未取得我國國籍之自然人或依外國法律設立登記之法人、機構或團體投標者，其資格及應附證明文件規定如下：</w:t>
      </w:r>
    </w:p>
    <w:p w:rsidR="00B74A76" w:rsidRDefault="00F72CB2">
      <w:pPr>
        <w:spacing w:line="300" w:lineRule="exact"/>
        <w:ind w:left="1120"/>
        <w:jc w:val="both"/>
      </w:pPr>
      <w:r>
        <w:t>1.提出之外文資格文件，應檢附經公證或認證之中文譯本，其認證得由我國駐外代表館處為之。</w:t>
      </w:r>
    </w:p>
    <w:p w:rsidR="00B74A76" w:rsidRDefault="00F72CB2">
      <w:pPr>
        <w:spacing w:line="300" w:lineRule="exact"/>
        <w:ind w:left="1120"/>
        <w:jc w:val="both"/>
      </w:pPr>
      <w:r>
        <w:t>2.登記或設立證明文件：</w:t>
      </w:r>
    </w:p>
    <w:p w:rsidR="00B74A76" w:rsidRDefault="00F72CB2">
      <w:pPr>
        <w:spacing w:line="300" w:lineRule="exact"/>
        <w:ind w:left="1440"/>
        <w:jc w:val="both"/>
      </w:pPr>
      <w:r>
        <w:lastRenderedPageBreak/>
        <w:t>(1)(刪除)</w:t>
      </w:r>
    </w:p>
    <w:p w:rsidR="00B74A76" w:rsidRDefault="00F72CB2">
      <w:pPr>
        <w:spacing w:line="300" w:lineRule="exact"/>
        <w:ind w:left="2080"/>
        <w:jc w:val="both"/>
      </w:pPr>
      <w:r>
        <w:t>(刪除)</w:t>
      </w:r>
    </w:p>
    <w:p w:rsidR="00B74A76" w:rsidRDefault="00F72CB2">
      <w:pPr>
        <w:spacing w:line="300" w:lineRule="exact"/>
        <w:ind w:left="1440"/>
        <w:jc w:val="both"/>
      </w:pPr>
      <w:r>
        <w:t>(2)(刪除)</w:t>
      </w:r>
    </w:p>
    <w:p w:rsidR="00B74A76" w:rsidRDefault="00F72CB2">
      <w:pPr>
        <w:spacing w:line="300" w:lineRule="exact"/>
        <w:ind w:left="2560" w:hanging="480"/>
        <w:jc w:val="both"/>
      </w:pPr>
      <w:r>
        <w:t>a.(刪除)</w:t>
      </w:r>
    </w:p>
    <w:p w:rsidR="00B74A76" w:rsidRDefault="00F72CB2">
      <w:pPr>
        <w:spacing w:line="300" w:lineRule="exact"/>
        <w:ind w:left="2560" w:hanging="480"/>
        <w:jc w:val="both"/>
      </w:pPr>
      <w:r>
        <w:t>b.(刪除)</w:t>
      </w:r>
    </w:p>
    <w:p w:rsidR="00B74A76" w:rsidRDefault="00F72CB2">
      <w:pPr>
        <w:spacing w:line="300" w:lineRule="exact"/>
        <w:ind w:left="1440"/>
        <w:jc w:val="both"/>
      </w:pPr>
      <w:r>
        <w:t>(3)(刪除)</w:t>
      </w:r>
    </w:p>
    <w:p w:rsidR="00B74A76" w:rsidRDefault="00F72CB2">
      <w:pPr>
        <w:spacing w:line="300" w:lineRule="exact"/>
        <w:ind w:left="2080"/>
        <w:jc w:val="both"/>
      </w:pPr>
      <w:r>
        <w:t>(刪除)</w:t>
      </w:r>
    </w:p>
    <w:p w:rsidR="00B74A76" w:rsidRDefault="00F72CB2">
      <w:pPr>
        <w:spacing w:line="300" w:lineRule="exact"/>
        <w:ind w:left="1120"/>
        <w:jc w:val="both"/>
      </w:pPr>
      <w:r>
        <w:t>3.投標廠商聲明書(如附錄二)：</w:t>
      </w:r>
    </w:p>
    <w:p w:rsidR="00B74A76" w:rsidRDefault="00F72CB2">
      <w:pPr>
        <w:spacing w:line="300" w:lineRule="exact"/>
        <w:ind w:left="1440"/>
        <w:jc w:val="both"/>
      </w:pPr>
      <w:r>
        <w:t>投標廠商聲明書應依其附註規定填寫，並加蓋廠商負責人印章或簽署。</w:t>
      </w:r>
    </w:p>
    <w:p w:rsidR="00B74A76" w:rsidRDefault="00F72CB2">
      <w:pPr>
        <w:spacing w:line="300" w:lineRule="exact"/>
        <w:ind w:left="960"/>
        <w:jc w:val="both"/>
      </w:pPr>
      <w:r>
        <w:t>4.(刪除)</w:t>
      </w:r>
    </w:p>
    <w:p w:rsidR="00B74A76" w:rsidRDefault="00F72CB2">
      <w:pPr>
        <w:spacing w:line="300" w:lineRule="exact"/>
        <w:ind w:left="1440"/>
        <w:jc w:val="both"/>
      </w:pPr>
      <w:r>
        <w:t>(刪除)</w:t>
      </w:r>
    </w:p>
    <w:p w:rsidR="00B74A76" w:rsidRDefault="00F72CB2">
      <w:pPr>
        <w:spacing w:line="300" w:lineRule="exact"/>
        <w:ind w:left="960"/>
        <w:jc w:val="both"/>
      </w:pPr>
      <w:r>
        <w:t>5.(刪除)</w:t>
      </w:r>
    </w:p>
    <w:p w:rsidR="00B74A76" w:rsidRDefault="00F72CB2">
      <w:pPr>
        <w:spacing w:line="300" w:lineRule="exact"/>
        <w:ind w:left="1440"/>
        <w:jc w:val="both"/>
      </w:pPr>
      <w:r>
        <w:t>(刪除)</w:t>
      </w:r>
    </w:p>
    <w:p w:rsidR="00B74A76" w:rsidRDefault="00F72CB2">
      <w:pPr>
        <w:spacing w:line="300" w:lineRule="exact"/>
        <w:ind w:left="1440" w:hanging="160"/>
        <w:jc w:val="both"/>
      </w:pPr>
      <w:r>
        <w:t>6.廠商應具有製造供應或承做能力之證明、如期履約能力之證明、廠商或其受雇人或從業人員具有專門技能之證明、及廠商具有維修維護或售後服務能力之證明，應依第13點第3項第2款第2目至第5目規定檢附相關文件。(無規定者免附)</w:t>
      </w:r>
    </w:p>
    <w:p w:rsidR="00B74A76" w:rsidRDefault="00F72CB2">
      <w:pPr>
        <w:spacing w:line="300" w:lineRule="exact"/>
        <w:ind w:left="1120"/>
        <w:jc w:val="both"/>
      </w:pPr>
      <w:r>
        <w:t>7.特定資格及應附證明文件，除另有規定外，應依第14點規定檢附相關文件。(無規定者免附)</w:t>
      </w:r>
    </w:p>
    <w:p w:rsidR="00B74A76" w:rsidRDefault="00F72CB2">
      <w:pPr>
        <w:spacing w:line="300" w:lineRule="exact"/>
        <w:ind w:left="1120"/>
        <w:jc w:val="both"/>
      </w:pPr>
      <w:r>
        <w:t>8.應提出之資格文件，依該國情形提出有困難者，得於投標文件內敘明其情形或以其所具有之相當資格代之。</w:t>
      </w:r>
    </w:p>
    <w:p w:rsidR="00B74A76" w:rsidRDefault="00F72CB2">
      <w:pPr>
        <w:spacing w:line="300" w:lineRule="exact"/>
        <w:ind w:left="1440" w:hanging="160"/>
        <w:jc w:val="both"/>
      </w:pPr>
      <w:r>
        <w:t>9.屬我國法令規定須有我國一定專門職業及技術人員始得從事之業務(例如技師之簽證業務等)，除經由國與國相互認許資格之外國廠商，依相互認許情形辦理外，仍應符合我國法令及招標文件之規定。</w:t>
      </w:r>
    </w:p>
    <w:p w:rsidR="00B74A76" w:rsidRDefault="00F72CB2">
      <w:pPr>
        <w:spacing w:line="300" w:lineRule="exact"/>
        <w:ind w:left="640" w:hanging="640"/>
        <w:jc w:val="both"/>
      </w:pPr>
      <w:r>
        <w:t>十六、(刪除)</w:t>
      </w:r>
    </w:p>
    <w:p w:rsidR="00B74A76" w:rsidRDefault="00F72CB2">
      <w:pPr>
        <w:spacing w:line="300" w:lineRule="exact"/>
        <w:ind w:left="640" w:hanging="640"/>
        <w:jc w:val="both"/>
      </w:pPr>
      <w:r>
        <w:t>十七、投標廠商應提出之資格證明文件，除招標文件另有規定者外，得以影本為原則。本機關得通知投標廠商提出正本供查驗，查驗結果如與正本不符，係不實之文件者，依採購法第50條規定辦理。</w:t>
      </w:r>
    </w:p>
    <w:p w:rsidR="00B74A76" w:rsidRDefault="00F72CB2">
      <w:pPr>
        <w:spacing w:line="300" w:lineRule="exact"/>
        <w:ind w:left="640"/>
        <w:jc w:val="both"/>
      </w:pPr>
      <w:r>
        <w:t>前項影本之尺寸與正本不一致，或未載明與正本相符、未加蓋廠商印章或簽署等情事，而不影響辨識其內容或真偽者，不影響其有效性。決標後本機關依第82點規定查驗正本。</w:t>
      </w:r>
    </w:p>
    <w:p w:rsidR="00B74A76" w:rsidRDefault="00F72CB2">
      <w:pPr>
        <w:spacing w:line="300" w:lineRule="exact"/>
        <w:ind w:left="640" w:hanging="640"/>
        <w:jc w:val="both"/>
      </w:pPr>
      <w:r>
        <w:t>十八、投標廠商應提出之規格文件，規定如下：＿＿＿＿＿＿；</w:t>
      </w:r>
    </w:p>
    <w:p w:rsidR="00B74A76" w:rsidRDefault="00F72CB2">
      <w:pPr>
        <w:spacing w:line="300" w:lineRule="exact"/>
        <w:ind w:left="640"/>
        <w:jc w:val="both"/>
      </w:pPr>
      <w:r>
        <w:t>廠商應附證明文件如下：＿＿＿＿＿＿。</w:t>
      </w:r>
    </w:p>
    <w:p w:rsidR="00B74A76" w:rsidRDefault="00F72CB2">
      <w:pPr>
        <w:spacing w:line="300" w:lineRule="exact"/>
        <w:ind w:left="640"/>
        <w:jc w:val="both"/>
      </w:pPr>
      <w:r>
        <w:t>招標文件如有要求或提及特定之商標或商名、專利、設計或型式、特定來源地、生產者或供應者之情形，允許投標廠商提出同等品，其提出同等品之時機為：(機關依個案需求於下列方式二擇一勾選，未勾選者，為選項(二))</w:t>
      </w:r>
    </w:p>
    <w:p w:rsidR="00B74A76" w:rsidRDefault="00F72CB2">
      <w:pPr>
        <w:spacing w:line="300" w:lineRule="exact"/>
        <w:ind w:left="1440" w:hanging="640"/>
        <w:jc w:val="both"/>
      </w:pPr>
      <w:r>
        <w:t>□(一)投標廠商應於投標文件內預先提出，並應於投標文件內敘明同等品之廠牌、價格及功能、效益、標準或特性等相關資料，以供審查。其情形：＿＿＿＿＿＿。</w:t>
      </w:r>
    </w:p>
    <w:p w:rsidR="00B74A76" w:rsidRDefault="00F72CB2">
      <w:pPr>
        <w:spacing w:line="300" w:lineRule="exact"/>
        <w:ind w:left="1440" w:hanging="640"/>
        <w:jc w:val="both"/>
      </w:pPr>
      <w:r>
        <w:t>□(二)得標廠商應於使用同等品前，依契約規定向機關提出同等品之廠牌、價格及功能、效益、標準或特性等相關資料，以供審查。</w:t>
      </w:r>
    </w:p>
    <w:p w:rsidR="00B74A76" w:rsidRDefault="00F72CB2">
      <w:pPr>
        <w:spacing w:line="300" w:lineRule="exact"/>
        <w:ind w:left="1120"/>
        <w:jc w:val="both"/>
      </w:pPr>
      <w:r>
        <w:rPr>
          <w:b/>
        </w:rPr>
        <w:t>第參節、押標金</w:t>
      </w:r>
    </w:p>
    <w:p w:rsidR="00B74A76" w:rsidRDefault="00F72CB2">
      <w:pPr>
        <w:spacing w:line="300" w:lineRule="exact"/>
        <w:ind w:left="640" w:hanging="640"/>
        <w:jc w:val="both"/>
      </w:pPr>
      <w:r>
        <w:t>十九、押標金金額以不逾預算金額或預估採購總額之5%為原則，或不逾標價之5%為原則。但不得逾新臺幣5,000萬元，規定如下：</w:t>
      </w:r>
    </w:p>
    <w:p w:rsidR="00B74A76" w:rsidRDefault="00F72CB2">
      <w:pPr>
        <w:spacing w:line="300" w:lineRule="exact"/>
        <w:ind w:left="800"/>
        <w:jc w:val="both"/>
      </w:pPr>
      <w:r>
        <w:t>■(一)無需繳納</w:t>
      </w:r>
    </w:p>
    <w:p w:rsidR="00B74A76" w:rsidRDefault="00F72CB2">
      <w:pPr>
        <w:spacing w:line="300" w:lineRule="exact"/>
        <w:ind w:left="800"/>
        <w:jc w:val="both"/>
      </w:pPr>
      <w:r>
        <w:t>(二)(刪除)</w:t>
      </w:r>
    </w:p>
    <w:p w:rsidR="00B74A76" w:rsidRDefault="00F72CB2">
      <w:pPr>
        <w:spacing w:line="300" w:lineRule="exact"/>
        <w:ind w:left="160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800"/>
        <w:jc w:val="both"/>
      </w:pPr>
      <w:r>
        <w:lastRenderedPageBreak/>
        <w:t>(三)(刪除)</w:t>
      </w:r>
    </w:p>
    <w:p w:rsidR="00B74A76" w:rsidRDefault="00F72CB2">
      <w:pPr>
        <w:spacing w:line="300" w:lineRule="exact"/>
        <w:ind w:left="640" w:hanging="640"/>
        <w:jc w:val="both"/>
      </w:pPr>
      <w:r>
        <w:t>二十、(刪除)</w:t>
      </w:r>
    </w:p>
    <w:p w:rsidR="00B74A76" w:rsidRDefault="00F72CB2">
      <w:pPr>
        <w:spacing w:line="300" w:lineRule="exact"/>
        <w:ind w:left="960" w:hanging="960"/>
        <w:jc w:val="both"/>
      </w:pPr>
      <w:r>
        <w:t>二十一、(刪除)</w:t>
      </w:r>
    </w:p>
    <w:p w:rsidR="00B74A76" w:rsidRDefault="00F72CB2">
      <w:pPr>
        <w:spacing w:line="300" w:lineRule="exact"/>
        <w:ind w:left="960" w:hanging="960"/>
        <w:jc w:val="both"/>
      </w:pPr>
      <w:r>
        <w:t>二十二、(刪除)</w:t>
      </w:r>
    </w:p>
    <w:p w:rsidR="00B74A76" w:rsidRDefault="00F72CB2">
      <w:pPr>
        <w:spacing w:line="300" w:lineRule="exact"/>
        <w:ind w:left="1440" w:hanging="480"/>
        <w:jc w:val="both"/>
      </w:pPr>
      <w:r>
        <w:t>(一)(刪除)</w:t>
      </w:r>
    </w:p>
    <w:p w:rsidR="00B74A76" w:rsidRDefault="00F72CB2">
      <w:pPr>
        <w:spacing w:line="300" w:lineRule="exact"/>
        <w:ind w:left="1440" w:hanging="480"/>
        <w:jc w:val="both"/>
      </w:pPr>
      <w:r>
        <w:t>(二)(刪除)</w:t>
      </w:r>
    </w:p>
    <w:p w:rsidR="00B74A76" w:rsidRDefault="00F72CB2">
      <w:pPr>
        <w:spacing w:line="300" w:lineRule="exact"/>
        <w:ind w:left="1440" w:hanging="480"/>
        <w:jc w:val="both"/>
      </w:pPr>
      <w:r>
        <w:t>(三)(刪除)</w:t>
      </w:r>
    </w:p>
    <w:p w:rsidR="00B74A76" w:rsidRDefault="00F72CB2">
      <w:pPr>
        <w:spacing w:line="300" w:lineRule="exact"/>
        <w:ind w:left="1440" w:hanging="480"/>
        <w:jc w:val="both"/>
      </w:pPr>
      <w:r>
        <w:t>(四)(刪除)</w:t>
      </w:r>
    </w:p>
    <w:p w:rsidR="00B74A76" w:rsidRDefault="00F72CB2">
      <w:pPr>
        <w:spacing w:line="300" w:lineRule="exact"/>
        <w:ind w:left="1440" w:hanging="480"/>
        <w:jc w:val="both"/>
      </w:pPr>
      <w:r>
        <w:t>(五)(刪除)</w:t>
      </w:r>
    </w:p>
    <w:p w:rsidR="00B74A76" w:rsidRDefault="00F72CB2">
      <w:pPr>
        <w:spacing w:line="300" w:lineRule="exact"/>
        <w:ind w:left="1440" w:hanging="480"/>
        <w:jc w:val="both"/>
      </w:pPr>
      <w:r>
        <w:t>(六)(刪除)</w:t>
      </w:r>
    </w:p>
    <w:p w:rsidR="00B74A76" w:rsidRDefault="00F72CB2">
      <w:pPr>
        <w:spacing w:line="300" w:lineRule="exact"/>
        <w:ind w:left="1440" w:hanging="480"/>
        <w:jc w:val="both"/>
      </w:pPr>
      <w:r>
        <w:t>(七)(刪除)</w:t>
      </w:r>
    </w:p>
    <w:p w:rsidR="00B74A76" w:rsidRDefault="00F72CB2">
      <w:pPr>
        <w:spacing w:line="300" w:lineRule="exact"/>
        <w:ind w:left="1440" w:hanging="480"/>
        <w:jc w:val="both"/>
      </w:pPr>
      <w:r>
        <w:t>(八)(刪除)</w:t>
      </w:r>
    </w:p>
    <w:p w:rsidR="00B74A76" w:rsidRDefault="00F72CB2">
      <w:pPr>
        <w:spacing w:line="300" w:lineRule="exact"/>
        <w:ind w:left="960" w:hanging="960"/>
        <w:jc w:val="both"/>
      </w:pPr>
      <w:r>
        <w:t>二十三、(刪除)</w:t>
      </w:r>
    </w:p>
    <w:p w:rsidR="00B74A76" w:rsidRDefault="00F72CB2">
      <w:pPr>
        <w:spacing w:line="300" w:lineRule="exact"/>
        <w:ind w:left="960" w:hanging="960"/>
        <w:jc w:val="both"/>
      </w:pPr>
      <w:r>
        <w:t>二十四、(刪除)</w:t>
      </w:r>
    </w:p>
    <w:p w:rsidR="00B74A76" w:rsidRDefault="00F72CB2">
      <w:pPr>
        <w:spacing w:line="300" w:lineRule="exact"/>
        <w:ind w:left="960" w:hanging="960"/>
        <w:jc w:val="both"/>
      </w:pPr>
      <w:r>
        <w:t>二十五、(刪除)</w:t>
      </w:r>
    </w:p>
    <w:p w:rsidR="00B74A76" w:rsidRDefault="00F72CB2">
      <w:pPr>
        <w:spacing w:line="300" w:lineRule="exact"/>
        <w:ind w:left="960" w:hanging="960"/>
        <w:jc w:val="both"/>
      </w:pPr>
      <w:r>
        <w:t>二十六、(刪除)</w:t>
      </w:r>
    </w:p>
    <w:p w:rsidR="00B74A76" w:rsidRDefault="00F72CB2">
      <w:pPr>
        <w:spacing w:line="300" w:lineRule="exact"/>
        <w:ind w:left="1440" w:hanging="480"/>
        <w:jc w:val="both"/>
      </w:pPr>
      <w:r>
        <w:t>(一)(刪除)</w:t>
      </w:r>
    </w:p>
    <w:p w:rsidR="00B74A76" w:rsidRDefault="00F72CB2">
      <w:pPr>
        <w:spacing w:line="300" w:lineRule="exact"/>
        <w:ind w:left="1600" w:hanging="160"/>
        <w:jc w:val="both"/>
      </w:pPr>
      <w:r>
        <w:t>1.(刪除)</w:t>
      </w:r>
    </w:p>
    <w:p w:rsidR="00B74A76" w:rsidRDefault="00F72CB2">
      <w:pPr>
        <w:spacing w:line="300" w:lineRule="exact"/>
        <w:ind w:left="2080" w:hanging="320"/>
        <w:jc w:val="both"/>
      </w:pPr>
      <w:r>
        <w:t>(1)(刪除)</w:t>
      </w:r>
    </w:p>
    <w:p w:rsidR="00B74A76" w:rsidRDefault="00F72CB2">
      <w:pPr>
        <w:spacing w:line="300" w:lineRule="exact"/>
        <w:ind w:left="2080" w:hanging="320"/>
        <w:jc w:val="both"/>
      </w:pPr>
      <w:r>
        <w:t>(2)(刪除)</w:t>
      </w:r>
    </w:p>
    <w:p w:rsidR="00B74A76" w:rsidRDefault="00F72CB2">
      <w:pPr>
        <w:spacing w:line="300" w:lineRule="exact"/>
        <w:ind w:left="2400" w:hanging="160"/>
        <w:jc w:val="both"/>
      </w:pPr>
      <w:r>
        <w:t>(刪除)</w:t>
      </w:r>
    </w:p>
    <w:p w:rsidR="00B74A76" w:rsidRDefault="00F72CB2">
      <w:pPr>
        <w:spacing w:line="300" w:lineRule="exact"/>
        <w:ind w:left="2080" w:hanging="320"/>
        <w:jc w:val="both"/>
      </w:pPr>
      <w:r>
        <w:t>(3)(刪除)</w:t>
      </w:r>
    </w:p>
    <w:p w:rsidR="00B74A76" w:rsidRDefault="00F72CB2">
      <w:pPr>
        <w:spacing w:line="300" w:lineRule="exact"/>
        <w:ind w:left="2080" w:hanging="320"/>
        <w:jc w:val="both"/>
      </w:pPr>
      <w:r>
        <w:t>(4)(刪除)</w:t>
      </w:r>
    </w:p>
    <w:p w:rsidR="00B74A76" w:rsidRDefault="00F72CB2">
      <w:pPr>
        <w:spacing w:line="300" w:lineRule="exact"/>
        <w:ind w:left="1600" w:hanging="160"/>
        <w:jc w:val="both"/>
      </w:pPr>
      <w:r>
        <w:t>2.(刪除)</w:t>
      </w:r>
    </w:p>
    <w:p w:rsidR="00B74A76" w:rsidRDefault="00F72CB2">
      <w:pPr>
        <w:spacing w:line="300" w:lineRule="exact"/>
        <w:ind w:left="2080" w:hanging="320"/>
        <w:jc w:val="both"/>
      </w:pPr>
      <w:r>
        <w:t>(1)(刪除)</w:t>
      </w:r>
    </w:p>
    <w:p w:rsidR="00B74A76" w:rsidRDefault="00F72CB2">
      <w:pPr>
        <w:spacing w:line="300" w:lineRule="exact"/>
        <w:ind w:left="2400" w:hanging="160"/>
        <w:jc w:val="both"/>
      </w:pPr>
      <w:r>
        <w:t>a.(刪除)</w:t>
      </w:r>
    </w:p>
    <w:p w:rsidR="00B74A76" w:rsidRDefault="00F72CB2">
      <w:pPr>
        <w:spacing w:line="300" w:lineRule="exact"/>
        <w:ind w:left="2400" w:hanging="160"/>
        <w:jc w:val="both"/>
      </w:pPr>
      <w:r>
        <w:t>b.(刪除)</w:t>
      </w:r>
    </w:p>
    <w:p w:rsidR="00B74A76" w:rsidRDefault="00F72CB2">
      <w:pPr>
        <w:spacing w:line="300" w:lineRule="exact"/>
        <w:ind w:left="2400" w:hanging="160"/>
        <w:jc w:val="both"/>
      </w:pPr>
      <w:r>
        <w:t>c.(刪除)</w:t>
      </w:r>
    </w:p>
    <w:p w:rsidR="00B74A76" w:rsidRDefault="00F72CB2">
      <w:pPr>
        <w:spacing w:line="300" w:lineRule="exact"/>
        <w:ind w:left="2400" w:hanging="160"/>
        <w:jc w:val="both"/>
      </w:pPr>
      <w:r>
        <w:t>d.(刪除)</w:t>
      </w:r>
    </w:p>
    <w:p w:rsidR="00B74A76" w:rsidRDefault="00F72CB2">
      <w:pPr>
        <w:spacing w:line="300" w:lineRule="exact"/>
        <w:ind w:left="2400" w:hanging="160"/>
        <w:jc w:val="both"/>
      </w:pPr>
      <w:r>
        <w:t>e.(刪除)</w:t>
      </w:r>
    </w:p>
    <w:p w:rsidR="00B74A76" w:rsidRDefault="00F72CB2">
      <w:pPr>
        <w:spacing w:line="300" w:lineRule="exact"/>
        <w:ind w:left="2080" w:hanging="320"/>
        <w:jc w:val="both"/>
      </w:pPr>
      <w:r>
        <w:t>(2)(刪除)</w:t>
      </w:r>
    </w:p>
    <w:p w:rsidR="00B74A76" w:rsidRDefault="00F72CB2">
      <w:pPr>
        <w:spacing w:line="300" w:lineRule="exact"/>
        <w:ind w:left="1440" w:hanging="480"/>
        <w:jc w:val="both"/>
      </w:pPr>
      <w:r>
        <w:t>(二)(刪除)</w:t>
      </w:r>
    </w:p>
    <w:p w:rsidR="00B74A76" w:rsidRDefault="00F72CB2">
      <w:pPr>
        <w:spacing w:line="300" w:lineRule="exact"/>
        <w:ind w:left="1600" w:hanging="160"/>
        <w:jc w:val="both"/>
      </w:pPr>
      <w:r>
        <w:t>1.(刪除)</w:t>
      </w:r>
    </w:p>
    <w:p w:rsidR="00B74A76" w:rsidRDefault="00F72CB2">
      <w:pPr>
        <w:spacing w:line="300" w:lineRule="exact"/>
        <w:ind w:left="1760"/>
        <w:jc w:val="both"/>
      </w:pPr>
      <w:r>
        <w:t>(刪除)</w:t>
      </w:r>
    </w:p>
    <w:p w:rsidR="00B74A76" w:rsidRDefault="00F72CB2">
      <w:pPr>
        <w:spacing w:line="300" w:lineRule="exact"/>
        <w:ind w:left="1600" w:hanging="160"/>
        <w:jc w:val="both"/>
      </w:pPr>
      <w:r>
        <w:t>2.(刪除)</w:t>
      </w:r>
    </w:p>
    <w:p w:rsidR="00B74A76" w:rsidRDefault="00F72CB2">
      <w:pPr>
        <w:spacing w:line="300" w:lineRule="exact"/>
        <w:ind w:left="2080" w:hanging="320"/>
        <w:jc w:val="both"/>
      </w:pPr>
      <w:r>
        <w:t>(1)(刪除)</w:t>
      </w:r>
    </w:p>
    <w:p w:rsidR="00B74A76" w:rsidRDefault="00F72CB2">
      <w:pPr>
        <w:spacing w:line="300" w:lineRule="exact"/>
        <w:ind w:left="2080" w:hanging="320"/>
        <w:jc w:val="both"/>
      </w:pPr>
      <w:r>
        <w:t>(2)(刪除)</w:t>
      </w:r>
    </w:p>
    <w:p w:rsidR="00B74A76" w:rsidRDefault="00F72CB2">
      <w:pPr>
        <w:spacing w:line="300" w:lineRule="exact"/>
        <w:ind w:left="1440" w:hanging="480"/>
        <w:jc w:val="both"/>
      </w:pPr>
      <w:r>
        <w:t>(三)(刪除)</w:t>
      </w:r>
    </w:p>
    <w:p w:rsidR="00B74A76" w:rsidRDefault="00F72CB2">
      <w:pPr>
        <w:spacing w:line="300" w:lineRule="exact"/>
        <w:ind w:left="1600" w:hanging="160"/>
        <w:jc w:val="both"/>
      </w:pPr>
      <w:r>
        <w:t>1.(刪除)</w:t>
      </w:r>
    </w:p>
    <w:p w:rsidR="00B74A76" w:rsidRDefault="00F72CB2">
      <w:pPr>
        <w:spacing w:line="300" w:lineRule="exact"/>
        <w:ind w:left="2080" w:hanging="320"/>
        <w:jc w:val="both"/>
      </w:pPr>
      <w:r>
        <w:t>(1)(刪除)</w:t>
      </w:r>
    </w:p>
    <w:p w:rsidR="00B74A76" w:rsidRDefault="00F72CB2">
      <w:pPr>
        <w:spacing w:line="300" w:lineRule="exact"/>
        <w:ind w:left="2240"/>
        <w:jc w:val="both"/>
      </w:pPr>
      <w:r>
        <w:t>(刪除)</w:t>
      </w:r>
    </w:p>
    <w:p w:rsidR="00B74A76" w:rsidRDefault="00F72CB2">
      <w:pPr>
        <w:spacing w:line="300" w:lineRule="exact"/>
        <w:ind w:left="2080" w:hanging="320"/>
        <w:jc w:val="both"/>
      </w:pPr>
      <w:r>
        <w:t>(2)(刪除)</w:t>
      </w:r>
    </w:p>
    <w:p w:rsidR="00B74A76" w:rsidRDefault="00F72CB2">
      <w:pPr>
        <w:spacing w:line="300" w:lineRule="exact"/>
        <w:ind w:left="2400" w:hanging="160"/>
        <w:jc w:val="both"/>
      </w:pPr>
      <w:r>
        <w:t>a.(刪除)</w:t>
      </w:r>
    </w:p>
    <w:p w:rsidR="00B74A76" w:rsidRDefault="00F72CB2">
      <w:pPr>
        <w:spacing w:line="300" w:lineRule="exact"/>
        <w:ind w:left="2400" w:hanging="160"/>
        <w:jc w:val="both"/>
      </w:pPr>
      <w:r>
        <w:t>b.(刪除)</w:t>
      </w:r>
    </w:p>
    <w:p w:rsidR="00B74A76" w:rsidRDefault="00F72CB2">
      <w:pPr>
        <w:spacing w:line="300" w:lineRule="exact"/>
        <w:ind w:left="1600" w:hanging="160"/>
        <w:jc w:val="both"/>
      </w:pPr>
      <w:r>
        <w:t>2.(刪除)</w:t>
      </w:r>
    </w:p>
    <w:p w:rsidR="00B74A76" w:rsidRDefault="00F72CB2">
      <w:pPr>
        <w:spacing w:line="300" w:lineRule="exact"/>
        <w:ind w:left="2080" w:hanging="320"/>
        <w:jc w:val="both"/>
      </w:pPr>
      <w:r>
        <w:t>(1)(刪除)</w:t>
      </w:r>
    </w:p>
    <w:p w:rsidR="00B74A76" w:rsidRDefault="00F72CB2">
      <w:pPr>
        <w:spacing w:line="300" w:lineRule="exact"/>
        <w:ind w:left="2240"/>
        <w:jc w:val="both"/>
      </w:pPr>
      <w:r>
        <w:lastRenderedPageBreak/>
        <w:t>(刪除)</w:t>
      </w:r>
    </w:p>
    <w:p w:rsidR="00B74A76" w:rsidRDefault="00F72CB2">
      <w:pPr>
        <w:spacing w:line="300" w:lineRule="exact"/>
        <w:ind w:left="2080" w:hanging="320"/>
        <w:jc w:val="both"/>
      </w:pPr>
      <w:r>
        <w:t>(2)(刪除)</w:t>
      </w:r>
    </w:p>
    <w:p w:rsidR="00B74A76" w:rsidRDefault="00F72CB2">
      <w:pPr>
        <w:spacing w:line="300" w:lineRule="exact"/>
        <w:ind w:left="2400" w:hanging="160"/>
        <w:jc w:val="both"/>
      </w:pPr>
      <w:r>
        <w:t>a.(刪除)</w:t>
      </w:r>
    </w:p>
    <w:p w:rsidR="00B74A76" w:rsidRDefault="00F72CB2">
      <w:pPr>
        <w:spacing w:line="300" w:lineRule="exact"/>
        <w:ind w:left="2400" w:hanging="160"/>
        <w:jc w:val="both"/>
      </w:pPr>
      <w:r>
        <w:t>b.(刪除)</w:t>
      </w:r>
    </w:p>
    <w:p w:rsidR="00B74A76" w:rsidRDefault="00F72CB2">
      <w:pPr>
        <w:spacing w:line="300" w:lineRule="exact"/>
        <w:ind w:left="1440" w:hanging="480"/>
        <w:jc w:val="both"/>
      </w:pPr>
      <w:r>
        <w:t>(四)(刪除)</w:t>
      </w:r>
    </w:p>
    <w:p w:rsidR="00B74A76" w:rsidRDefault="00F72CB2">
      <w:pPr>
        <w:spacing w:line="300" w:lineRule="exact"/>
        <w:ind w:left="1600" w:hanging="160"/>
        <w:jc w:val="both"/>
      </w:pPr>
      <w:r>
        <w:t>1.(刪除)</w:t>
      </w:r>
    </w:p>
    <w:p w:rsidR="00B74A76" w:rsidRDefault="00F72CB2">
      <w:pPr>
        <w:spacing w:line="300" w:lineRule="exact"/>
        <w:ind w:left="1760"/>
        <w:jc w:val="both"/>
      </w:pPr>
      <w:r>
        <w:t>(刪除)</w:t>
      </w:r>
    </w:p>
    <w:p w:rsidR="00B74A76" w:rsidRDefault="00F72CB2">
      <w:pPr>
        <w:spacing w:line="300" w:lineRule="exact"/>
        <w:ind w:left="1600" w:hanging="160"/>
        <w:jc w:val="both"/>
      </w:pPr>
      <w:r>
        <w:t>2.(刪除)</w:t>
      </w:r>
    </w:p>
    <w:p w:rsidR="00B74A76" w:rsidRDefault="00F72CB2">
      <w:pPr>
        <w:spacing w:line="300" w:lineRule="exact"/>
        <w:ind w:left="2080" w:hanging="320"/>
        <w:jc w:val="both"/>
      </w:pPr>
      <w:r>
        <w:t>(1)(刪除)</w:t>
      </w:r>
    </w:p>
    <w:p w:rsidR="00B74A76" w:rsidRDefault="00F72CB2">
      <w:pPr>
        <w:spacing w:line="300" w:lineRule="exact"/>
        <w:ind w:left="2080" w:hanging="320"/>
        <w:jc w:val="both"/>
      </w:pPr>
      <w:r>
        <w:t>(2)(刪除)</w:t>
      </w:r>
    </w:p>
    <w:p w:rsidR="00B74A76" w:rsidRDefault="00F72CB2">
      <w:pPr>
        <w:spacing w:line="300" w:lineRule="exact"/>
        <w:ind w:left="1440" w:hanging="480"/>
        <w:jc w:val="both"/>
      </w:pPr>
      <w:r>
        <w:t>(五)(刪除)</w:t>
      </w:r>
    </w:p>
    <w:p w:rsidR="00B74A76" w:rsidRDefault="00F72CB2">
      <w:pPr>
        <w:spacing w:line="300" w:lineRule="exact"/>
        <w:ind w:left="1600" w:hanging="160"/>
        <w:jc w:val="both"/>
      </w:pPr>
      <w:r>
        <w:t>1.(刪除)</w:t>
      </w:r>
    </w:p>
    <w:p w:rsidR="00B74A76" w:rsidRDefault="00F72CB2">
      <w:pPr>
        <w:spacing w:line="300" w:lineRule="exact"/>
        <w:ind w:left="1760"/>
        <w:jc w:val="both"/>
      </w:pPr>
      <w:r>
        <w:t>(刪除)</w:t>
      </w:r>
    </w:p>
    <w:p w:rsidR="00B74A76" w:rsidRDefault="00F72CB2">
      <w:pPr>
        <w:spacing w:line="300" w:lineRule="exact"/>
        <w:ind w:left="1600" w:hanging="160"/>
        <w:jc w:val="both"/>
      </w:pPr>
      <w:r>
        <w:t>2.(刪除)</w:t>
      </w:r>
    </w:p>
    <w:p w:rsidR="00B74A76" w:rsidRDefault="00F72CB2">
      <w:pPr>
        <w:spacing w:line="300" w:lineRule="exact"/>
        <w:ind w:left="2080" w:hanging="320"/>
        <w:jc w:val="both"/>
      </w:pPr>
      <w:r>
        <w:t>(1)(刪除)</w:t>
      </w:r>
    </w:p>
    <w:p w:rsidR="00B74A76" w:rsidRDefault="00F72CB2">
      <w:pPr>
        <w:spacing w:line="300" w:lineRule="exact"/>
        <w:ind w:left="2080" w:hanging="320"/>
        <w:jc w:val="both"/>
      </w:pPr>
      <w:r>
        <w:t>(2)(刪除)</w:t>
      </w:r>
    </w:p>
    <w:p w:rsidR="00B74A76" w:rsidRDefault="00F72CB2">
      <w:pPr>
        <w:spacing w:line="300" w:lineRule="exact"/>
        <w:ind w:left="960" w:hanging="960"/>
        <w:jc w:val="both"/>
      </w:pPr>
      <w:r>
        <w:t>二十七、(刪除)</w:t>
      </w:r>
    </w:p>
    <w:p w:rsidR="00B74A76" w:rsidRDefault="00F72CB2">
      <w:pPr>
        <w:spacing w:line="300" w:lineRule="exact"/>
        <w:ind w:left="960"/>
        <w:jc w:val="both"/>
      </w:pPr>
      <w:r>
        <w:t>(刪除)</w:t>
      </w:r>
    </w:p>
    <w:p w:rsidR="00B74A76" w:rsidRDefault="00F72CB2">
      <w:pPr>
        <w:spacing w:line="300" w:lineRule="exact"/>
        <w:ind w:left="1440" w:hanging="480"/>
        <w:jc w:val="both"/>
      </w:pPr>
      <w:r>
        <w:t>(一)(刪除)</w:t>
      </w:r>
    </w:p>
    <w:p w:rsidR="00B74A76" w:rsidRDefault="00F72CB2">
      <w:pPr>
        <w:spacing w:line="300" w:lineRule="exact"/>
        <w:ind w:left="1440" w:hanging="480"/>
        <w:jc w:val="both"/>
      </w:pPr>
      <w:r>
        <w:t>(二)(刪除)</w:t>
      </w:r>
    </w:p>
    <w:p w:rsidR="00B74A76" w:rsidRDefault="00F72CB2">
      <w:pPr>
        <w:spacing w:line="300" w:lineRule="exact"/>
        <w:ind w:left="1440" w:hanging="480"/>
        <w:jc w:val="both"/>
      </w:pPr>
      <w:r>
        <w:t>(三)(刪除)</w:t>
      </w:r>
    </w:p>
    <w:p w:rsidR="00B74A76" w:rsidRDefault="00F72CB2">
      <w:pPr>
        <w:spacing w:line="300" w:lineRule="exact"/>
        <w:ind w:left="1440" w:hanging="480"/>
        <w:jc w:val="both"/>
      </w:pPr>
      <w:r>
        <w:t>(四)(刪除)</w:t>
      </w:r>
    </w:p>
    <w:p w:rsidR="00B74A76" w:rsidRDefault="00F72CB2">
      <w:pPr>
        <w:spacing w:line="300" w:lineRule="exact"/>
        <w:ind w:left="1440" w:hanging="480"/>
        <w:jc w:val="both"/>
      </w:pPr>
      <w:r>
        <w:t>(五)(刪除)</w:t>
      </w:r>
    </w:p>
    <w:p w:rsidR="00B74A76" w:rsidRDefault="00F72CB2">
      <w:pPr>
        <w:spacing w:line="300" w:lineRule="exact"/>
        <w:ind w:left="1440" w:hanging="480"/>
        <w:jc w:val="both"/>
      </w:pPr>
      <w:r>
        <w:t>(六)(刪除)</w:t>
      </w:r>
    </w:p>
    <w:p w:rsidR="00B74A76" w:rsidRDefault="00F72CB2">
      <w:pPr>
        <w:spacing w:line="300" w:lineRule="exact"/>
        <w:ind w:left="1440" w:hanging="480"/>
        <w:jc w:val="both"/>
      </w:pPr>
      <w:r>
        <w:t>(七)(刪除)</w:t>
      </w:r>
    </w:p>
    <w:p w:rsidR="00B74A76" w:rsidRDefault="00F72CB2">
      <w:pPr>
        <w:spacing w:line="300" w:lineRule="exact"/>
        <w:ind w:left="960"/>
        <w:jc w:val="both"/>
      </w:pPr>
      <w:r>
        <w:t>(刪除)</w:t>
      </w:r>
    </w:p>
    <w:p w:rsidR="00B74A76" w:rsidRDefault="00F72CB2">
      <w:pPr>
        <w:spacing w:line="300" w:lineRule="exact"/>
        <w:ind w:left="960"/>
        <w:jc w:val="both"/>
      </w:pPr>
      <w:r>
        <w:t>(刪除)</w:t>
      </w:r>
    </w:p>
    <w:p w:rsidR="00B74A76" w:rsidRDefault="00F72CB2">
      <w:pPr>
        <w:spacing w:line="300" w:lineRule="exact"/>
        <w:ind w:left="1440" w:hanging="480"/>
        <w:jc w:val="both"/>
      </w:pPr>
      <w:r>
        <w:t>(一)(刪除)</w:t>
      </w:r>
    </w:p>
    <w:p w:rsidR="00B74A76" w:rsidRDefault="00F72CB2">
      <w:pPr>
        <w:spacing w:line="300" w:lineRule="exact"/>
        <w:ind w:left="1440" w:hanging="480"/>
        <w:jc w:val="both"/>
      </w:pPr>
      <w:r>
        <w:t>(二)(刪除)</w:t>
      </w:r>
    </w:p>
    <w:p w:rsidR="00B74A76" w:rsidRDefault="00F72CB2">
      <w:pPr>
        <w:spacing w:line="300" w:lineRule="exact"/>
        <w:ind w:left="1440" w:hanging="480"/>
        <w:jc w:val="both"/>
      </w:pPr>
      <w:r>
        <w:t>(三)(刪除)</w:t>
      </w:r>
    </w:p>
    <w:p w:rsidR="00B74A76" w:rsidRDefault="00F72CB2">
      <w:pPr>
        <w:spacing w:line="300" w:lineRule="exact"/>
        <w:ind w:left="1440" w:hanging="480"/>
        <w:jc w:val="both"/>
      </w:pPr>
      <w:r>
        <w:t>(四)(刪除)</w:t>
      </w:r>
    </w:p>
    <w:p w:rsidR="00B74A76" w:rsidRDefault="00F72CB2">
      <w:pPr>
        <w:spacing w:line="300" w:lineRule="exact"/>
        <w:ind w:left="1440" w:hanging="480"/>
        <w:jc w:val="both"/>
      </w:pPr>
      <w:r>
        <w:t>(五)(刪除)</w:t>
      </w:r>
    </w:p>
    <w:p w:rsidR="00B74A76" w:rsidRDefault="00F72CB2">
      <w:pPr>
        <w:spacing w:line="300" w:lineRule="exact"/>
        <w:ind w:left="960"/>
        <w:jc w:val="both"/>
      </w:pPr>
      <w:r>
        <w:t>(刪除)</w:t>
      </w:r>
    </w:p>
    <w:p w:rsidR="00B74A76" w:rsidRDefault="00F72CB2">
      <w:pPr>
        <w:spacing w:line="300" w:lineRule="exact"/>
        <w:ind w:left="1440" w:hanging="480"/>
        <w:jc w:val="both"/>
      </w:pPr>
      <w:r>
        <w:t>(一)(刪除)</w:t>
      </w:r>
    </w:p>
    <w:p w:rsidR="00B74A76" w:rsidRDefault="00F72CB2">
      <w:pPr>
        <w:spacing w:line="300" w:lineRule="exact"/>
        <w:ind w:left="1440" w:hanging="480"/>
        <w:jc w:val="both"/>
      </w:pPr>
      <w:r>
        <w:t>(二)(刪除)</w:t>
      </w:r>
    </w:p>
    <w:p w:rsidR="00B74A76" w:rsidRDefault="00F72CB2">
      <w:pPr>
        <w:spacing w:line="300" w:lineRule="exact"/>
        <w:ind w:left="1440" w:hanging="480"/>
        <w:jc w:val="both"/>
      </w:pPr>
      <w:r>
        <w:t>(三)(刪除)</w:t>
      </w:r>
    </w:p>
    <w:p w:rsidR="00B74A76" w:rsidRDefault="00F72CB2">
      <w:pPr>
        <w:spacing w:line="300" w:lineRule="exact"/>
        <w:ind w:left="1440" w:hanging="480"/>
        <w:jc w:val="both"/>
      </w:pPr>
      <w:r>
        <w:t>(四)(刪除)</w:t>
      </w:r>
    </w:p>
    <w:p w:rsidR="00B74A76" w:rsidRDefault="00F72CB2">
      <w:pPr>
        <w:spacing w:line="300" w:lineRule="exact"/>
        <w:ind w:left="1440" w:hanging="480"/>
        <w:jc w:val="both"/>
      </w:pPr>
      <w:r>
        <w:t>(五)(刪除)</w:t>
      </w:r>
    </w:p>
    <w:p w:rsidR="00B74A76" w:rsidRDefault="00F72CB2">
      <w:pPr>
        <w:spacing w:line="300" w:lineRule="exact"/>
        <w:ind w:left="960"/>
        <w:jc w:val="both"/>
      </w:pPr>
      <w:r>
        <w:t>(六)(刪除)</w:t>
      </w:r>
    </w:p>
    <w:p w:rsidR="00B74A76" w:rsidRDefault="00F72CB2">
      <w:pPr>
        <w:spacing w:line="300" w:lineRule="exact"/>
        <w:ind w:left="960"/>
        <w:jc w:val="both"/>
      </w:pPr>
      <w:r>
        <w:t>(刪除)</w:t>
      </w:r>
    </w:p>
    <w:p w:rsidR="00B74A76" w:rsidRDefault="00F72CB2">
      <w:pPr>
        <w:spacing w:line="300" w:lineRule="exact"/>
        <w:ind w:left="960" w:hanging="960"/>
        <w:jc w:val="both"/>
      </w:pPr>
      <w:r>
        <w:t>二十八、(刪除)</w:t>
      </w:r>
    </w:p>
    <w:p w:rsidR="00B74A76" w:rsidRDefault="00F72CB2">
      <w:pPr>
        <w:spacing w:line="300" w:lineRule="exact"/>
        <w:ind w:left="1440" w:hanging="480"/>
        <w:jc w:val="both"/>
      </w:pPr>
      <w:r>
        <w:t>(一)(刪除)</w:t>
      </w:r>
    </w:p>
    <w:p w:rsidR="00B74A76" w:rsidRDefault="00F72CB2">
      <w:pPr>
        <w:spacing w:line="300" w:lineRule="exact"/>
        <w:ind w:left="1440" w:hanging="480"/>
        <w:jc w:val="both"/>
      </w:pPr>
      <w:r>
        <w:t>(二)(刪除)</w:t>
      </w:r>
    </w:p>
    <w:p w:rsidR="00B74A76" w:rsidRDefault="00F72CB2">
      <w:pPr>
        <w:spacing w:line="300" w:lineRule="exact"/>
        <w:ind w:left="1440" w:hanging="480"/>
        <w:jc w:val="both"/>
      </w:pPr>
      <w:r>
        <w:t>(三)(刪除)</w:t>
      </w:r>
    </w:p>
    <w:p w:rsidR="00B74A76" w:rsidRDefault="00F72CB2">
      <w:pPr>
        <w:spacing w:line="300" w:lineRule="exact"/>
        <w:ind w:left="1440" w:hanging="480"/>
        <w:jc w:val="both"/>
      </w:pPr>
      <w:r>
        <w:t>(四)(刪除)</w:t>
      </w:r>
    </w:p>
    <w:p w:rsidR="00B74A76" w:rsidRDefault="00F72CB2">
      <w:pPr>
        <w:spacing w:line="300" w:lineRule="exact"/>
        <w:ind w:left="1440" w:hanging="480"/>
        <w:jc w:val="both"/>
      </w:pPr>
      <w:r>
        <w:t>(五)(刪除)</w:t>
      </w:r>
    </w:p>
    <w:p w:rsidR="00B74A76" w:rsidRDefault="00F72CB2">
      <w:pPr>
        <w:spacing w:line="300" w:lineRule="exact"/>
        <w:ind w:left="1440" w:hanging="480"/>
        <w:jc w:val="both"/>
      </w:pPr>
      <w:r>
        <w:lastRenderedPageBreak/>
        <w:t>(六)(刪除)</w:t>
      </w:r>
    </w:p>
    <w:p w:rsidR="00B74A76" w:rsidRDefault="00F72CB2">
      <w:pPr>
        <w:spacing w:line="300" w:lineRule="exact"/>
        <w:ind w:left="1440" w:hanging="480"/>
        <w:jc w:val="both"/>
      </w:pPr>
      <w:r>
        <w:t>(七)(刪除)</w:t>
      </w:r>
    </w:p>
    <w:p w:rsidR="00B74A76" w:rsidRDefault="00F72CB2">
      <w:pPr>
        <w:spacing w:line="300" w:lineRule="exact"/>
        <w:ind w:left="1120"/>
        <w:jc w:val="both"/>
      </w:pPr>
      <w:r>
        <w:rPr>
          <w:b/>
        </w:rPr>
        <w:t>第肆節(刪除)</w:t>
      </w:r>
    </w:p>
    <w:p w:rsidR="00B74A76" w:rsidRDefault="00F72CB2">
      <w:pPr>
        <w:spacing w:line="300" w:lineRule="exact"/>
        <w:ind w:left="960" w:hanging="960"/>
        <w:jc w:val="both"/>
      </w:pPr>
      <w:r>
        <w:t>二十九、(刪除)</w:t>
      </w:r>
    </w:p>
    <w:p w:rsidR="00B74A76" w:rsidRDefault="00F72CB2">
      <w:pPr>
        <w:spacing w:line="300" w:lineRule="exact"/>
        <w:ind w:left="640" w:hanging="640"/>
        <w:jc w:val="both"/>
      </w:pPr>
      <w:r>
        <w:t>三十、(刪除)</w:t>
      </w:r>
    </w:p>
    <w:p w:rsidR="00B74A76" w:rsidRDefault="00F72CB2">
      <w:pPr>
        <w:spacing w:line="300" w:lineRule="exact"/>
        <w:ind w:left="1440" w:hanging="480"/>
        <w:jc w:val="both"/>
      </w:pPr>
      <w:r>
        <w:t>(一)(刪除)</w:t>
      </w:r>
    </w:p>
    <w:p w:rsidR="00B74A76" w:rsidRDefault="00F72CB2">
      <w:pPr>
        <w:spacing w:line="300" w:lineRule="exact"/>
        <w:ind w:left="1440" w:hanging="480"/>
        <w:jc w:val="both"/>
      </w:pPr>
      <w:r>
        <w:t>(二)(刪除)</w:t>
      </w:r>
    </w:p>
    <w:p w:rsidR="00B74A76" w:rsidRDefault="00F72CB2">
      <w:pPr>
        <w:spacing w:line="300" w:lineRule="exact"/>
        <w:ind w:left="1440" w:hanging="480"/>
        <w:jc w:val="both"/>
      </w:pPr>
      <w:r>
        <w:t>(三)(刪除)</w:t>
      </w:r>
    </w:p>
    <w:p w:rsidR="00B74A76" w:rsidRDefault="00F72CB2">
      <w:pPr>
        <w:spacing w:line="300" w:lineRule="exact"/>
        <w:ind w:left="1440" w:hanging="480"/>
        <w:jc w:val="both"/>
      </w:pPr>
      <w:r>
        <w:t>(四)(刪除)</w:t>
      </w:r>
    </w:p>
    <w:p w:rsidR="00B74A76" w:rsidRDefault="00F72CB2">
      <w:pPr>
        <w:spacing w:line="300" w:lineRule="exact"/>
        <w:ind w:left="1440" w:hanging="480"/>
        <w:jc w:val="both"/>
      </w:pPr>
      <w:r>
        <w:t>(五)(刪除)</w:t>
      </w:r>
    </w:p>
    <w:p w:rsidR="00B74A76" w:rsidRDefault="00F72CB2">
      <w:pPr>
        <w:spacing w:line="300" w:lineRule="exact"/>
        <w:ind w:left="1440" w:hanging="480"/>
        <w:jc w:val="both"/>
      </w:pPr>
      <w:r>
        <w:t>(六)(刪除)</w:t>
      </w:r>
    </w:p>
    <w:p w:rsidR="00B74A76" w:rsidRDefault="00F72CB2">
      <w:pPr>
        <w:spacing w:line="300" w:lineRule="exact"/>
        <w:ind w:left="960"/>
        <w:jc w:val="both"/>
      </w:pPr>
      <w:r>
        <w:t>(刪除)</w:t>
      </w:r>
    </w:p>
    <w:p w:rsidR="00B74A76" w:rsidRDefault="00F72CB2">
      <w:pPr>
        <w:spacing w:line="300" w:lineRule="exact"/>
        <w:ind w:left="960"/>
        <w:jc w:val="both"/>
      </w:pPr>
      <w:r>
        <w:t>(刪除)</w:t>
      </w:r>
    </w:p>
    <w:p w:rsidR="00B74A76" w:rsidRDefault="00F72CB2">
      <w:pPr>
        <w:spacing w:line="300" w:lineRule="exact"/>
        <w:ind w:left="960" w:hanging="960"/>
        <w:jc w:val="both"/>
      </w:pPr>
      <w:r>
        <w:t>三十一、(刪除)</w:t>
      </w:r>
    </w:p>
    <w:p w:rsidR="00B74A76" w:rsidRDefault="00F72CB2">
      <w:pPr>
        <w:spacing w:line="300" w:lineRule="exact"/>
        <w:ind w:left="960"/>
        <w:jc w:val="both"/>
      </w:pPr>
      <w:r>
        <w:t>(刪除)</w:t>
      </w:r>
    </w:p>
    <w:p w:rsidR="00B74A76" w:rsidRDefault="00F72CB2">
      <w:pPr>
        <w:spacing w:line="300" w:lineRule="exact"/>
        <w:ind w:left="960" w:hanging="960"/>
        <w:jc w:val="both"/>
      </w:pPr>
      <w:r>
        <w:t>三十二、(刪除)</w:t>
      </w:r>
    </w:p>
    <w:p w:rsidR="00B74A76" w:rsidRDefault="00F72CB2">
      <w:pPr>
        <w:spacing w:line="300" w:lineRule="exact"/>
        <w:ind w:left="1440" w:hanging="480"/>
        <w:jc w:val="both"/>
      </w:pPr>
      <w:r>
        <w:t>(一)(刪除)</w:t>
      </w:r>
    </w:p>
    <w:p w:rsidR="00B74A76" w:rsidRDefault="00F72CB2">
      <w:pPr>
        <w:spacing w:line="300" w:lineRule="exact"/>
        <w:ind w:left="1440" w:hanging="480"/>
        <w:jc w:val="both"/>
      </w:pPr>
      <w:r>
        <w:t>(二)(刪除)</w:t>
      </w:r>
    </w:p>
    <w:p w:rsidR="00B74A76" w:rsidRDefault="00F72CB2">
      <w:pPr>
        <w:spacing w:line="300" w:lineRule="exact"/>
        <w:ind w:left="1440" w:hanging="480"/>
        <w:jc w:val="both"/>
      </w:pPr>
      <w:r>
        <w:t>(三)(刪除)</w:t>
      </w:r>
    </w:p>
    <w:p w:rsidR="00B74A76" w:rsidRDefault="00F72CB2">
      <w:pPr>
        <w:spacing w:line="300" w:lineRule="exact"/>
        <w:ind w:left="1440" w:hanging="480"/>
        <w:jc w:val="both"/>
      </w:pPr>
      <w:r>
        <w:t>(四)(刪除)</w:t>
      </w:r>
    </w:p>
    <w:p w:rsidR="00B74A76" w:rsidRDefault="00F72CB2">
      <w:pPr>
        <w:spacing w:line="300" w:lineRule="exact"/>
        <w:ind w:left="1440" w:hanging="480"/>
        <w:jc w:val="both"/>
      </w:pPr>
      <w:r>
        <w:t>(五)(刪除)</w:t>
      </w:r>
    </w:p>
    <w:p w:rsidR="00B74A76" w:rsidRDefault="00F72CB2">
      <w:pPr>
        <w:spacing w:line="300" w:lineRule="exact"/>
        <w:ind w:left="1440" w:hanging="480"/>
        <w:jc w:val="both"/>
      </w:pPr>
      <w:r>
        <w:t>(六)(刪除)</w:t>
      </w:r>
    </w:p>
    <w:p w:rsidR="00B74A76" w:rsidRDefault="00F72CB2">
      <w:pPr>
        <w:spacing w:line="300" w:lineRule="exact"/>
        <w:ind w:left="1440" w:hanging="480"/>
        <w:jc w:val="both"/>
      </w:pPr>
      <w:r>
        <w:t>(七)(刪除)</w:t>
      </w:r>
    </w:p>
    <w:p w:rsidR="00B74A76" w:rsidRDefault="00F72CB2">
      <w:pPr>
        <w:spacing w:line="300" w:lineRule="exact"/>
        <w:ind w:left="960"/>
        <w:jc w:val="both"/>
      </w:pPr>
      <w:r>
        <w:t>(刪除)</w:t>
      </w:r>
    </w:p>
    <w:p w:rsidR="00B74A76" w:rsidRDefault="00F72CB2">
      <w:pPr>
        <w:spacing w:line="300" w:lineRule="exact"/>
        <w:ind w:left="960"/>
        <w:jc w:val="both"/>
      </w:pPr>
      <w:r>
        <w:t>(刪除)</w:t>
      </w:r>
    </w:p>
    <w:p w:rsidR="00B74A76" w:rsidRDefault="00F72CB2">
      <w:pPr>
        <w:spacing w:line="300" w:lineRule="exact"/>
        <w:ind w:left="960" w:hanging="960"/>
        <w:jc w:val="both"/>
      </w:pPr>
      <w:r>
        <w:t>三十三、(刪除)</w:t>
      </w:r>
    </w:p>
    <w:p w:rsidR="00B74A76" w:rsidRDefault="00F72CB2">
      <w:pPr>
        <w:spacing w:line="300" w:lineRule="exact"/>
        <w:ind w:left="960" w:hanging="960"/>
        <w:jc w:val="both"/>
      </w:pPr>
      <w:r>
        <w:t>三十四、(刪除)</w:t>
      </w:r>
    </w:p>
    <w:p w:rsidR="00B74A76" w:rsidRDefault="00F72CB2">
      <w:pPr>
        <w:spacing w:line="300" w:lineRule="exact"/>
        <w:ind w:left="1120"/>
        <w:jc w:val="both"/>
      </w:pPr>
      <w:r>
        <w:rPr>
          <w:b/>
        </w:rPr>
        <w:t>第伍節、統包</w:t>
      </w:r>
    </w:p>
    <w:p w:rsidR="00B74A76" w:rsidRDefault="00F72CB2">
      <w:pPr>
        <w:spacing w:line="300" w:lineRule="exact"/>
        <w:ind w:left="960" w:hanging="960"/>
        <w:jc w:val="both"/>
      </w:pPr>
      <w:r>
        <w:t>三十五、本採購</w:t>
      </w:r>
    </w:p>
    <w:p w:rsidR="00B74A76" w:rsidRDefault="00F72CB2">
      <w:pPr>
        <w:spacing w:line="300" w:lineRule="exact"/>
        <w:ind w:left="1440" w:hanging="480"/>
        <w:jc w:val="both"/>
      </w:pPr>
      <w:r>
        <w:t>■(一)非採統包方式。</w:t>
      </w:r>
    </w:p>
    <w:p w:rsidR="00B74A76" w:rsidRDefault="00F72CB2">
      <w:pPr>
        <w:spacing w:line="300" w:lineRule="exact"/>
        <w:ind w:left="1440" w:hanging="480"/>
        <w:jc w:val="both"/>
      </w:pPr>
      <w:r>
        <w:t>(二)(刪除)</w:t>
      </w:r>
    </w:p>
    <w:p w:rsidR="00B74A76" w:rsidRDefault="00F72CB2">
      <w:pPr>
        <w:spacing w:line="300" w:lineRule="exact"/>
        <w:ind w:left="960" w:hanging="960"/>
        <w:jc w:val="both"/>
      </w:pPr>
      <w:r>
        <w:t>三十六、(刪除)</w:t>
      </w:r>
    </w:p>
    <w:p w:rsidR="00B74A76" w:rsidRDefault="00F72CB2">
      <w:pPr>
        <w:spacing w:line="300" w:lineRule="exact"/>
        <w:ind w:left="1440" w:hanging="480"/>
        <w:jc w:val="both"/>
      </w:pPr>
      <w:r>
        <w:t>(刪除)</w:t>
      </w:r>
    </w:p>
    <w:p w:rsidR="00B74A76" w:rsidRDefault="00F72CB2">
      <w:pPr>
        <w:spacing w:line="300" w:lineRule="exact"/>
        <w:ind w:left="1760" w:hanging="480"/>
        <w:jc w:val="both"/>
      </w:pPr>
      <w:r>
        <w:t>(一)(刪除)</w:t>
      </w:r>
    </w:p>
    <w:p w:rsidR="00B74A76" w:rsidRDefault="00F72CB2">
      <w:pPr>
        <w:spacing w:line="300" w:lineRule="exact"/>
        <w:ind w:left="1760" w:hanging="480"/>
        <w:jc w:val="both"/>
      </w:pPr>
      <w:r>
        <w:t>(二)(刪除)</w:t>
      </w:r>
    </w:p>
    <w:p w:rsidR="00B74A76" w:rsidRDefault="00F72CB2">
      <w:pPr>
        <w:spacing w:line="300" w:lineRule="exact"/>
        <w:ind w:left="1920" w:hanging="480"/>
        <w:jc w:val="both"/>
      </w:pPr>
      <w:r>
        <w:t>1.(刪除)</w:t>
      </w:r>
    </w:p>
    <w:p w:rsidR="00B74A76" w:rsidRDefault="00F72CB2">
      <w:pPr>
        <w:spacing w:line="300" w:lineRule="exact"/>
        <w:ind w:left="1920" w:hanging="480"/>
        <w:jc w:val="both"/>
      </w:pPr>
      <w:r>
        <w:t>2.(刪除)</w:t>
      </w:r>
    </w:p>
    <w:p w:rsidR="00B74A76" w:rsidRDefault="00F72CB2">
      <w:pPr>
        <w:spacing w:line="300" w:lineRule="exact"/>
        <w:ind w:left="1440" w:hanging="480"/>
        <w:jc w:val="both"/>
      </w:pPr>
      <w:r>
        <w:t>(刪除)</w:t>
      </w:r>
    </w:p>
    <w:p w:rsidR="00B74A76" w:rsidRDefault="00F72CB2">
      <w:pPr>
        <w:spacing w:line="300" w:lineRule="exact"/>
        <w:ind w:left="1760" w:hanging="480"/>
        <w:jc w:val="both"/>
      </w:pPr>
      <w:r>
        <w:t>(一)(刪除)</w:t>
      </w:r>
    </w:p>
    <w:p w:rsidR="00B74A76" w:rsidRDefault="00F72CB2">
      <w:pPr>
        <w:spacing w:line="300" w:lineRule="exact"/>
        <w:ind w:left="1760" w:hanging="480"/>
        <w:jc w:val="both"/>
      </w:pPr>
      <w:r>
        <w:t>(二)(刪除)</w:t>
      </w:r>
    </w:p>
    <w:p w:rsidR="00B74A76" w:rsidRDefault="00F72CB2">
      <w:pPr>
        <w:spacing w:line="300" w:lineRule="exact"/>
        <w:ind w:left="1920" w:hanging="480"/>
        <w:jc w:val="both"/>
      </w:pPr>
      <w:r>
        <w:t>1.(刪除)</w:t>
      </w:r>
    </w:p>
    <w:p w:rsidR="00B74A76" w:rsidRDefault="00F72CB2">
      <w:pPr>
        <w:spacing w:line="300" w:lineRule="exact"/>
        <w:ind w:left="1920" w:hanging="480"/>
        <w:jc w:val="both"/>
      </w:pPr>
      <w:r>
        <w:t>2.(刪除)</w:t>
      </w:r>
    </w:p>
    <w:p w:rsidR="00B74A76" w:rsidRDefault="00F72CB2">
      <w:pPr>
        <w:spacing w:line="300" w:lineRule="exact"/>
        <w:ind w:left="960" w:hanging="960"/>
        <w:jc w:val="both"/>
      </w:pPr>
      <w:r>
        <w:t>三十七、(刪除)</w:t>
      </w:r>
    </w:p>
    <w:p w:rsidR="00B74A76" w:rsidRDefault="00F72CB2">
      <w:pPr>
        <w:spacing w:line="300" w:lineRule="exact"/>
        <w:ind w:left="1120"/>
        <w:jc w:val="both"/>
      </w:pPr>
      <w:r>
        <w:rPr>
          <w:b/>
        </w:rPr>
        <w:t>第陸節、投標</w:t>
      </w:r>
    </w:p>
    <w:p w:rsidR="00B74A76" w:rsidRDefault="00F72CB2">
      <w:pPr>
        <w:spacing w:line="300" w:lineRule="exact"/>
        <w:ind w:left="960" w:hanging="960"/>
        <w:jc w:val="both"/>
      </w:pPr>
      <w:r>
        <w:t>三十八、投標廠商標價幣別：</w:t>
      </w:r>
    </w:p>
    <w:p w:rsidR="00B74A76" w:rsidRDefault="00F72CB2">
      <w:pPr>
        <w:spacing w:line="300" w:lineRule="exact"/>
        <w:ind w:left="1440" w:hanging="480"/>
        <w:jc w:val="both"/>
      </w:pPr>
      <w:r>
        <w:t>■(一)新臺幣。</w:t>
      </w:r>
    </w:p>
    <w:p w:rsidR="00B74A76" w:rsidRDefault="00F72CB2">
      <w:pPr>
        <w:spacing w:line="300" w:lineRule="exact"/>
        <w:ind w:left="1440" w:hanging="480"/>
        <w:jc w:val="both"/>
      </w:pPr>
      <w:r>
        <w:lastRenderedPageBreak/>
        <w:t>(二)(刪除)</w:t>
      </w:r>
    </w:p>
    <w:p w:rsidR="00B74A76" w:rsidRDefault="00F72CB2">
      <w:pPr>
        <w:spacing w:line="300" w:lineRule="exact"/>
        <w:ind w:left="1760" w:hanging="640"/>
        <w:jc w:val="both"/>
      </w:pPr>
      <w:r>
        <w:t>(三)(刪除)</w:t>
      </w:r>
    </w:p>
    <w:p w:rsidR="00B74A76" w:rsidRDefault="00F72CB2">
      <w:pPr>
        <w:spacing w:line="300" w:lineRule="exact"/>
        <w:ind w:left="960" w:hanging="960"/>
        <w:jc w:val="both"/>
      </w:pPr>
      <w:r>
        <w:t>三十九、本採購</w:t>
      </w:r>
    </w:p>
    <w:p w:rsidR="00B74A76" w:rsidRDefault="00F72CB2">
      <w:pPr>
        <w:spacing w:line="300" w:lineRule="exact"/>
        <w:ind w:left="1440" w:hanging="480"/>
        <w:jc w:val="both"/>
      </w:pPr>
      <w:r>
        <w:t>■不允許提出替代方案。</w:t>
      </w:r>
    </w:p>
    <w:p w:rsidR="00B74A76" w:rsidRDefault="00F72CB2">
      <w:pPr>
        <w:spacing w:line="300" w:lineRule="exact"/>
        <w:ind w:left="1280" w:hanging="160"/>
        <w:jc w:val="both"/>
      </w:pPr>
      <w:r>
        <w:t>(刪除)</w:t>
      </w:r>
    </w:p>
    <w:p w:rsidR="00B74A76" w:rsidRDefault="00F72CB2">
      <w:pPr>
        <w:spacing w:line="300" w:lineRule="exact"/>
        <w:ind w:left="1440" w:hanging="160"/>
        <w:jc w:val="both"/>
      </w:pPr>
      <w:r>
        <w:t>(刪除)</w:t>
      </w:r>
    </w:p>
    <w:p w:rsidR="00B74A76" w:rsidRDefault="00F72CB2">
      <w:pPr>
        <w:spacing w:line="300" w:lineRule="exact"/>
        <w:ind w:left="1440" w:hanging="160"/>
        <w:jc w:val="both"/>
      </w:pPr>
      <w:r>
        <w:t>(刪除)</w:t>
      </w:r>
    </w:p>
    <w:p w:rsidR="00B74A76" w:rsidRDefault="00F72CB2">
      <w:pPr>
        <w:spacing w:line="300" w:lineRule="exact"/>
        <w:ind w:left="640" w:hanging="640"/>
        <w:jc w:val="both"/>
      </w:pPr>
      <w:r>
        <w:t>四十、(刪除)</w:t>
      </w:r>
    </w:p>
    <w:p w:rsidR="00B74A76" w:rsidRDefault="00F72CB2">
      <w:pPr>
        <w:spacing w:line="300" w:lineRule="exact"/>
        <w:ind w:left="960" w:hanging="960"/>
        <w:jc w:val="both"/>
      </w:pPr>
      <w:r>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附，但訂約時仍為契約附件。</w:t>
      </w:r>
    </w:p>
    <w:p w:rsidR="00B74A76" w:rsidRDefault="00F72CB2">
      <w:pPr>
        <w:spacing w:line="300" w:lineRule="exact"/>
        <w:ind w:left="960" w:hanging="960"/>
        <w:jc w:val="both"/>
      </w:pPr>
      <w:r>
        <w:t>四十二、廠商投標文件採電子投標者，依附錄三規定辦理；人工投標者應分別依下列規定辦理：</w:t>
      </w:r>
    </w:p>
    <w:p w:rsidR="00B74A76" w:rsidRDefault="00F72CB2">
      <w:pPr>
        <w:spacing w:line="300" w:lineRule="exact"/>
        <w:ind w:left="1440" w:hanging="640"/>
        <w:jc w:val="both"/>
      </w:pPr>
      <w:r>
        <w:t>■(一)採一次投標不分段開標者：依招標文件規定得將資格、規格（招標文件未規定者免附）及價格文件分別裝訂後，一併裝入投標封套（箱）內書面密封，於截止收件期限前以郵遞或專人寄（送）達本機關投標，如有延誤，應自行負責。</w:t>
      </w:r>
    </w:p>
    <w:p w:rsidR="00B74A76" w:rsidRDefault="00F72CB2">
      <w:pPr>
        <w:spacing w:line="300" w:lineRule="exact"/>
        <w:ind w:left="1440"/>
        <w:jc w:val="both"/>
      </w:pPr>
      <w:r>
        <w:t>採複數決標分項決標者，應於資格、規格及價格文件上標示投標項次，無需分項裝封：</w:t>
      </w:r>
    </w:p>
    <w:p w:rsidR="00B74A76" w:rsidRDefault="00F72CB2">
      <w:pPr>
        <w:spacing w:line="300" w:lineRule="exact"/>
        <w:ind w:left="1440"/>
        <w:jc w:val="both"/>
      </w:pPr>
      <w:r>
        <w:t>(刪除)</w:t>
      </w:r>
    </w:p>
    <w:p w:rsidR="00B74A76" w:rsidRDefault="00F72CB2">
      <w:pPr>
        <w:spacing w:line="300" w:lineRule="exact"/>
        <w:ind w:left="1440"/>
        <w:jc w:val="both"/>
      </w:pPr>
      <w:r>
        <w:t>(刪除)</w:t>
      </w:r>
    </w:p>
    <w:p w:rsidR="00B74A76" w:rsidRDefault="00F72CB2">
      <w:pPr>
        <w:spacing w:line="300" w:lineRule="exact"/>
        <w:ind w:left="1440" w:hanging="640"/>
        <w:jc w:val="both"/>
      </w:pPr>
      <w:r>
        <w:t>(二)(刪除)</w:t>
      </w:r>
    </w:p>
    <w:p w:rsidR="00B74A76" w:rsidRDefault="00F72CB2">
      <w:pPr>
        <w:spacing w:line="300" w:lineRule="exact"/>
        <w:ind w:left="1920" w:hanging="480"/>
        <w:jc w:val="both"/>
      </w:pPr>
      <w:r>
        <w:t>1.(刪除)</w:t>
      </w:r>
    </w:p>
    <w:p w:rsidR="00B74A76" w:rsidRDefault="00F72CB2">
      <w:pPr>
        <w:spacing w:line="300" w:lineRule="exact"/>
        <w:ind w:left="1920"/>
        <w:jc w:val="both"/>
      </w:pPr>
      <w:r>
        <w:t>(刪除)</w:t>
      </w:r>
    </w:p>
    <w:p w:rsidR="00B74A76" w:rsidRDefault="00F72CB2">
      <w:pPr>
        <w:spacing w:line="300" w:lineRule="exact"/>
        <w:ind w:left="1920"/>
        <w:jc w:val="both"/>
      </w:pPr>
      <w:r>
        <w:t>(刪除)</w:t>
      </w:r>
    </w:p>
    <w:p w:rsidR="00B74A76" w:rsidRDefault="00F72CB2">
      <w:pPr>
        <w:spacing w:line="300" w:lineRule="exact"/>
        <w:ind w:left="1920"/>
        <w:jc w:val="both"/>
      </w:pPr>
      <w:r>
        <w:t>(刪除)</w:t>
      </w:r>
    </w:p>
    <w:p w:rsidR="00B74A76" w:rsidRDefault="00F72CB2">
      <w:pPr>
        <w:spacing w:line="300" w:lineRule="exact"/>
        <w:ind w:left="1920" w:hanging="480"/>
        <w:jc w:val="both"/>
      </w:pPr>
      <w:r>
        <w:t>2.(刪除)</w:t>
      </w:r>
    </w:p>
    <w:p w:rsidR="00B74A76" w:rsidRDefault="00F72CB2">
      <w:pPr>
        <w:spacing w:line="300" w:lineRule="exact"/>
        <w:ind w:left="1920"/>
        <w:jc w:val="both"/>
      </w:pPr>
      <w:r>
        <w:t>(刪除)</w:t>
      </w:r>
    </w:p>
    <w:p w:rsidR="00B74A76" w:rsidRDefault="00F72CB2">
      <w:pPr>
        <w:spacing w:line="300" w:lineRule="exact"/>
        <w:ind w:left="1920"/>
        <w:jc w:val="both"/>
      </w:pPr>
      <w:r>
        <w:t>(刪除)</w:t>
      </w:r>
    </w:p>
    <w:p w:rsidR="00B74A76" w:rsidRDefault="00F72CB2">
      <w:pPr>
        <w:spacing w:line="300" w:lineRule="exact"/>
        <w:ind w:left="1920"/>
        <w:jc w:val="both"/>
      </w:pPr>
      <w:r>
        <w:t>(刪除)</w:t>
      </w:r>
    </w:p>
    <w:p w:rsidR="00B74A76" w:rsidRDefault="00F72CB2">
      <w:pPr>
        <w:spacing w:line="300" w:lineRule="exact"/>
        <w:ind w:left="1440" w:hanging="480"/>
        <w:jc w:val="both"/>
      </w:pPr>
      <w:r>
        <w:t>(三)適用/準用/參考最有利標決標及評分及格最低標之採購，無論是否分段開標，其服務建議書或企劃書裝入投標封套(箱)即可，無須分別密封。</w:t>
      </w:r>
    </w:p>
    <w:p w:rsidR="00B74A76" w:rsidRDefault="00F72CB2">
      <w:pPr>
        <w:spacing w:line="300" w:lineRule="exact"/>
        <w:ind w:left="1440"/>
        <w:jc w:val="both"/>
      </w:pPr>
      <w:r>
        <w:t>1.投標廠商資格或規格不符招標文件者，不得參與評選（審）。</w:t>
      </w:r>
    </w:p>
    <w:p w:rsidR="00B74A76" w:rsidRDefault="00F72CB2">
      <w:pPr>
        <w:spacing w:line="300" w:lineRule="exact"/>
        <w:ind w:left="1440"/>
        <w:jc w:val="both"/>
      </w:pPr>
      <w:r>
        <w:t>2.廠商價格文件有第57點第4款情形者，不得參與評選（審）。</w:t>
      </w:r>
    </w:p>
    <w:p w:rsidR="00B74A76" w:rsidRDefault="00F72CB2">
      <w:pPr>
        <w:spacing w:line="300" w:lineRule="exact"/>
        <w:ind w:left="1440" w:hanging="480"/>
        <w:jc w:val="both"/>
      </w:pPr>
      <w:r>
        <w:t>(四)證件封（如附錄四）：分段開標者，裝入招標文件規定有關資格證件及現金外之押標金或其繳納憑據（或收據聯）。</w:t>
      </w:r>
    </w:p>
    <w:p w:rsidR="00B74A76" w:rsidRDefault="00F72CB2">
      <w:pPr>
        <w:spacing w:line="300" w:lineRule="exact"/>
        <w:ind w:left="1440" w:hanging="480"/>
        <w:jc w:val="both"/>
      </w:pPr>
      <w:r>
        <w:t>(五)規格封（如附錄五）：分段開標者，裝入招標文件所規定之規格規範技術文件、型錄、說明文件等。</w:t>
      </w:r>
    </w:p>
    <w:p w:rsidR="00B74A76" w:rsidRDefault="00F72CB2">
      <w:pPr>
        <w:spacing w:line="300" w:lineRule="exact"/>
        <w:ind w:left="1440" w:hanging="480"/>
        <w:jc w:val="both"/>
      </w:pPr>
      <w:r>
        <w:t>(六)價格封（如附錄六）：分段開標者，裝入招標文件所規定之價格文件。</w:t>
      </w:r>
    </w:p>
    <w:p w:rsidR="00B74A76" w:rsidRDefault="00F72CB2">
      <w:pPr>
        <w:spacing w:line="300" w:lineRule="exact"/>
        <w:ind w:left="1440" w:hanging="480"/>
        <w:jc w:val="both"/>
      </w:pPr>
      <w:r>
        <w:t>(七)本須知所稱價格文件（含投標書及□詳細價目表，應依規定填寫提出；□詳細價目表，僅供投標廠商參考，廠商得依規定增修後提出，不適用第57點第4款第1目第1子目至第3子目規定；□其他：＿＿＿＿＿＿）說明如下：</w:t>
      </w:r>
    </w:p>
    <w:p w:rsidR="00B74A76" w:rsidRDefault="00F72CB2">
      <w:pPr>
        <w:spacing w:line="300" w:lineRule="exact"/>
        <w:ind w:left="1600" w:hanging="480"/>
        <w:jc w:val="both"/>
      </w:pPr>
      <w:r>
        <w:t>1.(刪除)</w:t>
      </w:r>
    </w:p>
    <w:p w:rsidR="00B74A76" w:rsidRDefault="00F72CB2">
      <w:pPr>
        <w:spacing w:line="300" w:lineRule="exact"/>
        <w:ind w:left="1600" w:hanging="480"/>
        <w:jc w:val="both"/>
      </w:pPr>
      <w:r>
        <w:t>■2.本採購屬適用、準用最有利標或參考最有利標精神決標之採購案：</w:t>
      </w:r>
    </w:p>
    <w:p w:rsidR="00B74A76" w:rsidRDefault="00F72CB2">
      <w:pPr>
        <w:spacing w:line="300" w:lineRule="exact"/>
        <w:ind w:left="2080" w:hanging="320"/>
        <w:jc w:val="both"/>
      </w:pPr>
      <w:r>
        <w:t>(1)(刪除)</w:t>
      </w:r>
    </w:p>
    <w:p w:rsidR="00B74A76" w:rsidRDefault="00F72CB2">
      <w:pPr>
        <w:spacing w:line="300" w:lineRule="exact"/>
        <w:ind w:left="2400"/>
        <w:jc w:val="both"/>
      </w:pPr>
      <w:r>
        <w:t>(刪除)</w:t>
      </w:r>
    </w:p>
    <w:p w:rsidR="00B74A76" w:rsidRDefault="00F72CB2">
      <w:pPr>
        <w:spacing w:line="300" w:lineRule="exact"/>
        <w:ind w:left="2400"/>
        <w:jc w:val="both"/>
      </w:pPr>
      <w:r>
        <w:t>(刪除)</w:t>
      </w:r>
    </w:p>
    <w:p w:rsidR="00B74A76" w:rsidRDefault="00F72CB2">
      <w:pPr>
        <w:spacing w:line="300" w:lineRule="exact"/>
        <w:ind w:left="2080" w:hanging="320"/>
        <w:jc w:val="both"/>
      </w:pPr>
      <w:r>
        <w:lastRenderedPageBreak/>
        <w:t>■(2)採固定費用（或費率）給付者：</w:t>
      </w:r>
    </w:p>
    <w:p w:rsidR="00B74A76" w:rsidRDefault="00F72CB2">
      <w:pPr>
        <w:spacing w:line="300" w:lineRule="exact"/>
        <w:ind w:left="2400"/>
        <w:jc w:val="both"/>
      </w:pPr>
      <w:r>
        <w:t>以公告之固定費用（或費率）決標。投標廠商應依招標文件規定，提供服務建議書（或企劃書），免備價格文件及價格封，但招標文件要求詳列價格者，仍應提供詳細價目表（詳本點第7款序文及第57點第4款所定規定）。詳細價目表如有塗改應加蓋廠商或負責人印章或簽署。</w:t>
      </w:r>
    </w:p>
    <w:p w:rsidR="00B74A76" w:rsidRDefault="00F72CB2">
      <w:pPr>
        <w:spacing w:line="300" w:lineRule="exact"/>
        <w:ind w:left="2400"/>
        <w:jc w:val="both"/>
      </w:pPr>
      <w:r>
        <w:t>服務建議書（或企劃書）所列組成固定費用（或費率）之內容與本點第7款序文規定之詳細價目表若不一致，以詳細價目表為準。廠商報價總價不得超過本機關公告之固定費用（或費率）；如低於該固定費用（或費率），則視為投標廠商之自願減價，以該報價總價決標。</w:t>
      </w:r>
    </w:p>
    <w:p w:rsidR="00B74A76" w:rsidRDefault="00F72CB2">
      <w:pPr>
        <w:spacing w:line="300" w:lineRule="exact"/>
        <w:ind w:left="1600" w:hanging="160"/>
        <w:jc w:val="both"/>
      </w:pPr>
      <w:r>
        <w:t>3.投標文件內記載金額之文字與號碼不符時，以文字為準；文字與文字不符時，以較低者為準。但投標書之報價不符招標文件規定者，依第57點規定仍為不合格標。</w:t>
      </w:r>
    </w:p>
    <w:p w:rsidR="00B74A76" w:rsidRDefault="00F72CB2">
      <w:pPr>
        <w:spacing w:line="300" w:lineRule="exact"/>
        <w:ind w:left="1440" w:hanging="480"/>
        <w:jc w:val="both"/>
      </w:pPr>
      <w:r>
        <w:t>(八)投標封套（箱）（如附錄七）：係指投標文件最外層之封套或不透明之容器，其封面應標示廠商名稱、地址及標案案號或採購名稱。採人工或電子領標人工投標者，將領標憑據附上於投標封套（箱）外或裝入投標封套（箱）內。</w:t>
      </w:r>
    </w:p>
    <w:p w:rsidR="00B74A76" w:rsidRDefault="00F72CB2">
      <w:pPr>
        <w:spacing w:line="300" w:lineRule="exact"/>
        <w:ind w:left="1440" w:hanging="480"/>
        <w:jc w:val="both"/>
      </w:pPr>
      <w:r>
        <w:t>(九)證件封、規格封、價格封及投標封套，得使用本機關所提供者，亦得由投標廠商自行下載、製作或購用。但其封面內容應標示明確，以避免開標審標發生錯誤，如無法判別所擬參加之標案者，視為不合格標。</w:t>
      </w:r>
    </w:p>
    <w:p w:rsidR="00B74A76" w:rsidRDefault="00F72CB2">
      <w:pPr>
        <w:spacing w:line="300" w:lineRule="exact"/>
        <w:ind w:left="960" w:hanging="960"/>
        <w:jc w:val="both"/>
      </w:pPr>
      <w:r>
        <w:t>四十三、同一廠商對同一標案只能寄送一份投標文件；廠商與其分支機構，或其二以上分支機構，均不得對同一標案分別投標。但複數決標，廠商就不同分項分別投標者，不在此限。</w:t>
      </w:r>
    </w:p>
    <w:p w:rsidR="00B74A76" w:rsidRDefault="00F72CB2">
      <w:pPr>
        <w:spacing w:line="300" w:lineRule="exact"/>
        <w:ind w:left="1440" w:hanging="480"/>
        <w:jc w:val="both"/>
      </w:pPr>
      <w:r>
        <w:t>採最低標決標，招標文件訂明投標廠商得以同一報價載明二以上標的供機關選擇者，不在此限。</w:t>
      </w:r>
    </w:p>
    <w:p w:rsidR="00B74A76" w:rsidRDefault="00F72CB2">
      <w:pPr>
        <w:spacing w:line="300" w:lineRule="exact"/>
        <w:ind w:left="960" w:hanging="960"/>
        <w:jc w:val="both"/>
      </w:pPr>
      <w:r>
        <w:t>四十四、經寄(送)達本機關之投標文件，除招標文件另有規定者外，投標廠商不得以任何理由請求發還、作廢、撤銷、更改，亦不允許依採購法第33條第3項及其施行細則第32條規定補正非契約必要之點之文件。</w:t>
      </w:r>
    </w:p>
    <w:p w:rsidR="00B74A76" w:rsidRDefault="00F72CB2">
      <w:pPr>
        <w:spacing w:line="300" w:lineRule="exact"/>
        <w:ind w:left="960" w:hanging="960"/>
        <w:jc w:val="both"/>
      </w:pPr>
      <w:r>
        <w:t>四十五、廠商有下列情形之一者，除招標文件另有規定者外，不得參加投標、作為決標對象或分包廠商；如屬第6款至第10款情形之一者，亦不得協助投標廠商：</w:t>
      </w:r>
    </w:p>
    <w:p w:rsidR="00B74A76" w:rsidRDefault="00F72CB2">
      <w:pPr>
        <w:spacing w:line="300" w:lineRule="exact"/>
        <w:ind w:left="1440" w:hanging="480"/>
        <w:jc w:val="both"/>
      </w:pPr>
      <w:r>
        <w:t>(一)經依採購法第103條刊登於政府採購公報，且在不得參加投標之期限內者。</w:t>
      </w:r>
    </w:p>
    <w:p w:rsidR="00B74A76" w:rsidRDefault="00F72CB2">
      <w:pPr>
        <w:spacing w:line="300" w:lineRule="exact"/>
        <w:ind w:left="1440" w:hanging="480"/>
        <w:jc w:val="both"/>
      </w:pPr>
      <w:r>
        <w:t>(二)廠商投標文件所標示之分包廠商，於截止投標或截止收件期限前係屬採購法第103條第1項規定期間內之廠商者。</w:t>
      </w:r>
    </w:p>
    <w:p w:rsidR="00B74A76" w:rsidRDefault="00F72CB2">
      <w:pPr>
        <w:spacing w:line="300" w:lineRule="exact"/>
        <w:ind w:left="1440" w:hanging="480"/>
        <w:jc w:val="both"/>
      </w:pPr>
      <w:r>
        <w:t>(三)廠商之負責人或合夥人，與承辦本標的規劃、設計、施工或供應之專案管理廠商負責人或合夥人相同。</w:t>
      </w:r>
    </w:p>
    <w:p w:rsidR="00B74A76" w:rsidRDefault="00F72CB2">
      <w:pPr>
        <w:spacing w:line="300" w:lineRule="exact"/>
        <w:ind w:left="1440" w:hanging="480"/>
        <w:jc w:val="both"/>
      </w:pPr>
      <w:r>
        <w:t>(四)廠商與承辦本標的規劃、設計、施工或供應之專案管理廠商，為關係企業或同一其他廠商之關係企業。</w:t>
      </w:r>
    </w:p>
    <w:p w:rsidR="00B74A76" w:rsidRDefault="00F72CB2">
      <w:pPr>
        <w:spacing w:line="300" w:lineRule="exact"/>
        <w:ind w:left="1440" w:hanging="480"/>
        <w:jc w:val="both"/>
      </w:pPr>
      <w:r>
        <w:t>(五)政黨及與其具關係企業關係之廠商。</w:t>
      </w:r>
    </w:p>
    <w:p w:rsidR="00B74A76" w:rsidRDefault="00F72CB2">
      <w:pPr>
        <w:spacing w:line="300" w:lineRule="exact"/>
        <w:ind w:left="1440" w:hanging="480"/>
        <w:jc w:val="both"/>
      </w:pPr>
      <w:r>
        <w:t>(六)提供規劃、設計服務之廠商，於依該規劃、設計結果辦理之採購。</w:t>
      </w:r>
    </w:p>
    <w:p w:rsidR="00B74A76" w:rsidRDefault="00F72CB2">
      <w:pPr>
        <w:spacing w:line="300" w:lineRule="exact"/>
        <w:ind w:left="1440" w:hanging="480"/>
        <w:jc w:val="both"/>
      </w:pPr>
      <w:r>
        <w:t>(七)代擬招標文件之廠商，於依該招標文件辦理之採購。</w:t>
      </w:r>
    </w:p>
    <w:p w:rsidR="00B74A76" w:rsidRDefault="00F72CB2">
      <w:pPr>
        <w:spacing w:line="300" w:lineRule="exact"/>
        <w:ind w:left="1440" w:hanging="480"/>
        <w:jc w:val="both"/>
      </w:pPr>
      <w:r>
        <w:t>(八)提供審標服務之廠商，於該服務有關之採購。</w:t>
      </w:r>
    </w:p>
    <w:p w:rsidR="00B74A76" w:rsidRDefault="00F72CB2">
      <w:pPr>
        <w:spacing w:line="300" w:lineRule="exact"/>
        <w:ind w:left="1440" w:hanging="480"/>
        <w:jc w:val="both"/>
      </w:pPr>
      <w:r>
        <w:t>(九)提供專案管理服務之廠商，於該服務有關之採購。</w:t>
      </w:r>
    </w:p>
    <w:p w:rsidR="00B74A76" w:rsidRDefault="00F72CB2">
      <w:pPr>
        <w:spacing w:line="300" w:lineRule="exact"/>
        <w:ind w:left="1440" w:hanging="480"/>
        <w:jc w:val="both"/>
      </w:pPr>
      <w:r>
        <w:t>(十)因履行本機關契約而知悉其他廠商無法知悉或應秘密之資訊，於使用該等資訊有利其得標之廠商。</w:t>
      </w:r>
    </w:p>
    <w:p w:rsidR="00B74A76" w:rsidRDefault="00F72CB2">
      <w:pPr>
        <w:spacing w:line="300" w:lineRule="exact"/>
        <w:ind w:left="1760" w:hanging="640"/>
        <w:jc w:val="both"/>
      </w:pPr>
      <w:r>
        <w:t>(十一)屬公職人員利益衝突迴避法第2條及第3條所稱公職人員或其關係人，涉及該法第14條「公職人員或其關係人，不得與公職人員服務或受其監督之機關團體為補助、買賣、租賃、承攬或其他具有對價之交易行為」者。但本採購如屬依採購法以公告程序辦理或同法第105條辦理之情形者，不在此限。</w:t>
      </w:r>
    </w:p>
    <w:p w:rsidR="00B74A76" w:rsidRDefault="00F72CB2">
      <w:pPr>
        <w:spacing w:line="300" w:lineRule="exact"/>
        <w:ind w:left="960"/>
        <w:jc w:val="both"/>
      </w:pPr>
      <w:r>
        <w:lastRenderedPageBreak/>
        <w:t>■前項第6款及第7款之情形，本機關依採購法施行細則第38條第2項審查後：</w:t>
      </w:r>
    </w:p>
    <w:p w:rsidR="00B74A76" w:rsidRDefault="00F72CB2">
      <w:pPr>
        <w:spacing w:line="300" w:lineRule="exact"/>
        <w:ind w:left="960"/>
        <w:jc w:val="both"/>
      </w:pPr>
      <w:r>
        <w:t>■同意□不同意 該廠商參加投標、作為決標對象或分包廠商或協助投標廠商。</w:t>
      </w:r>
    </w:p>
    <w:p w:rsidR="00B74A76" w:rsidRDefault="00F72CB2">
      <w:pPr>
        <w:spacing w:line="300" w:lineRule="exact"/>
        <w:ind w:left="960"/>
        <w:jc w:val="both"/>
      </w:pPr>
      <w:r>
        <w:t>本機關於決標或簽約後，始發現廠商有第1項情形者，應依採購法第50條規定辦理。</w:t>
      </w:r>
    </w:p>
    <w:p w:rsidR="00B74A76" w:rsidRDefault="00F72CB2">
      <w:pPr>
        <w:spacing w:line="300" w:lineRule="exact"/>
        <w:ind w:left="960" w:hanging="960"/>
        <w:jc w:val="both"/>
      </w:pPr>
      <w:r>
        <w:t>四十六、截止投標日或開標日為辦公日，而該日因故停止辦公，除招標文件另有規定或本機關另有公告者外，依政府電子採購網（網址：http：//web.pcc.gov.tw/）下載專區/等標期/公布之「因應颱風等災變部分地區停止上班，各機關招標公告之截止收件日或開標日是否延期處理原則」選擇適當之處理方式。</w:t>
      </w:r>
    </w:p>
    <w:p w:rsidR="00B74A76" w:rsidRDefault="00F72CB2">
      <w:pPr>
        <w:spacing w:line="300" w:lineRule="exact"/>
        <w:ind w:left="960" w:hanging="960"/>
        <w:jc w:val="both"/>
      </w:pPr>
      <w:r>
        <w:t>四十七、廠商投標時其他應行注意事項：</w:t>
      </w:r>
    </w:p>
    <w:p w:rsidR="00B74A76" w:rsidRDefault="00F72CB2">
      <w:pPr>
        <w:spacing w:line="300" w:lineRule="exact"/>
        <w:ind w:left="1440" w:hanging="480"/>
        <w:jc w:val="both"/>
      </w:pPr>
      <w:r>
        <w:t>(一)投標文件（含報價有效期，下同）有效期自投標時起至開標次日起</w:t>
      </w:r>
      <w:r>
        <w:rPr>
          <w:u w:val="single"/>
        </w:rPr>
        <w:t xml:space="preserve"> 30 </w:t>
      </w:r>
      <w:r>
        <w:t>日止，押標金以銀行開發或保兌之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文件逾上開有效期，則依第57點第1項第5款規定判為不合格標。</w:t>
      </w:r>
    </w:p>
    <w:p w:rsidR="00B74A76" w:rsidRDefault="00F72CB2">
      <w:pPr>
        <w:spacing w:line="300" w:lineRule="exact"/>
        <w:ind w:left="1440" w:hanging="480"/>
        <w:jc w:val="both"/>
      </w:pPr>
      <w:r>
        <w:t>(二)投標廠商之投標文件，應僅限於招標文件有規定，且與招標標的有關者。與規格有關之定型化產品型錄或說明書，招標文件未規定應整冊提出時，僅得附招標文件有規定且與招標標的有關者。其他文件，應避免附入投標文件內，投標文件如附有非屬招標文件規定之文件，視同未附，且本機關不予審查，投標廠商亦不得以此文件向本機關有所主張。</w:t>
      </w:r>
    </w:p>
    <w:p w:rsidR="00B74A76" w:rsidRDefault="00F72CB2">
      <w:pPr>
        <w:spacing w:line="300" w:lineRule="exact"/>
        <w:ind w:left="1440" w:hanging="480"/>
        <w:jc w:val="both"/>
      </w:pPr>
      <w:r>
        <w:t>(三)投標廠商提出之定型化產品型錄或說明書，不得附記招標文件未規定之條件。如附有該等文字，視為未附記。</w:t>
      </w:r>
    </w:p>
    <w:p w:rsidR="00B74A76" w:rsidRDefault="00F72CB2">
      <w:pPr>
        <w:spacing w:line="300" w:lineRule="exact"/>
        <w:ind w:left="1440" w:hanging="480"/>
        <w:jc w:val="both"/>
      </w:pPr>
      <w:r>
        <w:t>(四)投標文件除招標文件另有規定者外，以中文為準。</w:t>
      </w:r>
    </w:p>
    <w:p w:rsidR="00B74A76" w:rsidRDefault="00F72CB2">
      <w:pPr>
        <w:spacing w:line="300" w:lineRule="exact"/>
        <w:ind w:left="1440" w:hanging="480"/>
        <w:jc w:val="both"/>
      </w:pPr>
      <w:r>
        <w:t>(五)招標文件規定得以外國文字書寫檢附之投標文件，應附中文譯本，其中文譯本之內容與原文不一致時，除資格文件以原文為準外，餘投標文件均以中文譯本為準。</w:t>
      </w:r>
    </w:p>
    <w:p w:rsidR="00B74A76" w:rsidRDefault="00F72CB2">
      <w:pPr>
        <w:spacing w:line="300" w:lineRule="exact"/>
        <w:ind w:left="1440" w:hanging="480"/>
        <w:jc w:val="both"/>
      </w:pPr>
      <w:r>
        <w:t>(六)投標廠商因投標所需之任何費用，不論本標案有無決標，均由投標廠商自行負擔。</w:t>
      </w:r>
    </w:p>
    <w:p w:rsidR="00B74A76" w:rsidRDefault="00F72CB2">
      <w:pPr>
        <w:spacing w:line="300" w:lineRule="exact"/>
        <w:ind w:left="1120"/>
        <w:jc w:val="both"/>
      </w:pPr>
      <w:r>
        <w:rPr>
          <w:b/>
        </w:rPr>
        <w:t>第柒節、開標及審標</w:t>
      </w:r>
    </w:p>
    <w:p w:rsidR="00B74A76" w:rsidRDefault="00F72CB2">
      <w:pPr>
        <w:spacing w:line="300" w:lineRule="exact"/>
        <w:ind w:left="960" w:hanging="960"/>
        <w:jc w:val="both"/>
      </w:pPr>
      <w:r>
        <w:t>四十八、本機關會同相關機關及單位，依招標公告所定之時間及地點開標，並以本機關名義決標。但招標文件另有規定者，依其規定。</w:t>
      </w:r>
    </w:p>
    <w:p w:rsidR="00B74A76" w:rsidRDefault="00F72CB2">
      <w:pPr>
        <w:spacing w:line="300" w:lineRule="exact"/>
        <w:ind w:left="960" w:hanging="960"/>
        <w:jc w:val="both"/>
      </w:pPr>
      <w:r>
        <w:t>四十九、開標現場注意事項：</w:t>
      </w:r>
    </w:p>
    <w:p w:rsidR="00B74A76" w:rsidRDefault="00F72CB2">
      <w:pPr>
        <w:spacing w:line="300" w:lineRule="exact"/>
        <w:ind w:left="1440" w:hanging="480"/>
        <w:jc w:val="both"/>
      </w:pPr>
      <w:r>
        <w:t>(一)投標廠商請依照公告開標之時間及地點（本機關不另行通知），由負責人或代理人攜帶授權書正本參與開標，並依本機關要求出示之；外國廠商如委由代理人出席者，授權書應經公證或認證。但在我國境內設立之外國分支機構參與投標者，授權書無需經公證或認證。</w:t>
      </w:r>
    </w:p>
    <w:p w:rsidR="00B74A76" w:rsidRDefault="00F72CB2">
      <w:pPr>
        <w:spacing w:line="300" w:lineRule="exact"/>
        <w:ind w:left="1440" w:hanging="480"/>
        <w:jc w:val="both"/>
      </w:pPr>
      <w:r>
        <w:t>(二)授權書之填寫詳如授權書之注意事項（如附錄八）。</w:t>
      </w:r>
    </w:p>
    <w:p w:rsidR="00B74A76" w:rsidRDefault="00F72CB2">
      <w:pPr>
        <w:spacing w:line="300" w:lineRule="exact"/>
        <w:ind w:left="1440" w:hanging="480"/>
        <w:jc w:val="both"/>
      </w:pPr>
      <w:r>
        <w:t>(三)廠商負責人如未到場或代理人未攜帶授權書，本機關通知廠商限期(以[＿＿＿＿＿＿]為原則)到場，廠商逾期未到場者，視同放棄參與開標或當次提出說明、減價、比減價格、協商、更改原報內容或重新報價之權益。</w:t>
      </w:r>
    </w:p>
    <w:p w:rsidR="00B74A76" w:rsidRDefault="00F72CB2">
      <w:pPr>
        <w:spacing w:line="300" w:lineRule="exact"/>
        <w:ind w:left="1440" w:hanging="480"/>
        <w:jc w:val="both"/>
      </w:pPr>
      <w:r>
        <w:t>(四)開標案件每一投標廠商得參加人數為[</w:t>
      </w:r>
      <w:r>
        <w:rPr>
          <w:u w:val="single"/>
        </w:rPr>
        <w:t xml:space="preserve"> 2 </w:t>
      </w:r>
      <w:r>
        <w:t>]人，出席人員應配合機關要求簽到，非投標廠商之人員不得參與開標。</w:t>
      </w:r>
    </w:p>
    <w:p w:rsidR="00B74A76" w:rsidRDefault="00F72CB2">
      <w:pPr>
        <w:spacing w:line="300" w:lineRule="exact"/>
        <w:ind w:left="1440" w:hanging="480"/>
        <w:jc w:val="both"/>
      </w:pPr>
      <w:r>
        <w:t>(五)開標現場使用語言、文字等皆以中文表達，投標廠商（含外國廠商）若有需要應自聘翻譯人員會同出席翻譯。</w:t>
      </w:r>
    </w:p>
    <w:p w:rsidR="00B74A76" w:rsidRDefault="00F72CB2">
      <w:pPr>
        <w:spacing w:line="300" w:lineRule="exact"/>
        <w:ind w:left="1440" w:hanging="480"/>
        <w:jc w:val="both"/>
      </w:pPr>
      <w:r>
        <w:t>(六)投標廠商不得於開標及後續採購作業現場錄音錄影。</w:t>
      </w:r>
    </w:p>
    <w:p w:rsidR="00B74A76" w:rsidRDefault="00F72CB2">
      <w:pPr>
        <w:spacing w:line="300" w:lineRule="exact"/>
        <w:ind w:left="640" w:hanging="640"/>
        <w:jc w:val="both"/>
      </w:pPr>
      <w:r>
        <w:t>五十、辦理公開招標，除有採購法第48條第1項各款情形之一不予開標決標外，符合下列各款之合格廠商家數在法定家數以上時，應即依招標文件所定時間開標決標：</w:t>
      </w:r>
    </w:p>
    <w:p w:rsidR="00B74A76" w:rsidRDefault="00F72CB2">
      <w:pPr>
        <w:spacing w:line="300" w:lineRule="exact"/>
        <w:ind w:left="800"/>
        <w:jc w:val="both"/>
      </w:pPr>
      <w:r>
        <w:t>(一)依採購法第33條規定將投標文件書面密封，於投標截止期限前送達招標機關或其指定之場所。</w:t>
      </w:r>
    </w:p>
    <w:p w:rsidR="00B74A76" w:rsidRDefault="00F72CB2">
      <w:pPr>
        <w:spacing w:line="300" w:lineRule="exact"/>
        <w:ind w:left="800"/>
        <w:jc w:val="both"/>
      </w:pPr>
      <w:r>
        <w:lastRenderedPageBreak/>
        <w:t>(二)無採購法第50條第1項規定不予開標之情形。</w:t>
      </w:r>
    </w:p>
    <w:p w:rsidR="00B74A76" w:rsidRDefault="00F72CB2">
      <w:pPr>
        <w:spacing w:line="300" w:lineRule="exact"/>
        <w:ind w:left="800"/>
        <w:jc w:val="both"/>
      </w:pPr>
      <w:r>
        <w:t>(三)無採購法施行細則第33條第1項及第2項規定不予開標之情形。</w:t>
      </w:r>
    </w:p>
    <w:p w:rsidR="00B74A76" w:rsidRDefault="00F72CB2">
      <w:pPr>
        <w:spacing w:line="300" w:lineRule="exact"/>
        <w:ind w:left="800"/>
        <w:jc w:val="both"/>
      </w:pPr>
      <w:r>
        <w:t>(四)無採購法第38條及其施行細則第38條第1項規定不得參加投標之情形。</w:t>
      </w:r>
    </w:p>
    <w:p w:rsidR="00B74A76" w:rsidRDefault="00F72CB2">
      <w:pPr>
        <w:spacing w:line="300" w:lineRule="exact"/>
        <w:ind w:left="960" w:hanging="960"/>
        <w:jc w:val="both"/>
      </w:pPr>
      <w:r>
        <w:t>五十一、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處理，詳工程會95年7月25日工程企字第09500256920號令：</w:t>
      </w:r>
    </w:p>
    <w:p w:rsidR="00B74A76" w:rsidRDefault="00F72CB2">
      <w:pPr>
        <w:spacing w:line="300" w:lineRule="exact"/>
        <w:ind w:left="1440" w:hanging="480"/>
        <w:jc w:val="both"/>
      </w:pPr>
      <w:r>
        <w:t>(一)押標金未附或不符合規定。</w:t>
      </w:r>
    </w:p>
    <w:p w:rsidR="00B74A76" w:rsidRDefault="00F72CB2">
      <w:pPr>
        <w:spacing w:line="300" w:lineRule="exact"/>
        <w:ind w:left="1440" w:hanging="480"/>
        <w:jc w:val="both"/>
      </w:pPr>
      <w:r>
        <w:t>(二)投標文件為空白文件、無關文件或標封內空無一物。</w:t>
      </w:r>
    </w:p>
    <w:p w:rsidR="00B74A76" w:rsidRDefault="00F72CB2">
      <w:pPr>
        <w:spacing w:line="300" w:lineRule="exact"/>
        <w:ind w:left="1440" w:hanging="480"/>
        <w:jc w:val="both"/>
      </w:pPr>
      <w:r>
        <w:t>(三)資格、規格或價格文件未附或不符合規定。</w:t>
      </w:r>
    </w:p>
    <w:p w:rsidR="00B74A76" w:rsidRDefault="00F72CB2">
      <w:pPr>
        <w:spacing w:line="300" w:lineRule="exact"/>
        <w:ind w:left="1440" w:hanging="480"/>
        <w:jc w:val="both"/>
      </w:pPr>
      <w:r>
        <w:t>(四)標價高於公告之預算或公告之底價。</w:t>
      </w:r>
    </w:p>
    <w:p w:rsidR="00B74A76" w:rsidRDefault="00F72CB2">
      <w:pPr>
        <w:spacing w:line="300" w:lineRule="exact"/>
        <w:ind w:left="960"/>
        <w:jc w:val="both"/>
      </w:pPr>
      <w:r>
        <w:t>(五)其他疑似刻意造成不合格標之情形。</w:t>
      </w:r>
    </w:p>
    <w:p w:rsidR="00B74A76" w:rsidRDefault="00F72CB2">
      <w:pPr>
        <w:spacing w:line="300" w:lineRule="exact"/>
        <w:ind w:left="960"/>
        <w:jc w:val="both"/>
      </w:pPr>
      <w:r>
        <w:t>機關辦理採購，不同投標廠商參與投標，卻由同一廠商之人員代表出席開標、評審、評選、決標等會議，屬採購法第50條第1項第7款規定情形，詳工程會97年2月14日工程企字第09700060670號令。</w:t>
      </w:r>
    </w:p>
    <w:p w:rsidR="00B74A76" w:rsidRDefault="00F72CB2">
      <w:pPr>
        <w:spacing w:line="300" w:lineRule="exact"/>
        <w:ind w:left="960" w:hanging="960"/>
        <w:jc w:val="both"/>
      </w:pPr>
      <w:r>
        <w:t>五十二、開標前，開標主持人應依第26點第1款第1目(2)、(3)詢問投標廠商有無提出繳納押標金之憑證(收據聯或憑據)，投標廠商若未檢附該收據聯或憑據者，機關應查證確認該廠商是否繳納。</w:t>
      </w:r>
    </w:p>
    <w:p w:rsidR="00B74A76" w:rsidRDefault="00F72CB2">
      <w:pPr>
        <w:spacing w:line="300" w:lineRule="exact"/>
        <w:ind w:left="1440" w:hanging="480"/>
        <w:jc w:val="both"/>
      </w:pPr>
      <w:r>
        <w:t>開標時應宣布投標廠商之名稱或代號、家數及其他招標文件規定宣布之事項。其有標價者，並宣布之。</w:t>
      </w:r>
    </w:p>
    <w:p w:rsidR="00B74A76" w:rsidRDefault="00F72CB2">
      <w:pPr>
        <w:spacing w:line="300" w:lineRule="exact"/>
        <w:ind w:left="960" w:hanging="960"/>
        <w:jc w:val="both"/>
      </w:pPr>
      <w:r>
        <w:t>五十三、依採購法第42條第1項就資格、規格(或評選)與價格採取分段投標、開標之標案，其第一階段已達法定家數而開標者，後續階段之開標，不受廠商家數之限制。</w:t>
      </w:r>
    </w:p>
    <w:p w:rsidR="00B74A76" w:rsidRDefault="00F72CB2">
      <w:pPr>
        <w:spacing w:line="300" w:lineRule="exact"/>
        <w:ind w:left="960" w:hanging="960"/>
        <w:jc w:val="both"/>
      </w:pPr>
      <w:r>
        <w:t>五十四、本採購</w:t>
      </w:r>
    </w:p>
    <w:p w:rsidR="00B74A76" w:rsidRDefault="00F72CB2">
      <w:pPr>
        <w:spacing w:line="300" w:lineRule="exact"/>
        <w:ind w:left="1440" w:hanging="480"/>
        <w:jc w:val="both"/>
      </w:pPr>
      <w:r>
        <w:t>■(一)不採行協商措施。</w:t>
      </w:r>
    </w:p>
    <w:p w:rsidR="00B74A76" w:rsidRDefault="00F72CB2">
      <w:pPr>
        <w:spacing w:line="300" w:lineRule="exact"/>
        <w:ind w:left="1440" w:hanging="480"/>
        <w:jc w:val="both"/>
      </w:pPr>
      <w:r>
        <w:t>(二)(刪除)</w:t>
      </w:r>
    </w:p>
    <w:p w:rsidR="00B74A76" w:rsidRDefault="00F72CB2">
      <w:pPr>
        <w:spacing w:line="300" w:lineRule="exact"/>
        <w:ind w:left="1600" w:hanging="160"/>
        <w:jc w:val="both"/>
      </w:pPr>
      <w:r>
        <w:t>1.(刪除)</w:t>
      </w:r>
    </w:p>
    <w:p w:rsidR="00B74A76" w:rsidRDefault="00F72CB2">
      <w:pPr>
        <w:spacing w:line="300" w:lineRule="exact"/>
        <w:ind w:left="1600" w:hanging="160"/>
        <w:jc w:val="both"/>
      </w:pPr>
      <w:r>
        <w:t>2.(刪除)</w:t>
      </w:r>
    </w:p>
    <w:p w:rsidR="00B74A76" w:rsidRDefault="00F72CB2">
      <w:pPr>
        <w:spacing w:line="300" w:lineRule="exact"/>
        <w:ind w:left="1600" w:hanging="160"/>
        <w:jc w:val="both"/>
      </w:pPr>
      <w:r>
        <w:t>3.(刪除)</w:t>
      </w:r>
    </w:p>
    <w:p w:rsidR="00B74A76" w:rsidRDefault="00F72CB2">
      <w:pPr>
        <w:spacing w:line="300" w:lineRule="exact"/>
        <w:ind w:left="1600" w:hanging="160"/>
        <w:jc w:val="both"/>
      </w:pPr>
      <w:r>
        <w:t>4.(刪除)</w:t>
      </w:r>
    </w:p>
    <w:p w:rsidR="00B74A76" w:rsidRDefault="00F72CB2">
      <w:pPr>
        <w:spacing w:line="300" w:lineRule="exact"/>
        <w:ind w:left="1600" w:hanging="160"/>
        <w:jc w:val="both"/>
      </w:pPr>
      <w:r>
        <w:t>5.(刪除)</w:t>
      </w:r>
    </w:p>
    <w:p w:rsidR="00B74A76" w:rsidRDefault="00F72CB2">
      <w:pPr>
        <w:spacing w:line="300" w:lineRule="exact"/>
        <w:ind w:left="1600" w:hanging="160"/>
        <w:jc w:val="both"/>
      </w:pPr>
      <w:r>
        <w:t>6.(刪除)</w:t>
      </w:r>
    </w:p>
    <w:p w:rsidR="00B74A76" w:rsidRDefault="00F72CB2">
      <w:pPr>
        <w:spacing w:line="300" w:lineRule="exact"/>
        <w:ind w:left="1600" w:hanging="160"/>
        <w:jc w:val="both"/>
      </w:pPr>
      <w:r>
        <w:t>7.(刪除)</w:t>
      </w:r>
    </w:p>
    <w:p w:rsidR="00B74A76" w:rsidRDefault="00F72CB2">
      <w:pPr>
        <w:spacing w:line="300" w:lineRule="exact"/>
        <w:ind w:left="1600" w:hanging="160"/>
        <w:jc w:val="both"/>
      </w:pPr>
      <w:r>
        <w:t>8.(刪除)</w:t>
      </w:r>
    </w:p>
    <w:p w:rsidR="00B74A76" w:rsidRDefault="00F72CB2">
      <w:pPr>
        <w:spacing w:line="300" w:lineRule="exact"/>
        <w:ind w:left="960" w:hanging="960"/>
        <w:jc w:val="both"/>
      </w:pPr>
      <w:r>
        <w:t>五十五、開標審標之順序，除招標文件另有規定者從其規定外，依下列規定辦理：</w:t>
      </w:r>
    </w:p>
    <w:p w:rsidR="00B74A76" w:rsidRDefault="00F72CB2">
      <w:pPr>
        <w:spacing w:line="300" w:lineRule="exact"/>
        <w:ind w:left="1760" w:hanging="640"/>
        <w:jc w:val="both"/>
      </w:pPr>
      <w:r>
        <w:t>■(一)一次投標不分段開標者，所有投標文件置於一標封內，不必按文件屬性分別裝封；本機關就廠商投標文件不分段開標審標。</w:t>
      </w:r>
    </w:p>
    <w:p w:rsidR="00B74A76" w:rsidRDefault="00F72CB2">
      <w:pPr>
        <w:spacing w:line="300" w:lineRule="exact"/>
        <w:ind w:left="1440" w:hanging="480"/>
        <w:jc w:val="both"/>
      </w:pPr>
      <w:r>
        <w:t>(二)(刪除)</w:t>
      </w:r>
    </w:p>
    <w:p w:rsidR="00B74A76" w:rsidRDefault="00F72CB2">
      <w:pPr>
        <w:spacing w:line="300" w:lineRule="exact"/>
        <w:ind w:left="160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1600"/>
        <w:jc w:val="both"/>
      </w:pPr>
      <w:r>
        <w:t>(刪除)</w:t>
      </w:r>
    </w:p>
    <w:p w:rsidR="00B74A76" w:rsidRDefault="00F72CB2">
      <w:pPr>
        <w:spacing w:line="300" w:lineRule="exact"/>
        <w:ind w:left="1600"/>
        <w:jc w:val="both"/>
      </w:pPr>
      <w:r>
        <w:t>1.(刪除)</w:t>
      </w:r>
    </w:p>
    <w:p w:rsidR="00B74A76" w:rsidRDefault="00F72CB2">
      <w:pPr>
        <w:spacing w:line="300" w:lineRule="exact"/>
        <w:ind w:left="1600"/>
        <w:jc w:val="both"/>
      </w:pPr>
      <w:r>
        <w:t>2.(刪除)</w:t>
      </w:r>
    </w:p>
    <w:p w:rsidR="00B74A76" w:rsidRDefault="00F72CB2">
      <w:pPr>
        <w:spacing w:line="300" w:lineRule="exact"/>
        <w:ind w:left="1600"/>
        <w:jc w:val="both"/>
      </w:pPr>
      <w:r>
        <w:t>3.(刪除)</w:t>
      </w:r>
    </w:p>
    <w:p w:rsidR="00B74A76" w:rsidRDefault="00F72CB2">
      <w:pPr>
        <w:spacing w:line="300" w:lineRule="exact"/>
        <w:ind w:left="960" w:hanging="960"/>
        <w:jc w:val="both"/>
      </w:pPr>
      <w:r>
        <w:lastRenderedPageBreak/>
        <w:t>五十六、本機關審查廠商投標文件時，發現其內容不明確、不一致或明顯打字或書寫錯誤情形者，得通知投標廠商提出說明，以確認其正確之內容。如係明顯打字或書寫錯誤且與標價無關者，得允許廠商更正。</w:t>
      </w:r>
    </w:p>
    <w:p w:rsidR="00B74A76" w:rsidRDefault="00F72CB2">
      <w:pPr>
        <w:spacing w:line="300" w:lineRule="exact"/>
        <w:ind w:left="960" w:hanging="960"/>
        <w:jc w:val="both"/>
      </w:pPr>
      <w:r>
        <w:t>五十七、廠商之投標文件及人工領標收據或領標電子憑據書面明細，於開標審標時發現有下列情形之一者，判定為不合格標。但經本機關依第56點規定可釐清者，不在此限。另廠商之服務建議書或企劃書於評選項目所報內容，除招標文件載明不符合者，不納入為評選對象外，該不符合招標文件所載之情形，由評選/審查/評審委員會（或小組），就各評選項目或子項不符合之情形，酌予扣分或評比較低之分數或名次，非屬不合格標。</w:t>
      </w:r>
    </w:p>
    <w:p w:rsidR="00B74A76" w:rsidRDefault="00F72CB2">
      <w:pPr>
        <w:spacing w:line="300" w:lineRule="exact"/>
        <w:ind w:left="1440" w:hanging="480"/>
        <w:jc w:val="both"/>
      </w:pPr>
      <w:r>
        <w:t>(一)投標文件未依第陸節投標之規定辦理者。</w:t>
      </w:r>
    </w:p>
    <w:p w:rsidR="00B74A76" w:rsidRDefault="00F72CB2">
      <w:pPr>
        <w:spacing w:line="300" w:lineRule="exact"/>
        <w:ind w:left="1440" w:hanging="480"/>
        <w:jc w:val="both"/>
      </w:pPr>
      <w:r>
        <w:t>(二)押標金及資格文件經審查結果有下列情形者：</w:t>
      </w:r>
    </w:p>
    <w:p w:rsidR="00B74A76" w:rsidRDefault="00F72CB2">
      <w:pPr>
        <w:spacing w:line="300" w:lineRule="exact"/>
        <w:ind w:left="1600" w:hanging="160"/>
        <w:jc w:val="both"/>
      </w:pPr>
      <w:r>
        <w:t>1.押標金：</w:t>
      </w:r>
    </w:p>
    <w:p w:rsidR="00B74A76" w:rsidRDefault="00F72CB2">
      <w:pPr>
        <w:spacing w:line="300" w:lineRule="exact"/>
        <w:ind w:left="2080" w:hanging="320"/>
        <w:jc w:val="both"/>
      </w:pPr>
      <w:r>
        <w:t>(1)押標金未依第參節規定繳納或逾期繳納。</w:t>
      </w:r>
    </w:p>
    <w:p w:rsidR="00B74A76" w:rsidRDefault="00F72CB2">
      <w:pPr>
        <w:spacing w:line="300" w:lineRule="exact"/>
        <w:ind w:left="2080" w:hanging="320"/>
        <w:jc w:val="both"/>
      </w:pPr>
      <w:r>
        <w:t>(2)押標金以銀行開發或保兌之不可撤銷擔保信用狀、銀行書面連帶保證書、保險公司之連帶保證保險單繳納者，有效期不符第25點規定。</w:t>
      </w:r>
    </w:p>
    <w:p w:rsidR="00B74A76" w:rsidRDefault="00F72CB2">
      <w:pPr>
        <w:spacing w:line="300" w:lineRule="exact"/>
        <w:ind w:left="2080" w:hanging="320"/>
        <w:jc w:val="both"/>
      </w:pPr>
      <w:r>
        <w:t>(3)押標金收據聯或憑據為影本或未附。但經查證廠商業已繳入本機關金融機構帳戶或本機關出納單位者，不在此限。</w:t>
      </w:r>
    </w:p>
    <w:p w:rsidR="00B74A76" w:rsidRDefault="00F72CB2">
      <w:pPr>
        <w:spacing w:line="300" w:lineRule="exact"/>
        <w:ind w:left="2080" w:hanging="320"/>
        <w:jc w:val="both"/>
      </w:pPr>
      <w:r>
        <w:t>(4)押標金繳納收據聯所填列招標機關名稱與本機關名稱不符、押標金低於規定金額或繳納押標金之廠商或負責人名稱與投標文件上名稱不符。但不符合之原因，非可歸責於廠商者，不在此限。</w:t>
      </w:r>
    </w:p>
    <w:p w:rsidR="00B74A76" w:rsidRDefault="00F72CB2">
      <w:pPr>
        <w:spacing w:line="300" w:lineRule="exact"/>
        <w:ind w:left="2080" w:hanging="320"/>
        <w:jc w:val="both"/>
      </w:pPr>
      <w:r>
        <w:t>(5)押標金以金融機構簽發之本票或支票、保付支票、郵政匯票繳納，而其受款人欄與本機關名稱不符者。但不符合之原因，非可歸責於廠商者，不在此限。受款人欄空白未填者，本機關即逕予填入本機關名稱全銜，並以合格標認定之。</w:t>
      </w:r>
    </w:p>
    <w:p w:rsidR="00B74A76" w:rsidRDefault="00F72CB2">
      <w:pPr>
        <w:spacing w:line="300" w:lineRule="exact"/>
        <w:ind w:left="1600" w:hanging="160"/>
        <w:jc w:val="both"/>
      </w:pPr>
      <w:r>
        <w:t>2.資格文件：</w:t>
      </w:r>
    </w:p>
    <w:p w:rsidR="00B74A76" w:rsidRDefault="00F72CB2">
      <w:pPr>
        <w:spacing w:line="300" w:lineRule="exact"/>
        <w:ind w:left="2080" w:hanging="320"/>
        <w:jc w:val="both"/>
      </w:pPr>
      <w:r>
        <w:t>(1)有第43點第1項之情形者。</w:t>
      </w:r>
    </w:p>
    <w:p w:rsidR="00B74A76" w:rsidRDefault="00F72CB2">
      <w:pPr>
        <w:spacing w:line="300" w:lineRule="exact"/>
        <w:ind w:left="2080" w:hanging="320"/>
        <w:jc w:val="both"/>
      </w:pPr>
      <w:r>
        <w:t>(2)未依本須知規定檢附廠商資格文件者。</w:t>
      </w:r>
    </w:p>
    <w:p w:rsidR="00B74A76" w:rsidRDefault="00F72CB2">
      <w:pPr>
        <w:spacing w:line="300" w:lineRule="exact"/>
        <w:ind w:left="2080" w:hanging="320"/>
        <w:jc w:val="both"/>
      </w:pPr>
      <w:r>
        <w:t>(3)未提出投標廠商聲明書。提出之投標廠商聲明書有其附註規定不得作為決標對象情形或未由廠商負責人加蓋印章(或簽署)者，亦同。</w:t>
      </w:r>
    </w:p>
    <w:p w:rsidR="00B74A76" w:rsidRDefault="00F72CB2">
      <w:pPr>
        <w:spacing w:line="300" w:lineRule="exact"/>
        <w:ind w:left="1600" w:hanging="160"/>
        <w:jc w:val="both"/>
      </w:pPr>
      <w:r>
        <w:t>3.共同投標之投標文件，未依第肆節之規定辦理者。</w:t>
      </w:r>
    </w:p>
    <w:p w:rsidR="00B74A76" w:rsidRDefault="00F72CB2">
      <w:pPr>
        <w:spacing w:line="300" w:lineRule="exact"/>
        <w:ind w:left="1440" w:hanging="480"/>
        <w:jc w:val="both"/>
      </w:pPr>
      <w:r>
        <w:t>(三)規格文件審查結果不符合招標文件規定者。</w:t>
      </w:r>
    </w:p>
    <w:p w:rsidR="00B74A76" w:rsidRDefault="00F72CB2">
      <w:pPr>
        <w:spacing w:line="300" w:lineRule="exact"/>
        <w:ind w:left="1440" w:hanging="480"/>
        <w:jc w:val="both"/>
      </w:pPr>
      <w:r>
        <w:t>(四)價格文件審查結果未符合招標文件規定者：</w:t>
      </w:r>
    </w:p>
    <w:p w:rsidR="00B74A76" w:rsidRDefault="00F72CB2">
      <w:pPr>
        <w:spacing w:line="300" w:lineRule="exact"/>
        <w:ind w:left="1600" w:hanging="160"/>
        <w:jc w:val="both"/>
      </w:pPr>
      <w:r>
        <w:t>1.詳細價目表（如僅供投標廠商之參考，不適用第1子目至第3子目規定。）：</w:t>
      </w:r>
    </w:p>
    <w:p w:rsidR="00B74A76" w:rsidRDefault="00F72CB2">
      <w:pPr>
        <w:spacing w:line="300" w:lineRule="exact"/>
        <w:ind w:left="2080" w:hanging="320"/>
        <w:jc w:val="both"/>
      </w:pPr>
      <w:r>
        <w:t>(1)與本機關提供樣式不符。</w:t>
      </w:r>
    </w:p>
    <w:p w:rsidR="00B74A76" w:rsidRDefault="00F72CB2">
      <w:pPr>
        <w:spacing w:line="300" w:lineRule="exact"/>
        <w:ind w:left="2080" w:hanging="320"/>
        <w:jc w:val="both"/>
      </w:pPr>
      <w:r>
        <w:t>(2)未依規定格式填寫或鍵入。</w:t>
      </w:r>
    </w:p>
    <w:p w:rsidR="00B74A76" w:rsidRDefault="00F72CB2">
      <w:pPr>
        <w:spacing w:line="300" w:lineRule="exact"/>
        <w:ind w:left="2080" w:hanging="320"/>
        <w:jc w:val="both"/>
      </w:pPr>
      <w:r>
        <w:t>(3)擅改本機關原訂內容。</w:t>
      </w:r>
    </w:p>
    <w:p w:rsidR="00B74A76" w:rsidRDefault="00F72CB2">
      <w:pPr>
        <w:spacing w:line="300" w:lineRule="exact"/>
        <w:ind w:left="2080" w:hanging="320"/>
        <w:jc w:val="both"/>
      </w:pPr>
      <w:r>
        <w:t>(4)使用鉛筆或其他易塗改工具書寫。</w:t>
      </w:r>
    </w:p>
    <w:p w:rsidR="00B74A76" w:rsidRDefault="00F72CB2">
      <w:pPr>
        <w:spacing w:line="300" w:lineRule="exact"/>
        <w:ind w:left="2080" w:hanging="320"/>
        <w:jc w:val="both"/>
      </w:pPr>
      <w:r>
        <w:t>(5)塗改處未由廠商(或負責人)加蓋印章(或簽署)。</w:t>
      </w:r>
    </w:p>
    <w:p w:rsidR="00B74A76" w:rsidRDefault="00F72CB2">
      <w:pPr>
        <w:spacing w:line="300" w:lineRule="exact"/>
        <w:ind w:left="1600" w:hanging="160"/>
        <w:jc w:val="both"/>
      </w:pPr>
      <w:r>
        <w:t>2.投標書（如附錄九）除前目規定外，有下列情形之一，仍屬不合格標：</w:t>
      </w:r>
    </w:p>
    <w:p w:rsidR="00B74A76" w:rsidRDefault="00F72CB2">
      <w:pPr>
        <w:spacing w:line="300" w:lineRule="exact"/>
        <w:ind w:left="2080" w:hanging="320"/>
        <w:jc w:val="both"/>
      </w:pPr>
      <w:r>
        <w:t>(1)報價未以中文大寫數目字填寫或鍵入。</w:t>
      </w:r>
    </w:p>
    <w:p w:rsidR="00B74A76" w:rsidRDefault="00F72CB2">
      <w:pPr>
        <w:spacing w:line="300" w:lineRule="exact"/>
        <w:ind w:left="2080" w:hanging="320"/>
        <w:jc w:val="both"/>
      </w:pPr>
      <w:r>
        <w:t>(2)書寫或列印模糊不清，難以辨識。</w:t>
      </w:r>
    </w:p>
    <w:p w:rsidR="00B74A76" w:rsidRDefault="00F72CB2">
      <w:pPr>
        <w:spacing w:line="300" w:lineRule="exact"/>
        <w:ind w:left="2080" w:hanging="320"/>
        <w:jc w:val="both"/>
      </w:pPr>
      <w:r>
        <w:t>(3)破損致部分文字缺少。</w:t>
      </w:r>
    </w:p>
    <w:p w:rsidR="00B74A76" w:rsidRDefault="00F72CB2">
      <w:pPr>
        <w:spacing w:line="300" w:lineRule="exact"/>
        <w:ind w:left="2080" w:hanging="320"/>
        <w:jc w:val="both"/>
      </w:pPr>
      <w:r>
        <w:t>(4)未由廠商負責人加蓋印章(或簽署)。</w:t>
      </w:r>
    </w:p>
    <w:p w:rsidR="00B74A76" w:rsidRDefault="00F72CB2">
      <w:pPr>
        <w:spacing w:line="300" w:lineRule="exact"/>
        <w:ind w:left="2080" w:hanging="320"/>
        <w:jc w:val="both"/>
      </w:pPr>
      <w:r>
        <w:t>(5)未能辨識標價之情形。</w:t>
      </w:r>
    </w:p>
    <w:p w:rsidR="00B74A76" w:rsidRDefault="00F72CB2">
      <w:pPr>
        <w:spacing w:line="300" w:lineRule="exact"/>
        <w:ind w:left="2080" w:hanging="320"/>
        <w:jc w:val="both"/>
      </w:pPr>
      <w:r>
        <w:t>(6)投標書標價高於公告之預算或公告之底價。</w:t>
      </w:r>
    </w:p>
    <w:p w:rsidR="00B74A76" w:rsidRDefault="00F72CB2">
      <w:pPr>
        <w:spacing w:line="300" w:lineRule="exact"/>
        <w:ind w:left="1600" w:hanging="160"/>
        <w:jc w:val="both"/>
      </w:pPr>
      <w:r>
        <w:t>3.採固定費用（或費率）給付之採購，廠商報價總價超過本機關公告之固定費用</w:t>
      </w:r>
      <w:r>
        <w:lastRenderedPageBreak/>
        <w:t>（或費率）。</w:t>
      </w:r>
    </w:p>
    <w:p w:rsidR="00B74A76" w:rsidRDefault="00F72CB2">
      <w:pPr>
        <w:spacing w:line="300" w:lineRule="exact"/>
        <w:ind w:left="1600" w:hanging="160"/>
        <w:jc w:val="both"/>
      </w:pPr>
      <w:r>
        <w:t>4.投標廠商為營造業者，其可為決標對象，但決標金額高於營造業法所規定之承攬造價限額。</w:t>
      </w:r>
    </w:p>
    <w:p w:rsidR="00B74A76" w:rsidRDefault="00F72CB2">
      <w:pPr>
        <w:spacing w:line="300" w:lineRule="exact"/>
        <w:ind w:left="1440" w:hanging="480"/>
        <w:jc w:val="both"/>
      </w:pPr>
      <w:r>
        <w:t>(五)投標文件之有效期已屆且不同意延長者。</w:t>
      </w:r>
    </w:p>
    <w:p w:rsidR="00B74A76" w:rsidRDefault="00F72CB2">
      <w:pPr>
        <w:spacing w:line="300" w:lineRule="exact"/>
        <w:ind w:left="1440" w:hanging="480"/>
        <w:jc w:val="both"/>
      </w:pPr>
      <w:r>
        <w:t>(六)有採購法第50條第1項情形之一者：</w:t>
      </w:r>
    </w:p>
    <w:p w:rsidR="00B74A76" w:rsidRDefault="00F72CB2">
      <w:pPr>
        <w:spacing w:line="300" w:lineRule="exact"/>
        <w:ind w:left="1600" w:hanging="160"/>
        <w:jc w:val="both"/>
      </w:pPr>
      <w:r>
        <w:t>1.未依招標文件之規定投標。</w:t>
      </w:r>
    </w:p>
    <w:p w:rsidR="00B74A76" w:rsidRDefault="00F72CB2">
      <w:pPr>
        <w:spacing w:line="300" w:lineRule="exact"/>
        <w:ind w:left="1600" w:hanging="160"/>
        <w:jc w:val="both"/>
      </w:pPr>
      <w:r>
        <w:t>2.投標文件內容不符合招標文件之規定。</w:t>
      </w:r>
    </w:p>
    <w:p w:rsidR="00B74A76" w:rsidRDefault="00F72CB2">
      <w:pPr>
        <w:spacing w:line="300" w:lineRule="exact"/>
        <w:ind w:left="1600" w:hanging="160"/>
        <w:jc w:val="both"/>
      </w:pPr>
      <w:r>
        <w:t>3.借用或冒用他人名義或證件投標。</w:t>
      </w:r>
    </w:p>
    <w:p w:rsidR="00B74A76" w:rsidRDefault="00F72CB2">
      <w:pPr>
        <w:spacing w:line="300" w:lineRule="exact"/>
        <w:ind w:left="1600" w:hanging="160"/>
        <w:jc w:val="both"/>
      </w:pPr>
      <w:r>
        <w:t>4.以不實之文件投標。</w:t>
      </w:r>
    </w:p>
    <w:p w:rsidR="00B74A76" w:rsidRDefault="00F72CB2">
      <w:pPr>
        <w:spacing w:line="300" w:lineRule="exact"/>
        <w:ind w:left="1600" w:hanging="160"/>
        <w:jc w:val="both"/>
      </w:pPr>
      <w:r>
        <w:t>5.不同投標廠商間之投標文件內容有重大異常關聯：</w:t>
      </w:r>
    </w:p>
    <w:p w:rsidR="00B74A76" w:rsidRDefault="00F72CB2">
      <w:pPr>
        <w:spacing w:line="300" w:lineRule="exact"/>
        <w:ind w:left="2080" w:hanging="320"/>
        <w:jc w:val="both"/>
      </w:pPr>
      <w:r>
        <w:t>(1)依行為事實判斷認定有下列情形之一者，詳工程會91年11月27日工程企字第09100516820號令：</w:t>
      </w:r>
    </w:p>
    <w:p w:rsidR="00B74A76" w:rsidRDefault="00F72CB2">
      <w:pPr>
        <w:spacing w:line="300" w:lineRule="exact"/>
        <w:ind w:left="2400" w:hanging="320"/>
        <w:jc w:val="both"/>
      </w:pPr>
      <w:r>
        <w:t>a.投標文件內容由同一人或同一廠商繕寫或備具者。</w:t>
      </w:r>
    </w:p>
    <w:p w:rsidR="00B74A76" w:rsidRDefault="00F72CB2">
      <w:pPr>
        <w:spacing w:line="300" w:lineRule="exact"/>
        <w:ind w:left="2400" w:hanging="320"/>
        <w:jc w:val="both"/>
      </w:pPr>
      <w:r>
        <w:t>b.押標金由同一人或同一廠商繳納或申請退還者。</w:t>
      </w:r>
    </w:p>
    <w:p w:rsidR="00B74A76" w:rsidRDefault="00F72CB2">
      <w:pPr>
        <w:spacing w:line="300" w:lineRule="exact"/>
        <w:ind w:left="2400" w:hanging="320"/>
        <w:jc w:val="both"/>
      </w:pPr>
      <w:r>
        <w:t>c.投標標封或通知機關信函號碼連號，顯係同一人或同一廠商所為者。</w:t>
      </w:r>
    </w:p>
    <w:p w:rsidR="00B74A76" w:rsidRDefault="00F72CB2">
      <w:pPr>
        <w:spacing w:line="300" w:lineRule="exact"/>
        <w:ind w:left="2400" w:hanging="320"/>
        <w:jc w:val="both"/>
      </w:pPr>
      <w:r>
        <w:t>d.廠商地址、電話號碼、傳真機號碼、聯絡人或電子郵件網址相同者。</w:t>
      </w:r>
    </w:p>
    <w:p w:rsidR="00B74A76" w:rsidRDefault="00F72CB2">
      <w:pPr>
        <w:spacing w:line="300" w:lineRule="exact"/>
        <w:ind w:left="2400" w:hanging="320"/>
        <w:jc w:val="both"/>
      </w:pPr>
      <w:r>
        <w:t>e.其他顯係同一人或同一廠商所為之情形者。</w:t>
      </w:r>
    </w:p>
    <w:p w:rsidR="00B74A76" w:rsidRDefault="00F72CB2">
      <w:pPr>
        <w:spacing w:line="300" w:lineRule="exact"/>
        <w:ind w:left="2080" w:hanging="320"/>
        <w:jc w:val="both"/>
      </w:pPr>
      <w:r>
        <w:t>(2)廠商投標文件所載負責人為同一人，詳工程會105年3月21日工程企字第10500080180號令。</w:t>
      </w:r>
    </w:p>
    <w:p w:rsidR="00B74A76" w:rsidRDefault="00F72CB2">
      <w:pPr>
        <w:spacing w:line="300" w:lineRule="exact"/>
        <w:ind w:left="1600" w:hanging="160"/>
        <w:jc w:val="both"/>
      </w:pPr>
      <w:r>
        <w:t>6.第103條第1項不得參加投標或作為決標對象之情形。</w:t>
      </w:r>
    </w:p>
    <w:p w:rsidR="00B74A76" w:rsidRDefault="00F72CB2">
      <w:pPr>
        <w:spacing w:line="300" w:lineRule="exact"/>
        <w:ind w:left="1600" w:hanging="160"/>
        <w:jc w:val="both"/>
      </w:pPr>
      <w:r>
        <w:t>7.其他影響採購公正之違反法令行為。</w:t>
      </w:r>
    </w:p>
    <w:p w:rsidR="00B74A76" w:rsidRDefault="00F72CB2">
      <w:pPr>
        <w:spacing w:line="300" w:lineRule="exact"/>
        <w:ind w:left="1440" w:hanging="480"/>
        <w:jc w:val="both"/>
      </w:pPr>
      <w:r>
        <w:t>(七)廠商投標文件所提出之分包廠商，於投標日以前已屬採購法第103條第1項規定期間內不得參加投標或作為決標對象或分包之廠商者；或於投標後至決標前方屬採購法第103條第1項規定期間內不得參加投標或作為決標對象或分包之廠商，經本機關通知限期改正而逾期未改正者。</w:t>
      </w:r>
    </w:p>
    <w:p w:rsidR="00B74A76" w:rsidRDefault="00F72CB2">
      <w:pPr>
        <w:spacing w:line="300" w:lineRule="exact"/>
        <w:ind w:left="1440" w:hanging="480"/>
        <w:jc w:val="both"/>
      </w:pPr>
      <w:r>
        <w:t>(八)開標時，除招標文件另有規定者外，人工領標收據經審查結果或領標電子憑據書面明細經政府採購領投標系統檢核後，有下列情形之一：</w:t>
      </w:r>
    </w:p>
    <w:p w:rsidR="00B74A76" w:rsidRDefault="00F72CB2">
      <w:pPr>
        <w:spacing w:line="300" w:lineRule="exact"/>
        <w:ind w:left="1600" w:hanging="160"/>
        <w:jc w:val="both"/>
      </w:pPr>
      <w:r>
        <w:t>1.領標憑據編號重複者。</w:t>
      </w:r>
    </w:p>
    <w:p w:rsidR="00B74A76" w:rsidRDefault="00F72CB2">
      <w:pPr>
        <w:spacing w:line="300" w:lineRule="exact"/>
        <w:ind w:left="1600" w:hanging="160"/>
        <w:jc w:val="both"/>
      </w:pPr>
      <w:r>
        <w:t>2.提供之領標憑據非本標案或未檢附者。</w:t>
      </w:r>
    </w:p>
    <w:p w:rsidR="00B74A76" w:rsidRDefault="00F72CB2">
      <w:pPr>
        <w:spacing w:line="300" w:lineRule="exact"/>
        <w:ind w:left="960" w:hanging="960"/>
        <w:jc w:val="both"/>
      </w:pPr>
      <w:r>
        <w:t>五十八、廠商投標文件，原則不予發還。但有下列情形得發還之：</w:t>
      </w:r>
    </w:p>
    <w:p w:rsidR="00B74A76" w:rsidRDefault="00F72CB2">
      <w:pPr>
        <w:spacing w:line="300" w:lineRule="exact"/>
        <w:ind w:left="1440" w:hanging="480"/>
        <w:jc w:val="both"/>
      </w:pPr>
      <w:r>
        <w:t>(一)參加投標廠商或合格廠商未達法定家數而流標時，其投標文件除投標封套(或其影本)本機關必須留存外，其餘部分得經廠商要求並簽收後領回。</w:t>
      </w:r>
    </w:p>
    <w:p w:rsidR="00B74A76" w:rsidRDefault="00F72CB2">
      <w:pPr>
        <w:spacing w:line="300" w:lineRule="exact"/>
        <w:ind w:left="1440" w:hanging="480"/>
        <w:jc w:val="both"/>
      </w:pPr>
      <w:r>
        <w:t>(二)本標案如有採購法第48條第1項各款情形之一而不予開標時，投標文件得由廠商簽收後領回。</w:t>
      </w:r>
    </w:p>
    <w:p w:rsidR="00B74A76" w:rsidRDefault="00F72CB2">
      <w:pPr>
        <w:spacing w:line="300" w:lineRule="exact"/>
        <w:ind w:left="1440" w:hanging="480"/>
        <w:jc w:val="both"/>
      </w:pPr>
      <w:r>
        <w:t>(三)本標案開標後因故廢標時，其投標文件原則不發還。但得經廠商要求並簽收後發還其影本，或於影本上加蓋廠商或負責人印章或簽署由機關留存後，發還其原件。</w:t>
      </w:r>
    </w:p>
    <w:p w:rsidR="00B74A76" w:rsidRDefault="00F72CB2">
      <w:pPr>
        <w:spacing w:line="300" w:lineRule="exact"/>
        <w:ind w:left="1440" w:hanging="480"/>
        <w:jc w:val="both"/>
      </w:pPr>
      <w:r>
        <w:t>(四)採一次投標分段開標者，未通過前一階段審標之廠商，其尚未開標部分之投標文件得由廠商簽收後領回。</w:t>
      </w:r>
    </w:p>
    <w:p w:rsidR="00B74A76" w:rsidRDefault="00F72CB2">
      <w:pPr>
        <w:spacing w:line="300" w:lineRule="exact"/>
        <w:ind w:left="1440" w:hanging="480"/>
        <w:jc w:val="both"/>
      </w:pPr>
      <w:r>
        <w:t>(五)採分段投標分段開標者，未通過前一階段審標之廠商，逕行投標者，其後續之投標文件不予開標，原件發還。</w:t>
      </w:r>
    </w:p>
    <w:p w:rsidR="00B74A76" w:rsidRDefault="00F72CB2">
      <w:pPr>
        <w:spacing w:line="300" w:lineRule="exact"/>
        <w:ind w:left="1440" w:hanging="480"/>
        <w:jc w:val="both"/>
      </w:pPr>
      <w:r>
        <w:t>(六)未得標廠商之投標文件，廠商要求發還者，機關得保留其中一份，其餘發還，或僅保留影本。涉及未得標廠商投標文件著作財產權，機關如欲使用該等文件，應經該廠商同意無償授權機關使用，或由機關給予報酬後，於彼此約定範圍內使用。</w:t>
      </w:r>
    </w:p>
    <w:p w:rsidR="00B74A76" w:rsidRDefault="00F72CB2">
      <w:pPr>
        <w:spacing w:line="300" w:lineRule="exact"/>
        <w:ind w:left="1120"/>
        <w:jc w:val="both"/>
      </w:pPr>
      <w:r>
        <w:rPr>
          <w:b/>
        </w:rPr>
        <w:t>第捌節、決標</w:t>
      </w:r>
    </w:p>
    <w:p w:rsidR="00B74A76" w:rsidRDefault="00F72CB2">
      <w:pPr>
        <w:spacing w:line="300" w:lineRule="exact"/>
        <w:ind w:left="960" w:hanging="960"/>
        <w:jc w:val="both"/>
      </w:pPr>
      <w:r>
        <w:t>五十九、本採購決標原則及決標方式：</w:t>
      </w:r>
    </w:p>
    <w:p w:rsidR="00B74A76" w:rsidRDefault="00F72CB2">
      <w:pPr>
        <w:spacing w:line="300" w:lineRule="exact"/>
        <w:ind w:left="1440" w:hanging="480"/>
        <w:jc w:val="both"/>
      </w:pPr>
      <w:r>
        <w:t>(一)決標原則：</w:t>
      </w:r>
    </w:p>
    <w:p w:rsidR="00B74A76" w:rsidRDefault="00F72CB2">
      <w:pPr>
        <w:spacing w:line="300" w:lineRule="exact"/>
        <w:ind w:left="1600" w:hanging="160"/>
        <w:jc w:val="both"/>
      </w:pPr>
      <w:r>
        <w:lastRenderedPageBreak/>
        <w:t>1.(刪除)</w:t>
      </w:r>
    </w:p>
    <w:p w:rsidR="00B74A76" w:rsidRDefault="00F72CB2">
      <w:pPr>
        <w:spacing w:line="300" w:lineRule="exact"/>
        <w:ind w:left="2400" w:hanging="480"/>
        <w:jc w:val="both"/>
      </w:pPr>
      <w:r>
        <w:t>(1)(刪除)</w:t>
      </w:r>
    </w:p>
    <w:p w:rsidR="00B74A76" w:rsidRDefault="00F72CB2">
      <w:pPr>
        <w:spacing w:line="300" w:lineRule="exact"/>
        <w:ind w:left="2400" w:hanging="480"/>
        <w:jc w:val="both"/>
      </w:pPr>
      <w:r>
        <w:t>(2)(刪除)</w:t>
      </w:r>
    </w:p>
    <w:p w:rsidR="00B74A76" w:rsidRDefault="00F72CB2">
      <w:pPr>
        <w:spacing w:line="300" w:lineRule="exact"/>
        <w:ind w:left="1600" w:hanging="160"/>
        <w:jc w:val="both"/>
      </w:pPr>
      <w:r>
        <w:t>■2.最有利標</w:t>
      </w:r>
    </w:p>
    <w:p w:rsidR="00B74A76" w:rsidRDefault="00F72CB2">
      <w:pPr>
        <w:spacing w:line="300" w:lineRule="exact"/>
        <w:ind w:left="2080" w:hanging="320"/>
        <w:jc w:val="both"/>
      </w:pPr>
      <w:r>
        <w:t>(1)(刪除)</w:t>
      </w:r>
    </w:p>
    <w:p w:rsidR="00B74A76" w:rsidRDefault="00F72CB2">
      <w:pPr>
        <w:spacing w:line="300" w:lineRule="exact"/>
        <w:ind w:left="2400" w:hanging="480"/>
        <w:jc w:val="both"/>
      </w:pPr>
      <w:r>
        <w:t>(2)(刪除)</w:t>
      </w:r>
    </w:p>
    <w:p w:rsidR="00B74A76" w:rsidRDefault="00F72CB2">
      <w:pPr>
        <w:spacing w:line="300" w:lineRule="exact"/>
        <w:ind w:left="2080" w:hanging="320"/>
        <w:jc w:val="both"/>
      </w:pPr>
      <w:r>
        <w:t>■(3)逾公告金額十分之一未達公告金額之採購參考最有利標精神，作業程序依第65點規定辦理。</w:t>
      </w:r>
    </w:p>
    <w:p w:rsidR="00B74A76" w:rsidRDefault="00F72CB2">
      <w:pPr>
        <w:spacing w:line="300" w:lineRule="exact"/>
        <w:ind w:left="2080" w:hanging="320"/>
        <w:jc w:val="both"/>
      </w:pPr>
      <w:r>
        <w:t>(刪除)</w:t>
      </w:r>
    </w:p>
    <w:p w:rsidR="00B74A76" w:rsidRDefault="00F72CB2">
      <w:pPr>
        <w:spacing w:line="300" w:lineRule="exact"/>
        <w:ind w:left="1600" w:hanging="160"/>
        <w:jc w:val="both"/>
      </w:pPr>
      <w:r>
        <w:t>3.(刪除)</w:t>
      </w:r>
    </w:p>
    <w:p w:rsidR="00B74A76" w:rsidRDefault="00F72CB2">
      <w:pPr>
        <w:spacing w:line="300" w:lineRule="exact"/>
        <w:ind w:left="1440" w:hanging="480"/>
        <w:jc w:val="both"/>
      </w:pPr>
      <w:r>
        <w:t>(二)決標方式：</w:t>
      </w:r>
    </w:p>
    <w:p w:rsidR="00B74A76" w:rsidRDefault="00F72CB2">
      <w:pPr>
        <w:spacing w:line="300" w:lineRule="exact"/>
        <w:ind w:left="1600" w:hanging="160"/>
        <w:jc w:val="both"/>
      </w:pPr>
      <w:r>
        <w:t>■1.總價決標。</w:t>
      </w:r>
    </w:p>
    <w:p w:rsidR="00B74A76" w:rsidRDefault="00F72CB2">
      <w:pPr>
        <w:spacing w:line="300" w:lineRule="exact"/>
        <w:ind w:left="1600" w:hanging="160"/>
        <w:jc w:val="both"/>
      </w:pPr>
      <w:r>
        <w:t>2.(刪除)</w:t>
      </w:r>
    </w:p>
    <w:p w:rsidR="00B74A76" w:rsidRDefault="00F72CB2">
      <w:pPr>
        <w:spacing w:line="300" w:lineRule="exact"/>
        <w:ind w:left="1920" w:hanging="480"/>
        <w:jc w:val="both"/>
      </w:pPr>
      <w:r>
        <w:t>3.(刪除)</w:t>
      </w:r>
    </w:p>
    <w:p w:rsidR="00B74A76" w:rsidRDefault="00F72CB2">
      <w:pPr>
        <w:spacing w:line="300" w:lineRule="exact"/>
        <w:ind w:left="1920" w:hanging="480"/>
        <w:jc w:val="both"/>
      </w:pPr>
      <w:r>
        <w:t>4.(刪除)</w:t>
      </w:r>
    </w:p>
    <w:p w:rsidR="00B74A76" w:rsidRDefault="00F72CB2">
      <w:pPr>
        <w:spacing w:line="300" w:lineRule="exact"/>
        <w:ind w:left="1600" w:hanging="160"/>
        <w:jc w:val="both"/>
      </w:pPr>
      <w:r>
        <w:t>5.(刪除)</w:t>
      </w:r>
    </w:p>
    <w:p w:rsidR="00B74A76" w:rsidRDefault="00F72CB2">
      <w:pPr>
        <w:spacing w:line="300" w:lineRule="exact"/>
        <w:ind w:left="2080" w:hanging="320"/>
        <w:jc w:val="both"/>
      </w:pPr>
      <w:r>
        <w:t>(1)(刪除)</w:t>
      </w:r>
    </w:p>
    <w:p w:rsidR="00B74A76" w:rsidRDefault="00F72CB2">
      <w:pPr>
        <w:spacing w:line="300" w:lineRule="exact"/>
        <w:ind w:left="2080" w:hanging="320"/>
        <w:jc w:val="both"/>
      </w:pPr>
      <w:r>
        <w:t>(2)(刪除)</w:t>
      </w:r>
    </w:p>
    <w:p w:rsidR="00B74A76" w:rsidRDefault="00F72CB2">
      <w:pPr>
        <w:spacing w:line="300" w:lineRule="exact"/>
        <w:ind w:left="2080" w:hanging="320"/>
        <w:jc w:val="both"/>
      </w:pPr>
      <w:r>
        <w:t>(3)(刪除)</w:t>
      </w:r>
    </w:p>
    <w:p w:rsidR="00B74A76" w:rsidRDefault="00F72CB2">
      <w:pPr>
        <w:spacing w:line="300" w:lineRule="exact"/>
        <w:ind w:left="2080"/>
        <w:jc w:val="both"/>
      </w:pPr>
      <w:r>
        <w:t>(4)(刪除)</w:t>
      </w:r>
    </w:p>
    <w:p w:rsidR="00B74A76" w:rsidRDefault="00F72CB2">
      <w:pPr>
        <w:spacing w:line="300" w:lineRule="exact"/>
        <w:ind w:left="2080"/>
        <w:jc w:val="both"/>
      </w:pPr>
      <w:r>
        <w:t>(5)(刪除)</w:t>
      </w:r>
    </w:p>
    <w:p w:rsidR="00B74A76" w:rsidRDefault="00F72CB2">
      <w:pPr>
        <w:spacing w:line="300" w:lineRule="exact"/>
        <w:ind w:left="1600" w:hanging="160"/>
        <w:jc w:val="both"/>
      </w:pPr>
      <w:r>
        <w:t>6.(刪除)</w:t>
      </w:r>
    </w:p>
    <w:p w:rsidR="00B74A76" w:rsidRDefault="00F72CB2">
      <w:pPr>
        <w:spacing w:line="300" w:lineRule="exact"/>
        <w:ind w:left="1440" w:hanging="640"/>
        <w:jc w:val="both"/>
      </w:pPr>
      <w:r>
        <w:t>■(三)公告預算未完成立法程序前，開標結果廠商符合第1款決標原則時，得先辦理保留決標，並依下列原則辦理：</w:t>
      </w:r>
    </w:p>
    <w:p w:rsidR="00B74A76" w:rsidRDefault="00F72CB2">
      <w:pPr>
        <w:spacing w:line="300" w:lineRule="exact"/>
        <w:ind w:left="1600" w:hanging="160"/>
        <w:jc w:val="both"/>
      </w:pPr>
      <w:r>
        <w:t>1.審定預算得以支付之金額高於保留決標金額者，照價決標。</w:t>
      </w:r>
    </w:p>
    <w:p w:rsidR="00B74A76" w:rsidRDefault="00F72CB2">
      <w:pPr>
        <w:spacing w:line="300" w:lineRule="exact"/>
        <w:ind w:left="1600" w:hanging="160"/>
        <w:jc w:val="both"/>
      </w:pPr>
      <w:r>
        <w:t>2.審定預算得以支付之金額低於保留決標金額者，機關得於下列方式擇一辦理：</w:t>
      </w:r>
    </w:p>
    <w:p w:rsidR="00B74A76" w:rsidRDefault="00F72CB2">
      <w:pPr>
        <w:spacing w:line="300" w:lineRule="exact"/>
        <w:ind w:left="2080" w:hanging="320"/>
        <w:jc w:val="both"/>
      </w:pPr>
      <w:r>
        <w:t>(刪除)</w:t>
      </w:r>
    </w:p>
    <w:p w:rsidR="00B74A76" w:rsidRDefault="00F72CB2">
      <w:pPr>
        <w:spacing w:line="300" w:lineRule="exact"/>
        <w:ind w:left="2080" w:hanging="320"/>
        <w:jc w:val="both"/>
      </w:pPr>
      <w:r>
        <w:t>■經機關評估尚非無法執行時，經廠商書面同意後，以審定預算得以支付之金額決標，或依本須知第84點以保留決標總價與公告預算總價比例調整後，再評估刪減部分項目或數量至審定預算得以支付之金額內後決標；如未能取得廠商書面同意者，則以廢標處理。</w:t>
      </w:r>
    </w:p>
    <w:p w:rsidR="00B74A76" w:rsidRDefault="00F72CB2">
      <w:pPr>
        <w:spacing w:line="300" w:lineRule="exact"/>
        <w:ind w:left="2080" w:hanging="320"/>
        <w:jc w:val="both"/>
      </w:pPr>
      <w:r>
        <w:t>(刪除)</w:t>
      </w:r>
    </w:p>
    <w:p w:rsidR="00B74A76" w:rsidRDefault="00F72CB2">
      <w:pPr>
        <w:spacing w:line="300" w:lineRule="exact"/>
        <w:ind w:left="1600" w:hanging="160"/>
        <w:jc w:val="both"/>
      </w:pPr>
      <w:r>
        <w:t>3.預算經議會全數刪除者，則以廢標處理。</w:t>
      </w:r>
    </w:p>
    <w:p w:rsidR="00B74A76" w:rsidRDefault="00F72CB2">
      <w:pPr>
        <w:spacing w:line="300" w:lineRule="exact"/>
        <w:ind w:left="1440" w:hanging="480"/>
        <w:jc w:val="both"/>
      </w:pPr>
      <w:r>
        <w:t>(四)屬經常持續性且執行不可中斷業務或依計畫辦理期程年度開始即需執行之業務採購案件，總預算案之審議如不能依地方制度法第40條第1項規定期限(會計年度開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不得請求所失利益。</w:t>
      </w:r>
    </w:p>
    <w:p w:rsidR="00B74A76" w:rsidRDefault="00F72CB2">
      <w:pPr>
        <w:spacing w:line="300" w:lineRule="exact"/>
        <w:ind w:left="1440" w:hanging="480"/>
        <w:jc w:val="both"/>
      </w:pPr>
      <w:r>
        <w:t>(五)本須知所稱抽籤決定，其程序為:先由招標機關就該等廠商名稱或代號製作籤條或籤球，置入不透明之容器或籤筒內，通知廠商限期到場抽籤，並由到場之廠商自行抽籤，如廠商逾期未到場者，由開標主持人員（或評選委員會主持人）抽籤決定得標廠商。但招標文件另有規定者，從其規定。</w:t>
      </w:r>
    </w:p>
    <w:p w:rsidR="00B74A76" w:rsidRDefault="00F72CB2">
      <w:pPr>
        <w:spacing w:line="300" w:lineRule="exact"/>
        <w:ind w:left="640" w:hanging="640"/>
        <w:jc w:val="both"/>
      </w:pPr>
      <w:r>
        <w:t>六十、延續計畫之採購案，本機關先行一次發包或簽約辦理，惟以後年度所需經費如未獲臺北</w:t>
      </w:r>
      <w:r>
        <w:lastRenderedPageBreak/>
        <w:t>市議會審議通過或經部分刪減，本機關得依採購法第64條規定辦理。</w:t>
      </w:r>
    </w:p>
    <w:p w:rsidR="00B74A76" w:rsidRDefault="00F72CB2">
      <w:pPr>
        <w:spacing w:line="300" w:lineRule="exact"/>
        <w:ind w:left="960" w:hanging="960"/>
        <w:jc w:val="both"/>
      </w:pPr>
      <w:r>
        <w:t>六十一、非評分及格最低標決標原則：</w:t>
      </w:r>
    </w:p>
    <w:p w:rsidR="00B74A76" w:rsidRDefault="00F72CB2">
      <w:pPr>
        <w:spacing w:line="300" w:lineRule="exact"/>
        <w:ind w:left="1440" w:hanging="480"/>
        <w:jc w:val="both"/>
      </w:pPr>
      <w:r>
        <w:t>(一)除招標文件另有規定者外，標價以投標書上中文大寫數目字填寫之總價為準，經審查以合於招標文件規定且在底價(未訂底價之採購為評審委員會建議之金額或預算金額，下同)以內之最低標價廠商，且無採購法第58條「總標價或部分標價偏低，顯不合理，有降低品質，不能誠信履約之虞或其他特殊情形」者，為得標廠商。</w:t>
      </w:r>
    </w:p>
    <w:p w:rsidR="00B74A76" w:rsidRDefault="00F72CB2">
      <w:pPr>
        <w:spacing w:line="300" w:lineRule="exact"/>
        <w:ind w:left="1440" w:hanging="480"/>
        <w:jc w:val="both"/>
      </w:pPr>
      <w:r>
        <w:t>(二)合於招標文件規定之廠商標價均超過底價時，除廠商在減價或比減價前有第49點及第70點視同放棄之情形外，本機關得洽最低標廠商減價一次；減價結果仍超過底價時，得由所有合於招標文件規定之投標廠商比減價格；比減價格不得逾3次。經減價或比減價格結果在核定底價以內時，除有最低標廠商之標價偏低，顯不合理之情形外，應即宣布決標予最低標廠商。</w:t>
      </w:r>
    </w:p>
    <w:p w:rsidR="00B74A76" w:rsidRDefault="00F72CB2">
      <w:pPr>
        <w:spacing w:line="300" w:lineRule="exact"/>
        <w:ind w:left="1440" w:hanging="480"/>
        <w:jc w:val="both"/>
      </w:pPr>
      <w:r>
        <w:t>(三)最低標廠商優先減價時，應書明減價後之標價金額，如逕以書面表示減至底價或評審委員會建議之金額(未訂底價之採購)時，其優先減價應視同無效，續由所有合於招標文件規定之廠商(包括最低標廠商)進行比減價格。比減價格時，若有2家以上繼續比減，應書明減價後之標價金額，其有逕以書面表示減至底價或評審委員會建議之金額(未訂底價之採購)時，視同放棄當次減價權益，該廠商當次減價應視同無效。</w:t>
      </w:r>
    </w:p>
    <w:p w:rsidR="00B74A76" w:rsidRDefault="00F72CB2">
      <w:pPr>
        <w:spacing w:line="300" w:lineRule="exact"/>
        <w:ind w:left="1440" w:hanging="480"/>
        <w:jc w:val="both"/>
      </w:pPr>
      <w:r>
        <w:t>(四)比減價格時，僅餘1家廠商繼續減價者，該廠商以書面表示減至底價或評審委員會建議之金額，或照底價或評審委員會建議之金額再減若干數額者，本機關應予接受並決標予該廠商。</w:t>
      </w:r>
    </w:p>
    <w:p w:rsidR="00B74A76" w:rsidRDefault="00F72CB2">
      <w:pPr>
        <w:spacing w:line="300" w:lineRule="exact"/>
        <w:ind w:left="1440" w:hanging="480"/>
        <w:jc w:val="both"/>
      </w:pPr>
      <w:r>
        <w:t>(五)合於招標文件規定之廠商僅有1家或議價方式辦理，其標價超過底價，經洽該廠商減價，其減價次數不得逾6次。洽減結果廠商書面表示減至底價，或照底價再減若干數額者，本機關應予接受，並決標予該廠商。</w:t>
      </w:r>
    </w:p>
    <w:p w:rsidR="00B74A76" w:rsidRDefault="00F72CB2">
      <w:pPr>
        <w:spacing w:line="300" w:lineRule="exact"/>
        <w:ind w:left="1440" w:hanging="480"/>
        <w:jc w:val="both"/>
      </w:pPr>
      <w:r>
        <w:t>(六)最低標價廠商如有2家以上之標價相同，而比減價格次數未達3次，且在底價以內均得為決標對象時，應由該等廠商再比減1次，以低價者決標。比減價後之標價仍相同，依第59點第5款規定抽籤決定得標廠商；最低標價廠商如有2家以上之標價相同，該等廠商均未到場參與比減價格，亦同。</w:t>
      </w:r>
    </w:p>
    <w:p w:rsidR="00B74A76" w:rsidRDefault="00F72CB2">
      <w:pPr>
        <w:spacing w:line="300" w:lineRule="exact"/>
        <w:ind w:left="1440" w:hanging="480"/>
        <w:jc w:val="both"/>
      </w:pPr>
      <w:r>
        <w:t>(七)除有本點第4款及第5款表示減至底價或照底價再減若干數額之情形外，投標廠商應以中文大寫數目字或阿拉伯數字書面表示減價後之標價金額。</w:t>
      </w:r>
    </w:p>
    <w:p w:rsidR="00B74A76" w:rsidRDefault="00F72CB2">
      <w:pPr>
        <w:spacing w:line="300" w:lineRule="exact"/>
        <w:ind w:left="1440" w:hanging="480"/>
        <w:jc w:val="both"/>
      </w:pPr>
      <w:r>
        <w:t>(八)開標主持人於第1次比減價格前，應宣布最低標價廠商減價結果，第2次或第3次比減價格前，應宣布前一次比減價格之最低標價。參加比減價格之廠商未能減至低於開標主持人所宣布之前一次減價或比減價之最低標價，或有第49點視同放棄之情形者，本機關不通知其參加下一次之比減價格或協商。</w:t>
      </w:r>
    </w:p>
    <w:p w:rsidR="00B74A76" w:rsidRDefault="00F72CB2">
      <w:pPr>
        <w:spacing w:line="300" w:lineRule="exact"/>
        <w:ind w:left="1440" w:hanging="480"/>
        <w:jc w:val="both"/>
      </w:pPr>
      <w:r>
        <w:t>(九)超底價決標：</w:t>
      </w:r>
    </w:p>
    <w:p w:rsidR="00B74A76" w:rsidRDefault="00F72CB2">
      <w:pPr>
        <w:spacing w:line="300" w:lineRule="exact"/>
        <w:ind w:left="1600" w:hanging="160"/>
        <w:jc w:val="both"/>
      </w:pPr>
      <w:r>
        <w:t>1.訂有底價之採購，經比減價格結果，擬決標之最低標價超過核定底價但不逾預算數額，本機關確有緊急情事需決標時，其辦理程序分述如下：</w:t>
      </w:r>
    </w:p>
    <w:p w:rsidR="00B74A76" w:rsidRDefault="00F72CB2">
      <w:pPr>
        <w:spacing w:line="300" w:lineRule="exact"/>
        <w:ind w:left="2080" w:hanging="320"/>
        <w:jc w:val="both"/>
      </w:pPr>
      <w:r>
        <w:t>(1)逾底價之8％：本機關應即宣布廢標。</w:t>
      </w:r>
    </w:p>
    <w:p w:rsidR="00B74A76" w:rsidRDefault="00F72CB2">
      <w:pPr>
        <w:spacing w:line="300" w:lineRule="exact"/>
        <w:ind w:left="2080" w:hanging="320"/>
        <w:jc w:val="both"/>
      </w:pPr>
      <w:r>
        <w:t>(2)不逾底價之4％：除經原底價核定人或其授權人員核准逕予決標外，得取其最低標價當場予以保留決標，並經原底價核定人或其授權人員核准後予以決標。</w:t>
      </w:r>
    </w:p>
    <w:p w:rsidR="00B74A76" w:rsidRDefault="00F72CB2">
      <w:pPr>
        <w:spacing w:line="300" w:lineRule="exact"/>
        <w:ind w:left="2080" w:hanging="320"/>
        <w:jc w:val="both"/>
      </w:pPr>
      <w:r>
        <w:t>(3)逾底價之4％但不逾底價之8％：</w:t>
      </w:r>
    </w:p>
    <w:p w:rsidR="00B74A76" w:rsidRDefault="00F72CB2">
      <w:pPr>
        <w:spacing w:line="300" w:lineRule="exact"/>
        <w:ind w:left="2400" w:hanging="160"/>
        <w:jc w:val="both"/>
      </w:pPr>
      <w:r>
        <w:t>a.未達查核金額之採購：除經原底價核定人或其授權人員核准逕予決標外，得取其最低標價當場予以保留決標，並經原底價核定人或其授權人員核准後予以決標。</w:t>
      </w:r>
    </w:p>
    <w:p w:rsidR="00B74A76" w:rsidRDefault="00F72CB2">
      <w:pPr>
        <w:spacing w:line="300" w:lineRule="exact"/>
        <w:ind w:left="2400" w:hanging="160"/>
        <w:jc w:val="both"/>
      </w:pPr>
      <w:r>
        <w:t>b.查核金額以上之採購：</w:t>
      </w:r>
    </w:p>
    <w:p w:rsidR="00B74A76" w:rsidRDefault="00F72CB2">
      <w:pPr>
        <w:spacing w:line="300" w:lineRule="exact"/>
        <w:ind w:left="2720" w:hanging="160"/>
        <w:jc w:val="both"/>
      </w:pPr>
      <w:r>
        <w:lastRenderedPageBreak/>
        <w:t>(a)機關得先保留決標，並應敘明理由連同底價、減價經過及報價比較表或開標紀錄等相關資料，報請上級機關核准。</w:t>
      </w:r>
    </w:p>
    <w:p w:rsidR="00B74A76" w:rsidRDefault="00F72CB2">
      <w:pPr>
        <w:spacing w:line="300" w:lineRule="exact"/>
        <w:ind w:left="2720" w:hanging="160"/>
        <w:jc w:val="both"/>
      </w:pPr>
      <w:r>
        <w:t>(b)前項保留決標，上級機關派員監辦者，得由該監辦人員於授權範圍內當場予以核准，或由該監辦人員簽報核准之。</w:t>
      </w:r>
    </w:p>
    <w:p w:rsidR="00B74A76" w:rsidRDefault="00F72CB2">
      <w:pPr>
        <w:spacing w:line="300" w:lineRule="exact"/>
        <w:ind w:left="1600" w:hanging="160"/>
        <w:jc w:val="both"/>
      </w:pPr>
      <w:r>
        <w:t>2.未訂底價之採購，最低標廠商最終減價結果超過評審委員會建議之金額或預算金額者，應予廢標。</w:t>
      </w:r>
    </w:p>
    <w:p w:rsidR="00B74A76" w:rsidRDefault="00F72CB2">
      <w:pPr>
        <w:spacing w:line="300" w:lineRule="exact"/>
        <w:ind w:left="1440"/>
        <w:jc w:val="both"/>
      </w:pPr>
      <w:r>
        <w:t>標價報經核准後，應即通知開標主持人、監辦人及相關人員作成決標紀錄，製作決標紀錄之日期即為決標日期。決標後立即通知該廠商至本機關辦理訂約事宜，如不予決標，即通知廠商並發還押標金。</w:t>
      </w:r>
    </w:p>
    <w:p w:rsidR="00B74A76" w:rsidRDefault="00F72CB2">
      <w:pPr>
        <w:spacing w:line="300" w:lineRule="exact"/>
        <w:ind w:left="800"/>
        <w:jc w:val="both"/>
      </w:pPr>
      <w:r>
        <w:t>(十)(刪除)</w:t>
      </w:r>
    </w:p>
    <w:p w:rsidR="00B74A76" w:rsidRDefault="00F72CB2">
      <w:pPr>
        <w:spacing w:line="300" w:lineRule="exact"/>
        <w:ind w:left="1920" w:hanging="480"/>
        <w:jc w:val="both"/>
      </w:pPr>
      <w:r>
        <w:t>1.(刪除)</w:t>
      </w:r>
    </w:p>
    <w:p w:rsidR="00B74A76" w:rsidRDefault="00F72CB2">
      <w:pPr>
        <w:spacing w:line="300" w:lineRule="exact"/>
        <w:ind w:left="2080" w:hanging="320"/>
        <w:jc w:val="both"/>
      </w:pPr>
      <w:r>
        <w:t>(刪除)</w:t>
      </w:r>
    </w:p>
    <w:p w:rsidR="00B74A76" w:rsidRDefault="00F72CB2">
      <w:pPr>
        <w:spacing w:line="300" w:lineRule="exact"/>
        <w:ind w:left="1920" w:hanging="480"/>
        <w:jc w:val="both"/>
      </w:pPr>
      <w:r>
        <w:t>2.(刪除)</w:t>
      </w:r>
    </w:p>
    <w:p w:rsidR="00B74A76" w:rsidRDefault="00F72CB2">
      <w:pPr>
        <w:spacing w:line="300" w:lineRule="exact"/>
        <w:ind w:left="1920" w:hanging="480"/>
        <w:jc w:val="both"/>
      </w:pPr>
      <w:r>
        <w:t>3.(刪除)</w:t>
      </w:r>
    </w:p>
    <w:p w:rsidR="00B74A76" w:rsidRDefault="00F72CB2">
      <w:pPr>
        <w:spacing w:line="300" w:lineRule="exact"/>
        <w:ind w:left="2080" w:hanging="320"/>
        <w:jc w:val="both"/>
      </w:pPr>
      <w:r>
        <w:t>(刪除)</w:t>
      </w:r>
    </w:p>
    <w:p w:rsidR="00B74A76" w:rsidRDefault="00F72CB2">
      <w:pPr>
        <w:spacing w:line="300" w:lineRule="exact"/>
        <w:ind w:left="2080" w:hanging="320"/>
        <w:jc w:val="both"/>
      </w:pPr>
      <w:r>
        <w:t>(刪除)</w:t>
      </w:r>
    </w:p>
    <w:p w:rsidR="00B74A76" w:rsidRDefault="00F72CB2">
      <w:pPr>
        <w:spacing w:line="300" w:lineRule="exact"/>
        <w:ind w:left="1600" w:hanging="160"/>
        <w:jc w:val="both"/>
      </w:pPr>
      <w:r>
        <w:t>4.(刪除)</w:t>
      </w:r>
    </w:p>
    <w:p w:rsidR="00B74A76" w:rsidRDefault="00F72CB2">
      <w:pPr>
        <w:spacing w:line="300" w:lineRule="exact"/>
        <w:ind w:left="1920"/>
        <w:jc w:val="both"/>
      </w:pPr>
      <w:r>
        <w:t>(刪除)</w:t>
      </w:r>
    </w:p>
    <w:p w:rsidR="00B74A76" w:rsidRDefault="00F72CB2">
      <w:pPr>
        <w:spacing w:line="300" w:lineRule="exact"/>
        <w:ind w:left="1760" w:hanging="640"/>
        <w:jc w:val="both"/>
      </w:pPr>
      <w:r>
        <w:t>(十一)標價偏低且顯不合理之處置：（依政府採購法第58條處理總標價低於底價80％案件之執行程序處理）</w:t>
      </w:r>
    </w:p>
    <w:p w:rsidR="00B74A76" w:rsidRDefault="00F72CB2">
      <w:pPr>
        <w:spacing w:line="300" w:lineRule="exact"/>
        <w:ind w:left="1600"/>
        <w:jc w:val="both"/>
      </w:pPr>
      <w:r>
        <w:t>1.標價偏低之認定，依採購法施行細則第79條及第80條規定辦理。</w:t>
      </w:r>
    </w:p>
    <w:p w:rsidR="00B74A76" w:rsidRDefault="00F72CB2">
      <w:pPr>
        <w:spacing w:line="300" w:lineRule="exact"/>
        <w:ind w:left="1600"/>
        <w:jc w:val="both"/>
      </w:pPr>
      <w:r>
        <w:t>2.開標審查結果，最低標之總標價偏低且顯不合理，依採購法第58條規定辦理。</w:t>
      </w:r>
    </w:p>
    <w:p w:rsidR="00B74A76" w:rsidRDefault="00F72CB2">
      <w:pPr>
        <w:spacing w:line="300" w:lineRule="exact"/>
        <w:ind w:left="1920" w:hanging="160"/>
        <w:jc w:val="both"/>
      </w:pPr>
      <w:r>
        <w:t>3.最低標之總標價低於底價之80％，本機關依採購法主管機關訂頒之「依政府採購法第58條處理總標價低於底價80％案件之執行程序」規定辦理。</w:t>
      </w:r>
    </w:p>
    <w:p w:rsidR="00B74A76" w:rsidRDefault="00F72CB2">
      <w:pPr>
        <w:spacing w:line="300" w:lineRule="exact"/>
        <w:ind w:left="1920" w:hanging="160"/>
        <w:jc w:val="both"/>
      </w:pPr>
      <w:r>
        <w:t>4.最低標之總標價低於底價之80％，然未低於「判斷基準之80％」時，本機關得照價決標予最低標。但本機關如認為其總標價偏低且顯不合理，有降低品質、不能誠信履約之虞或其他情形者，仍得依前目執行程序辦理。</w:t>
      </w:r>
    </w:p>
    <w:p w:rsidR="00B74A76" w:rsidRDefault="00F72CB2">
      <w:pPr>
        <w:spacing w:line="300" w:lineRule="exact"/>
        <w:ind w:left="1920"/>
        <w:jc w:val="both"/>
      </w:pPr>
      <w:r>
        <w:t>前揭「判斷基準」為「剔除各廠商標價高於預算金額或明顯錯誤者後，各合格標廠商總標價平均值與『預算金額之90%』相加後之平均值」。</w:t>
      </w:r>
    </w:p>
    <w:p w:rsidR="00B74A76" w:rsidRDefault="00F72CB2">
      <w:pPr>
        <w:spacing w:line="300" w:lineRule="exact"/>
        <w:ind w:left="1600"/>
        <w:jc w:val="both"/>
      </w:pPr>
      <w:r>
        <w:t>5.機關依本程序不決標予最低標廠商後，視情形為下列之處理：</w:t>
      </w:r>
    </w:p>
    <w:p w:rsidR="00B74A76" w:rsidRDefault="00F72CB2">
      <w:pPr>
        <w:spacing w:line="300" w:lineRule="exact"/>
        <w:ind w:left="2080" w:hanging="320"/>
        <w:jc w:val="both"/>
      </w:pPr>
      <w:r>
        <w:t>(1)次低標廠商標價未超過底價者：以次低標廠商為最低標廠商，其仍有標價偏低情形者，適用本款之作業程序規定。</w:t>
      </w:r>
    </w:p>
    <w:p w:rsidR="00B74A76" w:rsidRDefault="00F72CB2">
      <w:pPr>
        <w:spacing w:line="300" w:lineRule="exact"/>
        <w:ind w:left="2080" w:hanging="320"/>
        <w:jc w:val="both"/>
      </w:pPr>
      <w:r>
        <w:t>(2)次低標廠商標價超過底價者：機關得以合於招標文件規定之廠商依採購法第53條之規定辦理減價、比減價格，或重行辦理招標。</w:t>
      </w:r>
    </w:p>
    <w:p w:rsidR="00B74A76" w:rsidRDefault="00F72CB2">
      <w:pPr>
        <w:spacing w:line="300" w:lineRule="exact"/>
        <w:ind w:left="1600"/>
        <w:jc w:val="both"/>
      </w:pPr>
      <w:r>
        <w:t>6.本採購案若有給付預付款，於決標價低於底價80％時，本機關</w:t>
      </w:r>
    </w:p>
    <w:p w:rsidR="00B74A76" w:rsidRDefault="00F72CB2">
      <w:pPr>
        <w:spacing w:line="300" w:lineRule="exact"/>
        <w:ind w:left="2080" w:hanging="320"/>
        <w:jc w:val="both"/>
      </w:pPr>
      <w:r>
        <w:t>(1)(刪除)</w:t>
      </w:r>
    </w:p>
    <w:p w:rsidR="00B74A76" w:rsidRDefault="00F72CB2">
      <w:pPr>
        <w:spacing w:line="300" w:lineRule="exact"/>
        <w:ind w:left="2080" w:hanging="320"/>
        <w:jc w:val="both"/>
      </w:pPr>
      <w:r>
        <w:t>(2)(刪除)</w:t>
      </w:r>
    </w:p>
    <w:p w:rsidR="00B74A76" w:rsidRDefault="00F72CB2">
      <w:pPr>
        <w:spacing w:line="300" w:lineRule="exact"/>
        <w:ind w:left="2080" w:hanging="320"/>
        <w:jc w:val="both"/>
      </w:pPr>
      <w:r>
        <w:t>(3)(刪除)</w:t>
      </w:r>
    </w:p>
    <w:p w:rsidR="00B74A76" w:rsidRDefault="00F72CB2">
      <w:pPr>
        <w:spacing w:line="300" w:lineRule="exact"/>
        <w:ind w:left="960" w:hanging="960"/>
        <w:jc w:val="both"/>
      </w:pPr>
      <w:r>
        <w:t>六十二、(刪除)</w:t>
      </w:r>
    </w:p>
    <w:p w:rsidR="00B74A76" w:rsidRDefault="00F72CB2">
      <w:pPr>
        <w:spacing w:line="300" w:lineRule="exact"/>
        <w:ind w:left="1440" w:hanging="480"/>
        <w:jc w:val="both"/>
      </w:pPr>
      <w:r>
        <w:t>(一)(刪除)</w:t>
      </w:r>
    </w:p>
    <w:p w:rsidR="00B74A76" w:rsidRDefault="00F72CB2">
      <w:pPr>
        <w:spacing w:line="300" w:lineRule="exact"/>
        <w:ind w:left="1440" w:hanging="480"/>
        <w:jc w:val="both"/>
      </w:pPr>
      <w:r>
        <w:t>(二)(刪除)</w:t>
      </w:r>
    </w:p>
    <w:p w:rsidR="00B74A76" w:rsidRDefault="00F72CB2">
      <w:pPr>
        <w:spacing w:line="300" w:lineRule="exact"/>
        <w:ind w:left="1440" w:hanging="480"/>
        <w:jc w:val="both"/>
      </w:pPr>
      <w:r>
        <w:t>(三)(刪除)</w:t>
      </w:r>
    </w:p>
    <w:p w:rsidR="00B74A76" w:rsidRDefault="00F72CB2">
      <w:pPr>
        <w:spacing w:line="300" w:lineRule="exact"/>
        <w:ind w:left="1600" w:hanging="160"/>
        <w:jc w:val="both"/>
      </w:pPr>
      <w:r>
        <w:t>(刪除)</w:t>
      </w:r>
    </w:p>
    <w:p w:rsidR="00B74A76" w:rsidRDefault="00F72CB2">
      <w:pPr>
        <w:spacing w:line="300" w:lineRule="exact"/>
        <w:ind w:left="1440" w:hanging="480"/>
        <w:jc w:val="both"/>
      </w:pPr>
      <w:r>
        <w:t>(四)(刪除)</w:t>
      </w:r>
    </w:p>
    <w:p w:rsidR="00B74A76" w:rsidRDefault="00F72CB2">
      <w:pPr>
        <w:spacing w:line="300" w:lineRule="exact"/>
        <w:ind w:left="1440" w:hanging="480"/>
        <w:jc w:val="both"/>
      </w:pPr>
      <w:r>
        <w:t>(五)(刪除)</w:t>
      </w:r>
    </w:p>
    <w:p w:rsidR="00B74A76" w:rsidRDefault="00F72CB2">
      <w:pPr>
        <w:spacing w:line="300" w:lineRule="exact"/>
        <w:ind w:left="960" w:hanging="960"/>
        <w:jc w:val="both"/>
      </w:pPr>
      <w:r>
        <w:t>六十三、最有利標決標原則：</w:t>
      </w:r>
    </w:p>
    <w:p w:rsidR="00B74A76" w:rsidRDefault="00F72CB2">
      <w:pPr>
        <w:spacing w:line="300" w:lineRule="exact"/>
        <w:ind w:left="1440" w:hanging="480"/>
        <w:jc w:val="both"/>
      </w:pPr>
      <w:r>
        <w:lastRenderedPageBreak/>
        <w:t>資格或規格經審查合格之廠商，由本機關通知參加評選。評選依下列規定辦理：</w:t>
      </w:r>
    </w:p>
    <w:p w:rsidR="00B74A76" w:rsidRDefault="00F72CB2">
      <w:pPr>
        <w:spacing w:line="300" w:lineRule="exact"/>
        <w:ind w:left="1440" w:hanging="480"/>
        <w:jc w:val="both"/>
      </w:pPr>
      <w:r>
        <w:t>(一)依招標文件及採購法相關規定進行評選。本機關並應於採購評選委員會成立時，一併成立工作小組，協助本採購案評選委員會辦理與評選有關之作業。</w:t>
      </w:r>
    </w:p>
    <w:p w:rsidR="00B74A76" w:rsidRDefault="00F72CB2">
      <w:pPr>
        <w:spacing w:line="300" w:lineRule="exact"/>
        <w:ind w:left="1440" w:hanging="480"/>
        <w:jc w:val="both"/>
      </w:pPr>
      <w:r>
        <w:t>(二)「評選項目」、「評審標準」依評選須知規定，評定方式詳本點第5款。</w:t>
      </w:r>
    </w:p>
    <w:p w:rsidR="00B74A76" w:rsidRDefault="00F72CB2">
      <w:pPr>
        <w:spacing w:line="300" w:lineRule="exact"/>
        <w:ind w:left="1440" w:hanging="480"/>
        <w:jc w:val="both"/>
      </w:pPr>
      <w:r>
        <w:t>(三)投標廠商依招標文件規定進行簡報時，應以投標文件之內容為限，不得於簡報時再發放簡報資料，如另外提出變更或補充資料者，該資料不納入評選。簡報詢答過程中，評選委員不得要求廠商提供機關回饋或要求更改投標文件。</w:t>
      </w:r>
    </w:p>
    <w:p w:rsidR="00B74A76" w:rsidRDefault="00F72CB2">
      <w:pPr>
        <w:spacing w:line="300" w:lineRule="exact"/>
        <w:ind w:left="1440" w:hanging="480"/>
        <w:jc w:val="both"/>
      </w:pPr>
      <w:r>
        <w:t>(四)評選委員會評選時，依招標文件規定，必須由投標廠商進行簡報者，投標廠商未出席簡報及現場問答者，不影響其投標文件之有效性。但評審項目列有簡報評選項目者，該項目以零分計。</w:t>
      </w:r>
    </w:p>
    <w:p w:rsidR="00B74A76" w:rsidRDefault="00F72CB2">
      <w:pPr>
        <w:spacing w:line="300" w:lineRule="exact"/>
        <w:ind w:left="1440" w:hanging="480"/>
        <w:jc w:val="both"/>
      </w:pPr>
      <w:r>
        <w:t>(五)評定最有利標之方式，依下列方式之一辦理：</w:t>
      </w:r>
    </w:p>
    <w:p w:rsidR="00B74A76" w:rsidRDefault="00F72CB2">
      <w:pPr>
        <w:spacing w:line="300" w:lineRule="exact"/>
        <w:ind w:left="1600" w:hanging="160"/>
        <w:jc w:val="both"/>
      </w:pPr>
      <w:r>
        <w:t>1.(刪除)</w:t>
      </w:r>
    </w:p>
    <w:p w:rsidR="00B74A76" w:rsidRDefault="00F72CB2">
      <w:pPr>
        <w:spacing w:line="300" w:lineRule="exact"/>
        <w:ind w:left="2080" w:hanging="320"/>
        <w:jc w:val="both"/>
      </w:pPr>
      <w:r>
        <w:t>(1)(刪除)</w:t>
      </w:r>
    </w:p>
    <w:p w:rsidR="00B74A76" w:rsidRDefault="00F72CB2">
      <w:pPr>
        <w:spacing w:line="300" w:lineRule="exact"/>
        <w:ind w:left="2400" w:hanging="480"/>
        <w:jc w:val="both"/>
      </w:pPr>
      <w:r>
        <w:t>(2)(刪除)</w:t>
      </w:r>
    </w:p>
    <w:p w:rsidR="00B74A76" w:rsidRDefault="00F72CB2">
      <w:pPr>
        <w:spacing w:line="300" w:lineRule="exact"/>
        <w:ind w:left="2080" w:hanging="320"/>
        <w:jc w:val="both"/>
      </w:pPr>
      <w:r>
        <w:t>(3)(刪除)</w:t>
      </w:r>
    </w:p>
    <w:p w:rsidR="00B74A76" w:rsidRDefault="00F72CB2">
      <w:pPr>
        <w:spacing w:line="300" w:lineRule="exact"/>
        <w:ind w:left="1600" w:hanging="160"/>
        <w:jc w:val="both"/>
      </w:pPr>
      <w:r>
        <w:t>■2.序位法：</w:t>
      </w:r>
    </w:p>
    <w:p w:rsidR="00B74A76" w:rsidRDefault="00F72CB2">
      <w:pPr>
        <w:spacing w:line="300" w:lineRule="exact"/>
        <w:ind w:left="2080" w:hanging="320"/>
        <w:jc w:val="both"/>
      </w:pPr>
      <w:r>
        <w:t>(1)(刪除)</w:t>
      </w:r>
    </w:p>
    <w:p w:rsidR="00B74A76" w:rsidRDefault="00F72CB2">
      <w:pPr>
        <w:spacing w:line="300" w:lineRule="exact"/>
        <w:ind w:left="2400" w:hanging="480"/>
        <w:jc w:val="both"/>
      </w:pPr>
      <w:r>
        <w:t>(2)(刪除)</w:t>
      </w:r>
    </w:p>
    <w:p w:rsidR="00B74A76" w:rsidRDefault="00F72CB2">
      <w:pPr>
        <w:spacing w:line="300" w:lineRule="exact"/>
        <w:ind w:left="2080" w:hanging="320"/>
        <w:jc w:val="both"/>
      </w:pPr>
      <w:r>
        <w:t>■(3)以固定費用(或費率)給付，以序位第一，經□機關首長■評選委員會出席委員過半數　之決定者為最有利標。</w:t>
      </w:r>
    </w:p>
    <w:p w:rsidR="00B74A76" w:rsidRDefault="00F72CB2">
      <w:pPr>
        <w:spacing w:line="300" w:lineRule="exact"/>
        <w:ind w:left="1760"/>
        <w:jc w:val="both"/>
      </w:pPr>
      <w:r>
        <w:t>序位計算方式，係以出席評選委員各評選項目之分別評分後予以加總，並依加總分數高低轉換為序位，彙整合計各廠商之序位，以合計值最低者為序位第一。</w:t>
      </w:r>
    </w:p>
    <w:p w:rsidR="00B74A76" w:rsidRDefault="00F72CB2">
      <w:pPr>
        <w:spacing w:line="300" w:lineRule="exact"/>
        <w:ind w:left="1600" w:hanging="160"/>
        <w:jc w:val="both"/>
      </w:pPr>
      <w:r>
        <w:t>3.(刪除)</w:t>
      </w:r>
    </w:p>
    <w:p w:rsidR="00B74A76" w:rsidRDefault="00F72CB2">
      <w:pPr>
        <w:spacing w:line="300" w:lineRule="exact"/>
        <w:ind w:left="1440" w:hanging="480"/>
        <w:jc w:val="both"/>
      </w:pPr>
      <w:r>
        <w:t>(六)評定方式採總評分法(價格納入評比或固定費用(或費率)給付)或評分單價法者，評選結果有2家以上總評分同為最高或價格與總評分之商數同為最低時之情形，且均得為決標對象時，依下列方式之一決定最有利標廠商。但綜合評選已達3次者，逕行抽籤決定之。</w:t>
      </w:r>
    </w:p>
    <w:p w:rsidR="00B74A76" w:rsidRDefault="00F72CB2">
      <w:pPr>
        <w:spacing w:line="300" w:lineRule="exact"/>
        <w:ind w:left="1600" w:hanging="160"/>
        <w:jc w:val="both"/>
      </w:pPr>
      <w:r>
        <w:t>1.(刪除)</w:t>
      </w:r>
    </w:p>
    <w:p w:rsidR="00B74A76" w:rsidRDefault="00F72CB2">
      <w:pPr>
        <w:spacing w:line="300" w:lineRule="exact"/>
        <w:ind w:left="1600" w:hanging="160"/>
        <w:jc w:val="both"/>
      </w:pPr>
      <w:r>
        <w:t>2.(刪除)</w:t>
      </w:r>
    </w:p>
    <w:p w:rsidR="00B74A76" w:rsidRDefault="00F72CB2">
      <w:pPr>
        <w:spacing w:line="300" w:lineRule="exact"/>
        <w:ind w:left="1440" w:hanging="480"/>
        <w:jc w:val="both"/>
      </w:pPr>
      <w:r>
        <w:t>(七)評定方式採序位法者(價格納入評比或固定費用(或費率)給付)，評選結果有2家以上序位同為第一，且均得為決標對象時依下列方式之一決定最有利標廠商。但綜合評選已達3次者，逕行抽籤決定之。</w:t>
      </w:r>
    </w:p>
    <w:p w:rsidR="00B74A76" w:rsidRDefault="00F72CB2">
      <w:pPr>
        <w:spacing w:line="300" w:lineRule="exact"/>
        <w:ind w:left="1600" w:hanging="160"/>
        <w:jc w:val="both"/>
      </w:pPr>
      <w:r>
        <w:t>1.(刪除)</w:t>
      </w:r>
    </w:p>
    <w:p w:rsidR="00B74A76" w:rsidRDefault="00F72CB2">
      <w:pPr>
        <w:spacing w:line="300" w:lineRule="exact"/>
        <w:ind w:left="1600" w:hanging="160"/>
        <w:jc w:val="both"/>
      </w:pPr>
      <w:r>
        <w:t>2.(刪除)</w:t>
      </w:r>
    </w:p>
    <w:p w:rsidR="00B74A76" w:rsidRDefault="00F72CB2">
      <w:pPr>
        <w:spacing w:line="300" w:lineRule="exact"/>
        <w:ind w:left="1600" w:hanging="160"/>
        <w:jc w:val="both"/>
      </w:pPr>
      <w:r>
        <w:t>■3.擇獲得出席評選委員評定序位第一較多者為序位第一；仍相同者，抽籤決定之。</w:t>
      </w:r>
    </w:p>
    <w:p w:rsidR="00B74A76" w:rsidRDefault="00F72CB2">
      <w:pPr>
        <w:spacing w:line="300" w:lineRule="exact"/>
        <w:ind w:left="1440" w:hanging="480"/>
        <w:jc w:val="both"/>
      </w:pPr>
      <w:r>
        <w:t>(八)評定方式採總評分法或序位法，採價格不納入評分(比)者，經綜合考量廠商之總評分(比)及價格、整體表現結果，仍有2家以上均得為決標對象時，依第5款第1目或第2目之規定，經機關首長或評選委員會出席委員過半數決定最優者為最有利標。</w:t>
      </w:r>
    </w:p>
    <w:p w:rsidR="00B74A76" w:rsidRDefault="00F72CB2">
      <w:pPr>
        <w:spacing w:line="300" w:lineRule="exact"/>
        <w:ind w:left="1440" w:hanging="480"/>
        <w:jc w:val="both"/>
      </w:pPr>
      <w:r>
        <w:t>(九)評選結果，應經本機關首長或其授權人員核定後，依規定辦理決標程序。</w:t>
      </w:r>
    </w:p>
    <w:p w:rsidR="00B74A76" w:rsidRDefault="00F72CB2">
      <w:pPr>
        <w:spacing w:line="300" w:lineRule="exact"/>
        <w:ind w:left="1440" w:hanging="480"/>
        <w:jc w:val="both"/>
      </w:pPr>
      <w:r>
        <w:t>(十)以總評分法或序位法評定最有利標者，其評選結果如無法依機關首長或評選委員會出席委員過半數之決定最有利標時，得依第54點規定標示得更改項目之內容採行協商措施，再作綜合評選，綜合評選不得逾3次。未採協商措施者，則予以廢標。</w:t>
      </w:r>
    </w:p>
    <w:p w:rsidR="00B74A76" w:rsidRDefault="00F72CB2">
      <w:pPr>
        <w:spacing w:line="300" w:lineRule="exact"/>
        <w:ind w:left="960" w:hanging="960"/>
        <w:jc w:val="both"/>
      </w:pPr>
      <w:r>
        <w:t>六十四、(刪除)</w:t>
      </w:r>
    </w:p>
    <w:p w:rsidR="00B74A76" w:rsidRDefault="00F72CB2">
      <w:pPr>
        <w:spacing w:line="300" w:lineRule="exact"/>
        <w:ind w:left="960"/>
        <w:jc w:val="both"/>
      </w:pPr>
      <w:r>
        <w:lastRenderedPageBreak/>
        <w:t>(刪除)</w:t>
      </w:r>
    </w:p>
    <w:p w:rsidR="00B74A76" w:rsidRDefault="00F72CB2">
      <w:pPr>
        <w:spacing w:line="300" w:lineRule="exact"/>
        <w:ind w:left="1440" w:hanging="480"/>
        <w:jc w:val="both"/>
      </w:pPr>
      <w:r>
        <w:t>(一)(刪除)</w:t>
      </w:r>
    </w:p>
    <w:p w:rsidR="00B74A76" w:rsidRDefault="00F72CB2">
      <w:pPr>
        <w:spacing w:line="300" w:lineRule="exact"/>
        <w:ind w:left="1600" w:hanging="160"/>
        <w:jc w:val="both"/>
      </w:pPr>
      <w:r>
        <w:t>1.(刪除)</w:t>
      </w:r>
    </w:p>
    <w:p w:rsidR="00B74A76" w:rsidRDefault="00F72CB2">
      <w:pPr>
        <w:spacing w:line="300" w:lineRule="exact"/>
        <w:ind w:left="2080" w:hanging="320"/>
        <w:jc w:val="both"/>
      </w:pPr>
      <w:r>
        <w:t>(1)(刪除)</w:t>
      </w:r>
    </w:p>
    <w:p w:rsidR="00B74A76" w:rsidRDefault="00F72CB2">
      <w:pPr>
        <w:spacing w:line="300" w:lineRule="exact"/>
        <w:ind w:left="2400" w:hanging="480"/>
        <w:jc w:val="both"/>
      </w:pPr>
      <w:r>
        <w:t>(2)(刪除)</w:t>
      </w:r>
    </w:p>
    <w:p w:rsidR="00B74A76" w:rsidRDefault="00F72CB2">
      <w:pPr>
        <w:spacing w:line="300" w:lineRule="exact"/>
        <w:ind w:left="2080" w:hanging="320"/>
        <w:jc w:val="both"/>
      </w:pPr>
      <w:r>
        <w:t>(3)(刪除)</w:t>
      </w:r>
    </w:p>
    <w:p w:rsidR="00B74A76" w:rsidRDefault="00F72CB2">
      <w:pPr>
        <w:spacing w:line="300" w:lineRule="exact"/>
        <w:ind w:left="1600" w:hanging="160"/>
        <w:jc w:val="both"/>
      </w:pPr>
      <w:r>
        <w:t>2.(刪除)</w:t>
      </w:r>
    </w:p>
    <w:p w:rsidR="00B74A76" w:rsidRDefault="00F72CB2">
      <w:pPr>
        <w:spacing w:line="300" w:lineRule="exact"/>
        <w:ind w:left="2080" w:hanging="320"/>
        <w:jc w:val="both"/>
      </w:pPr>
      <w:r>
        <w:t>(1)(刪除)</w:t>
      </w:r>
    </w:p>
    <w:p w:rsidR="00B74A76" w:rsidRDefault="00F72CB2">
      <w:pPr>
        <w:spacing w:line="300" w:lineRule="exact"/>
        <w:ind w:left="2400" w:hanging="480"/>
        <w:jc w:val="both"/>
      </w:pPr>
      <w:r>
        <w:t>(2)(刪除)</w:t>
      </w:r>
    </w:p>
    <w:p w:rsidR="00B74A76" w:rsidRDefault="00F72CB2">
      <w:pPr>
        <w:spacing w:line="300" w:lineRule="exact"/>
        <w:ind w:left="2080" w:hanging="320"/>
        <w:jc w:val="both"/>
      </w:pPr>
      <w:r>
        <w:t>(3)(刪除)</w:t>
      </w:r>
    </w:p>
    <w:p w:rsidR="00B74A76" w:rsidRDefault="00F72CB2">
      <w:pPr>
        <w:spacing w:line="300" w:lineRule="exact"/>
        <w:ind w:left="1600"/>
        <w:jc w:val="both"/>
      </w:pPr>
      <w:r>
        <w:t>(刪除)</w:t>
      </w:r>
    </w:p>
    <w:p w:rsidR="00B74A76" w:rsidRDefault="00F72CB2">
      <w:pPr>
        <w:spacing w:line="300" w:lineRule="exact"/>
        <w:ind w:left="1600" w:hanging="160"/>
        <w:jc w:val="both"/>
      </w:pPr>
      <w:r>
        <w:t>3.(刪除)</w:t>
      </w:r>
    </w:p>
    <w:p w:rsidR="00B74A76" w:rsidRDefault="00F72CB2">
      <w:pPr>
        <w:spacing w:line="300" w:lineRule="exact"/>
        <w:ind w:left="1440" w:hanging="480"/>
        <w:jc w:val="both"/>
      </w:pPr>
      <w:r>
        <w:t>(二)(刪除)</w:t>
      </w:r>
    </w:p>
    <w:p w:rsidR="00B74A76" w:rsidRDefault="00F72CB2">
      <w:pPr>
        <w:spacing w:line="300" w:lineRule="exact"/>
        <w:ind w:left="160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2080" w:hanging="320"/>
        <w:jc w:val="both"/>
      </w:pPr>
      <w:r>
        <w:t>(刪除)</w:t>
      </w:r>
    </w:p>
    <w:p w:rsidR="00B74A76" w:rsidRDefault="00F72CB2">
      <w:pPr>
        <w:spacing w:line="300" w:lineRule="exact"/>
        <w:ind w:left="2080" w:hanging="320"/>
        <w:jc w:val="both"/>
      </w:pPr>
      <w:r>
        <w:t>(刪除)</w:t>
      </w:r>
    </w:p>
    <w:p w:rsidR="00B74A76" w:rsidRDefault="00F72CB2">
      <w:pPr>
        <w:spacing w:line="300" w:lineRule="exact"/>
        <w:ind w:left="1440" w:hanging="480"/>
        <w:jc w:val="both"/>
      </w:pPr>
      <w:r>
        <w:t>(三)(刪除)</w:t>
      </w:r>
    </w:p>
    <w:p w:rsidR="00B74A76" w:rsidRDefault="00F72CB2">
      <w:pPr>
        <w:spacing w:line="300" w:lineRule="exact"/>
        <w:ind w:left="1440" w:hanging="480"/>
        <w:jc w:val="both"/>
      </w:pPr>
      <w:r>
        <w:t>(四)(刪除)</w:t>
      </w:r>
    </w:p>
    <w:p w:rsidR="00B74A76" w:rsidRDefault="00F72CB2">
      <w:pPr>
        <w:spacing w:line="300" w:lineRule="exact"/>
        <w:ind w:left="960" w:hanging="960"/>
        <w:jc w:val="both"/>
      </w:pPr>
      <w:r>
        <w:t>六十五、逾公告金額十分之一未達公告金額之採購案，參考最有利標者：</w:t>
      </w:r>
    </w:p>
    <w:p w:rsidR="00B74A76" w:rsidRDefault="00F72CB2">
      <w:pPr>
        <w:spacing w:line="300" w:lineRule="exact"/>
        <w:ind w:left="1440" w:hanging="480"/>
        <w:jc w:val="both"/>
      </w:pPr>
      <w:r>
        <w:t>(一)評定方式：</w:t>
      </w:r>
      <w:r>
        <w:rPr>
          <w:u w:val="single"/>
        </w:rPr>
        <w:t xml:space="preserve"> 序位法，以序位第一，經評審小組過半數之決定者 </w:t>
      </w:r>
      <w:r>
        <w:t>，擇符合需要之廠商依下列方式辦理：</w:t>
      </w:r>
    </w:p>
    <w:p w:rsidR="00B74A76" w:rsidRDefault="00F72CB2">
      <w:pPr>
        <w:spacing w:line="300" w:lineRule="exact"/>
        <w:ind w:left="1600" w:hanging="160"/>
        <w:jc w:val="both"/>
      </w:pPr>
      <w:r>
        <w:t>■1.擇最符合需要者進行議價。</w:t>
      </w:r>
    </w:p>
    <w:p w:rsidR="00B74A76" w:rsidRDefault="00F72CB2">
      <w:pPr>
        <w:spacing w:line="300" w:lineRule="exact"/>
        <w:ind w:left="1920" w:hanging="480"/>
        <w:jc w:val="both"/>
      </w:pPr>
      <w:r>
        <w:t>2.(刪除)</w:t>
      </w:r>
    </w:p>
    <w:p w:rsidR="00B74A76" w:rsidRDefault="00F72CB2">
      <w:pPr>
        <w:spacing w:line="300" w:lineRule="exact"/>
        <w:ind w:left="1600" w:hanging="160"/>
        <w:jc w:val="both"/>
      </w:pPr>
      <w:r>
        <w:t>3.(刪除)</w:t>
      </w:r>
    </w:p>
    <w:p w:rsidR="00B74A76" w:rsidRDefault="00F72CB2">
      <w:pPr>
        <w:spacing w:line="300" w:lineRule="exact"/>
        <w:ind w:left="1440" w:hanging="480"/>
        <w:jc w:val="both"/>
      </w:pPr>
      <w:r>
        <w:t>(二)於完成議價或比價後決標。前款各目議、比價程序依第61點規定辦理。採固定費用（或費率）者，其議價程序仍不得免除，無須議減價格，可議定其他內容；惟不得更改招標文件之規定，且不得降低廠商投標文件所承諾之內容及評選時廠商所承諾之事項。</w:t>
      </w:r>
    </w:p>
    <w:p w:rsidR="00B74A76" w:rsidRDefault="00F72CB2">
      <w:pPr>
        <w:spacing w:line="300" w:lineRule="exact"/>
        <w:ind w:left="1440" w:hanging="480"/>
        <w:jc w:val="both"/>
      </w:pPr>
      <w:r>
        <w:t>(三)符合需要者總評分最高、價格與總評分之商數最低、或序位第一之廠商，有2家以上相同時，準依第63點第6款或第7款之規定辦理。</w:t>
      </w:r>
    </w:p>
    <w:p w:rsidR="00B74A76" w:rsidRDefault="00F72CB2">
      <w:pPr>
        <w:spacing w:line="300" w:lineRule="exact"/>
        <w:ind w:left="960" w:hanging="960"/>
        <w:jc w:val="both"/>
      </w:pPr>
      <w:r>
        <w:t>六十六、逾公告金額十分之一未達公告金額之採購，除「原住民族工作權保障法施行細則」第9條規定無法承包之情形者外，履約地點位於原住民地區，以公開取得報價單或企劃書方式辦理決標程序如次：</w:t>
      </w:r>
    </w:p>
    <w:p w:rsidR="00B74A76" w:rsidRDefault="00F72CB2">
      <w:pPr>
        <w:spacing w:line="300" w:lineRule="exact"/>
        <w:ind w:left="1760" w:hanging="640"/>
        <w:jc w:val="both"/>
      </w:pPr>
      <w:r>
        <w:t>(一)(刪除)</w:t>
      </w:r>
    </w:p>
    <w:p w:rsidR="00B74A76" w:rsidRDefault="00F72CB2">
      <w:pPr>
        <w:spacing w:line="300" w:lineRule="exact"/>
        <w:ind w:left="1600" w:hanging="160"/>
        <w:jc w:val="both"/>
      </w:pPr>
      <w:r>
        <w:t>(刪除)</w:t>
      </w:r>
    </w:p>
    <w:p w:rsidR="00B74A76" w:rsidRDefault="00F72CB2">
      <w:pPr>
        <w:spacing w:line="300" w:lineRule="exact"/>
        <w:ind w:left="1600" w:hanging="160"/>
        <w:jc w:val="both"/>
      </w:pPr>
      <w:r>
        <w:t>(刪除)</w:t>
      </w:r>
    </w:p>
    <w:p w:rsidR="00B74A76" w:rsidRDefault="00F72CB2">
      <w:pPr>
        <w:spacing w:line="300" w:lineRule="exact"/>
        <w:ind w:left="1760" w:hanging="640"/>
        <w:jc w:val="both"/>
      </w:pPr>
      <w:r>
        <w:t>(二)(刪除)</w:t>
      </w:r>
    </w:p>
    <w:p w:rsidR="00B74A76" w:rsidRDefault="00F72CB2">
      <w:pPr>
        <w:spacing w:line="300" w:lineRule="exact"/>
        <w:ind w:left="1760" w:hanging="480"/>
        <w:jc w:val="both"/>
      </w:pPr>
      <w:r>
        <w:t>1.(刪除)</w:t>
      </w:r>
    </w:p>
    <w:p w:rsidR="00B74A76" w:rsidRDefault="00F72CB2">
      <w:pPr>
        <w:spacing w:line="300" w:lineRule="exact"/>
        <w:ind w:left="1760"/>
        <w:jc w:val="both"/>
      </w:pPr>
      <w:r>
        <w:t>(刪除)</w:t>
      </w:r>
    </w:p>
    <w:p w:rsidR="00B74A76" w:rsidRDefault="00F72CB2">
      <w:pPr>
        <w:spacing w:line="300" w:lineRule="exact"/>
        <w:ind w:left="2080" w:hanging="320"/>
        <w:jc w:val="both"/>
      </w:pPr>
      <w:r>
        <w:t>(刪除)</w:t>
      </w:r>
    </w:p>
    <w:p w:rsidR="00B74A76" w:rsidRDefault="00F72CB2">
      <w:pPr>
        <w:spacing w:line="300" w:lineRule="exact"/>
        <w:ind w:left="2080" w:hanging="320"/>
        <w:jc w:val="both"/>
      </w:pPr>
      <w:r>
        <w:t>(刪除)</w:t>
      </w:r>
    </w:p>
    <w:p w:rsidR="00B74A76" w:rsidRDefault="00F72CB2">
      <w:pPr>
        <w:spacing w:line="300" w:lineRule="exact"/>
        <w:ind w:left="2080" w:hanging="320"/>
        <w:jc w:val="both"/>
      </w:pPr>
      <w:r>
        <w:t>(刪除)</w:t>
      </w:r>
    </w:p>
    <w:p w:rsidR="00B74A76" w:rsidRDefault="00F72CB2">
      <w:pPr>
        <w:spacing w:line="300" w:lineRule="exact"/>
        <w:ind w:left="2080"/>
        <w:jc w:val="both"/>
      </w:pPr>
      <w:r>
        <w:t>(1)(刪除)</w:t>
      </w:r>
    </w:p>
    <w:p w:rsidR="00B74A76" w:rsidRDefault="00F72CB2">
      <w:pPr>
        <w:spacing w:line="300" w:lineRule="exact"/>
        <w:ind w:left="2080"/>
        <w:jc w:val="both"/>
      </w:pPr>
      <w:r>
        <w:t>(2)(刪除)</w:t>
      </w:r>
    </w:p>
    <w:p w:rsidR="00B74A76" w:rsidRDefault="00F72CB2">
      <w:pPr>
        <w:spacing w:line="300" w:lineRule="exact"/>
        <w:ind w:left="2080"/>
        <w:jc w:val="both"/>
      </w:pPr>
      <w:r>
        <w:lastRenderedPageBreak/>
        <w:t>(3)(刪除)</w:t>
      </w:r>
    </w:p>
    <w:p w:rsidR="00B74A76" w:rsidRDefault="00F72CB2">
      <w:pPr>
        <w:spacing w:line="300" w:lineRule="exact"/>
        <w:ind w:left="2080"/>
        <w:jc w:val="both"/>
      </w:pPr>
      <w:r>
        <w:t>(4)(刪除)</w:t>
      </w:r>
    </w:p>
    <w:p w:rsidR="00B74A76" w:rsidRDefault="00F72CB2">
      <w:pPr>
        <w:spacing w:line="300" w:lineRule="exact"/>
        <w:ind w:left="2080"/>
        <w:jc w:val="both"/>
      </w:pPr>
      <w:r>
        <w:t>(刪除)</w:t>
      </w:r>
    </w:p>
    <w:p w:rsidR="00B74A76" w:rsidRDefault="00F72CB2">
      <w:pPr>
        <w:spacing w:line="300" w:lineRule="exact"/>
        <w:ind w:left="1760" w:hanging="480"/>
        <w:jc w:val="both"/>
      </w:pPr>
      <w:r>
        <w:t>2.(刪除)</w:t>
      </w:r>
    </w:p>
    <w:p w:rsidR="00B74A76" w:rsidRDefault="00F72CB2">
      <w:pPr>
        <w:spacing w:line="300" w:lineRule="exact"/>
        <w:ind w:left="1760"/>
        <w:jc w:val="both"/>
      </w:pPr>
      <w:r>
        <w:t>(刪除)</w:t>
      </w:r>
    </w:p>
    <w:p w:rsidR="00B74A76" w:rsidRDefault="00F72CB2">
      <w:pPr>
        <w:spacing w:line="300" w:lineRule="exact"/>
        <w:ind w:left="2080" w:hanging="320"/>
        <w:jc w:val="both"/>
      </w:pPr>
      <w:r>
        <w:t>(1)(刪除)</w:t>
      </w:r>
    </w:p>
    <w:p w:rsidR="00B74A76" w:rsidRDefault="00F72CB2">
      <w:pPr>
        <w:spacing w:line="300" w:lineRule="exact"/>
        <w:ind w:left="2080" w:hanging="320"/>
        <w:jc w:val="both"/>
      </w:pPr>
      <w:r>
        <w:t>(2)(刪除)</w:t>
      </w:r>
    </w:p>
    <w:p w:rsidR="00B74A76" w:rsidRDefault="00F72CB2">
      <w:pPr>
        <w:spacing w:line="300" w:lineRule="exact"/>
        <w:ind w:left="960" w:hanging="960"/>
        <w:jc w:val="both"/>
      </w:pPr>
      <w:r>
        <w:t>六十七、(刪除)</w:t>
      </w:r>
    </w:p>
    <w:p w:rsidR="00B74A76" w:rsidRDefault="00F72CB2">
      <w:pPr>
        <w:spacing w:line="300" w:lineRule="exact"/>
        <w:ind w:left="1440" w:hanging="480"/>
        <w:jc w:val="both"/>
      </w:pPr>
      <w:r>
        <w:t>(一)(刪除)</w:t>
      </w:r>
    </w:p>
    <w:p w:rsidR="00B74A76" w:rsidRDefault="00F72CB2">
      <w:pPr>
        <w:spacing w:line="300" w:lineRule="exact"/>
        <w:ind w:left="1440" w:hanging="480"/>
        <w:jc w:val="both"/>
      </w:pPr>
      <w:r>
        <w:t>(二)(刪除)</w:t>
      </w:r>
    </w:p>
    <w:p w:rsidR="00B74A76" w:rsidRDefault="00F72CB2">
      <w:pPr>
        <w:spacing w:line="300" w:lineRule="exact"/>
        <w:ind w:left="1440" w:hanging="480"/>
        <w:jc w:val="both"/>
      </w:pPr>
      <w:r>
        <w:t>(三)(刪除)</w:t>
      </w:r>
    </w:p>
    <w:p w:rsidR="00B74A76" w:rsidRDefault="00F72CB2">
      <w:pPr>
        <w:spacing w:line="300" w:lineRule="exact"/>
        <w:ind w:left="960"/>
        <w:jc w:val="both"/>
      </w:pPr>
      <w:r>
        <w:t>(刪除)</w:t>
      </w:r>
    </w:p>
    <w:p w:rsidR="00B74A76" w:rsidRDefault="00F72CB2">
      <w:pPr>
        <w:spacing w:line="300" w:lineRule="exact"/>
        <w:ind w:left="1440" w:hanging="480"/>
        <w:jc w:val="both"/>
      </w:pPr>
      <w:r>
        <w:t>(刪除)</w:t>
      </w:r>
    </w:p>
    <w:p w:rsidR="00B74A76" w:rsidRDefault="00F72CB2">
      <w:pPr>
        <w:spacing w:line="300" w:lineRule="exact"/>
        <w:ind w:left="1440" w:hanging="480"/>
        <w:jc w:val="both"/>
      </w:pPr>
      <w:r>
        <w:t>(刪除)</w:t>
      </w:r>
    </w:p>
    <w:p w:rsidR="00B74A76" w:rsidRDefault="00F72CB2">
      <w:pPr>
        <w:spacing w:line="300" w:lineRule="exact"/>
        <w:ind w:left="960" w:hanging="960"/>
        <w:jc w:val="both"/>
      </w:pPr>
      <w:r>
        <w:t>六十八、(刪除)</w:t>
      </w:r>
    </w:p>
    <w:p w:rsidR="00B74A76" w:rsidRDefault="00F72CB2">
      <w:pPr>
        <w:spacing w:line="300" w:lineRule="exact"/>
        <w:ind w:left="1440" w:hanging="480"/>
        <w:jc w:val="both"/>
      </w:pPr>
      <w:r>
        <w:t>(一)(刪除)</w:t>
      </w:r>
    </w:p>
    <w:p w:rsidR="00B74A76" w:rsidRDefault="00F72CB2">
      <w:pPr>
        <w:spacing w:line="300" w:lineRule="exact"/>
        <w:ind w:left="1440" w:hanging="480"/>
        <w:jc w:val="both"/>
      </w:pPr>
      <w:r>
        <w:t>(二)(刪除)</w:t>
      </w:r>
    </w:p>
    <w:p w:rsidR="00B74A76" w:rsidRDefault="00F72CB2">
      <w:pPr>
        <w:spacing w:line="300" w:lineRule="exact"/>
        <w:ind w:left="1600" w:hanging="160"/>
        <w:jc w:val="both"/>
      </w:pPr>
      <w:r>
        <w:t>1.(刪除)</w:t>
      </w:r>
    </w:p>
    <w:p w:rsidR="00B74A76" w:rsidRDefault="00F72CB2">
      <w:pPr>
        <w:spacing w:line="300" w:lineRule="exact"/>
        <w:ind w:left="2080" w:hanging="320"/>
        <w:jc w:val="both"/>
      </w:pPr>
      <w:r>
        <w:t>(刪除)</w:t>
      </w:r>
    </w:p>
    <w:p w:rsidR="00B74A76" w:rsidRDefault="00F72CB2">
      <w:pPr>
        <w:spacing w:line="300" w:lineRule="exact"/>
        <w:ind w:left="2080" w:hanging="320"/>
        <w:jc w:val="both"/>
      </w:pPr>
      <w:r>
        <w:t>(刪除)</w:t>
      </w:r>
    </w:p>
    <w:p w:rsidR="00B74A76" w:rsidRDefault="00F72CB2">
      <w:pPr>
        <w:spacing w:line="300" w:lineRule="exact"/>
        <w:ind w:left="2080" w:hanging="320"/>
        <w:jc w:val="both"/>
      </w:pPr>
      <w:r>
        <w:t>(刪除)</w:t>
      </w:r>
    </w:p>
    <w:p w:rsidR="00B74A76" w:rsidRDefault="00F72CB2">
      <w:pPr>
        <w:spacing w:line="300" w:lineRule="exact"/>
        <w:ind w:left="1600" w:hanging="160"/>
        <w:jc w:val="both"/>
      </w:pPr>
      <w:r>
        <w:t>2.(刪除)</w:t>
      </w:r>
    </w:p>
    <w:p w:rsidR="00B74A76" w:rsidRDefault="00F72CB2">
      <w:pPr>
        <w:spacing w:line="300" w:lineRule="exact"/>
        <w:ind w:left="2080" w:hanging="320"/>
        <w:jc w:val="both"/>
      </w:pPr>
      <w:r>
        <w:t>(1)(刪除)</w:t>
      </w:r>
    </w:p>
    <w:p w:rsidR="00B74A76" w:rsidRDefault="00F72CB2">
      <w:pPr>
        <w:spacing w:line="300" w:lineRule="exact"/>
        <w:ind w:left="2080"/>
        <w:jc w:val="both"/>
      </w:pPr>
      <w:r>
        <w:t>(刪除)</w:t>
      </w:r>
    </w:p>
    <w:p w:rsidR="00B74A76" w:rsidRDefault="00F72CB2">
      <w:pPr>
        <w:spacing w:line="300" w:lineRule="exact"/>
        <w:ind w:left="2080" w:hanging="320"/>
        <w:jc w:val="both"/>
      </w:pPr>
      <w:r>
        <w:t>(2)(刪除)</w:t>
      </w:r>
    </w:p>
    <w:p w:rsidR="00B74A76" w:rsidRDefault="00F72CB2">
      <w:pPr>
        <w:spacing w:line="300" w:lineRule="exact"/>
        <w:ind w:left="2400" w:hanging="160"/>
        <w:jc w:val="both"/>
      </w:pPr>
      <w:r>
        <w:t>a.(刪除)</w:t>
      </w:r>
    </w:p>
    <w:p w:rsidR="00B74A76" w:rsidRDefault="00F72CB2">
      <w:pPr>
        <w:spacing w:line="300" w:lineRule="exact"/>
        <w:ind w:left="2400" w:hanging="160"/>
        <w:jc w:val="both"/>
      </w:pPr>
      <w:r>
        <w:t>b.(刪除)</w:t>
      </w:r>
    </w:p>
    <w:p w:rsidR="00B74A76" w:rsidRDefault="00F72CB2">
      <w:pPr>
        <w:spacing w:line="300" w:lineRule="exact"/>
        <w:ind w:left="2080" w:hanging="320"/>
        <w:jc w:val="both"/>
      </w:pPr>
      <w:r>
        <w:t>(3)(刪除)</w:t>
      </w:r>
    </w:p>
    <w:p w:rsidR="00B74A76" w:rsidRDefault="00F72CB2">
      <w:pPr>
        <w:spacing w:line="300" w:lineRule="exact"/>
        <w:ind w:left="2080" w:hanging="320"/>
        <w:jc w:val="both"/>
      </w:pPr>
      <w:r>
        <w:t>(4)(刪除)</w:t>
      </w:r>
    </w:p>
    <w:p w:rsidR="00B74A76" w:rsidRDefault="00F72CB2">
      <w:pPr>
        <w:spacing w:line="300" w:lineRule="exact"/>
        <w:ind w:left="1600" w:hanging="160"/>
        <w:jc w:val="both"/>
      </w:pPr>
      <w:r>
        <w:t>(刪除)</w:t>
      </w:r>
    </w:p>
    <w:p w:rsidR="00B74A76" w:rsidRDefault="00F72CB2">
      <w:pPr>
        <w:spacing w:line="300" w:lineRule="exact"/>
        <w:ind w:left="1600" w:hanging="160"/>
        <w:jc w:val="both"/>
      </w:pPr>
      <w:r>
        <w:t>3.(刪除)</w:t>
      </w:r>
    </w:p>
    <w:p w:rsidR="00B74A76" w:rsidRDefault="00F72CB2">
      <w:pPr>
        <w:spacing w:line="300" w:lineRule="exact"/>
        <w:ind w:left="2080" w:hanging="320"/>
        <w:jc w:val="both"/>
      </w:pPr>
      <w:r>
        <w:t>(1)(刪除)</w:t>
      </w:r>
    </w:p>
    <w:p w:rsidR="00B74A76" w:rsidRDefault="00F72CB2">
      <w:pPr>
        <w:spacing w:line="300" w:lineRule="exact"/>
        <w:ind w:left="2080" w:hanging="320"/>
        <w:jc w:val="both"/>
      </w:pPr>
      <w:r>
        <w:t>(2)(刪除)</w:t>
      </w:r>
    </w:p>
    <w:p w:rsidR="00B74A76" w:rsidRDefault="00F72CB2">
      <w:pPr>
        <w:spacing w:line="300" w:lineRule="exact"/>
        <w:ind w:left="2080" w:hanging="320"/>
        <w:jc w:val="both"/>
      </w:pPr>
      <w:r>
        <w:t>(3)(刪除)</w:t>
      </w:r>
    </w:p>
    <w:p w:rsidR="00B74A76" w:rsidRDefault="00F72CB2">
      <w:pPr>
        <w:spacing w:line="300" w:lineRule="exact"/>
        <w:ind w:left="1600" w:hanging="160"/>
        <w:jc w:val="both"/>
      </w:pPr>
      <w:r>
        <w:t>(刪除)</w:t>
      </w:r>
    </w:p>
    <w:p w:rsidR="00B74A76" w:rsidRDefault="00F72CB2">
      <w:pPr>
        <w:spacing w:line="300" w:lineRule="exact"/>
        <w:ind w:left="1440" w:hanging="480"/>
        <w:jc w:val="both"/>
      </w:pPr>
      <w:r>
        <w:t>(三)(刪除)</w:t>
      </w:r>
    </w:p>
    <w:p w:rsidR="00B74A76" w:rsidRDefault="00F72CB2">
      <w:pPr>
        <w:spacing w:line="300" w:lineRule="exact"/>
        <w:ind w:left="960" w:hanging="960"/>
        <w:jc w:val="both"/>
      </w:pPr>
      <w:r>
        <w:t>六十九、(刪除)</w:t>
      </w:r>
    </w:p>
    <w:p w:rsidR="00B74A76" w:rsidRDefault="00F72CB2">
      <w:pPr>
        <w:spacing w:line="300" w:lineRule="exact"/>
        <w:ind w:left="1440" w:hanging="480"/>
        <w:jc w:val="both"/>
      </w:pPr>
      <w:r>
        <w:t>(一)(刪除)</w:t>
      </w:r>
    </w:p>
    <w:p w:rsidR="00B74A76" w:rsidRDefault="00F72CB2">
      <w:pPr>
        <w:spacing w:line="300" w:lineRule="exact"/>
        <w:ind w:left="1440" w:hanging="480"/>
        <w:jc w:val="both"/>
      </w:pPr>
      <w:r>
        <w:t>(二)(刪除)</w:t>
      </w:r>
    </w:p>
    <w:p w:rsidR="00B74A76" w:rsidRDefault="00F72CB2">
      <w:pPr>
        <w:spacing w:line="300" w:lineRule="exact"/>
        <w:ind w:left="1600" w:hanging="160"/>
        <w:jc w:val="both"/>
      </w:pPr>
      <w:r>
        <w:t>1.(刪除)</w:t>
      </w:r>
    </w:p>
    <w:p w:rsidR="00B74A76" w:rsidRDefault="00F72CB2">
      <w:pPr>
        <w:spacing w:line="300" w:lineRule="exact"/>
        <w:ind w:left="1600" w:hanging="160"/>
        <w:jc w:val="both"/>
      </w:pPr>
      <w:r>
        <w:t>2.(刪除)</w:t>
      </w:r>
    </w:p>
    <w:p w:rsidR="00B74A76" w:rsidRDefault="00F72CB2">
      <w:pPr>
        <w:spacing w:line="300" w:lineRule="exact"/>
        <w:ind w:left="1440" w:hanging="480"/>
        <w:jc w:val="both"/>
      </w:pPr>
      <w:r>
        <w:t>(三)(刪除)</w:t>
      </w:r>
    </w:p>
    <w:p w:rsidR="00B74A76" w:rsidRDefault="00F72CB2">
      <w:pPr>
        <w:spacing w:line="300" w:lineRule="exact"/>
        <w:ind w:left="1600" w:hanging="160"/>
        <w:jc w:val="both"/>
      </w:pPr>
      <w:r>
        <w:t>1.(刪除)</w:t>
      </w:r>
    </w:p>
    <w:p w:rsidR="00B74A76" w:rsidRDefault="00F72CB2">
      <w:pPr>
        <w:spacing w:line="300" w:lineRule="exact"/>
        <w:ind w:left="1600" w:hanging="160"/>
        <w:jc w:val="both"/>
      </w:pPr>
      <w:r>
        <w:t>2.(刪除)</w:t>
      </w:r>
    </w:p>
    <w:p w:rsidR="00B74A76" w:rsidRDefault="00F72CB2">
      <w:pPr>
        <w:spacing w:line="300" w:lineRule="exact"/>
        <w:ind w:left="1440" w:hanging="480"/>
        <w:jc w:val="both"/>
      </w:pPr>
      <w:r>
        <w:t>(四)(刪除)</w:t>
      </w:r>
    </w:p>
    <w:p w:rsidR="00B74A76" w:rsidRDefault="00F72CB2">
      <w:pPr>
        <w:spacing w:line="300" w:lineRule="exact"/>
        <w:ind w:left="1600" w:hanging="160"/>
        <w:jc w:val="both"/>
      </w:pPr>
      <w:r>
        <w:t>1.(刪除)</w:t>
      </w:r>
    </w:p>
    <w:p w:rsidR="00B74A76" w:rsidRDefault="00F72CB2">
      <w:pPr>
        <w:spacing w:line="300" w:lineRule="exact"/>
        <w:ind w:left="1600" w:hanging="160"/>
        <w:jc w:val="both"/>
      </w:pPr>
      <w:r>
        <w:lastRenderedPageBreak/>
        <w:t>2.(刪除)</w:t>
      </w:r>
    </w:p>
    <w:p w:rsidR="00B74A76" w:rsidRDefault="00F72CB2">
      <w:pPr>
        <w:spacing w:line="300" w:lineRule="exact"/>
        <w:ind w:left="640" w:hanging="640"/>
        <w:jc w:val="both"/>
      </w:pPr>
      <w:r>
        <w:t>七十、視同放棄情形指本機關依採購法第51條、第53條、第54條或第57條規定辦理時，通知廠商說明、減價、比減價、協商、更改原報價內容或重新報價，廠商未依通知期限辦理或未到場者。但投標廠商放棄說明、減價、比減價、協商、更改原報內容或重新報價，其不影響該廠商為合於招標文件規定之廠商者，仍得為決標對象。</w:t>
      </w:r>
    </w:p>
    <w:p w:rsidR="00B74A76" w:rsidRDefault="00F72CB2">
      <w:pPr>
        <w:spacing w:line="300" w:lineRule="exact"/>
        <w:ind w:left="960" w:hanging="960"/>
        <w:jc w:val="both"/>
      </w:pPr>
      <w:r>
        <w:t>七十一、廠商投標文件所標示之分包廠商，於決標後發現其於投標後至決標前方屬採購法第103條第1項規定期間內不得參加投標或作為決標對象之分包廠商者，本機關通知廠商限期以其他合於招標文件規定之分包廠商代之，逾期未改正者，依採購法第50條第2項規定辦理。</w:t>
      </w:r>
    </w:p>
    <w:p w:rsidR="00B74A76" w:rsidRDefault="00F72CB2">
      <w:pPr>
        <w:spacing w:line="300" w:lineRule="exact"/>
        <w:ind w:left="1120"/>
        <w:jc w:val="both"/>
      </w:pPr>
      <w:r>
        <w:rPr>
          <w:b/>
        </w:rPr>
        <w:t>第玖節、差額保證金及履約保證金、保固保證金</w:t>
      </w:r>
    </w:p>
    <w:p w:rsidR="00B74A76" w:rsidRDefault="00F72CB2">
      <w:pPr>
        <w:spacing w:line="300" w:lineRule="exact"/>
        <w:ind w:left="960" w:hanging="960"/>
        <w:jc w:val="both"/>
      </w:pPr>
      <w:r>
        <w:t>七十二、採最低標決標之差額保證金</w:t>
      </w:r>
    </w:p>
    <w:p w:rsidR="00B74A76" w:rsidRDefault="00F72CB2">
      <w:pPr>
        <w:spacing w:line="300" w:lineRule="exact"/>
        <w:ind w:left="1440" w:hanging="480"/>
        <w:jc w:val="both"/>
      </w:pPr>
      <w:r>
        <w:t>(一)總標價偏低者，其金額為總標價與底價之80％之差額；未訂底價者，為總標價與評審委員會建議金額之80％之差額。</w:t>
      </w:r>
    </w:p>
    <w:p w:rsidR="00B74A76" w:rsidRDefault="00F72CB2">
      <w:pPr>
        <w:spacing w:line="300" w:lineRule="exact"/>
        <w:ind w:left="1440" w:hanging="480"/>
        <w:jc w:val="both"/>
      </w:pPr>
      <w:r>
        <w:t>(二)部分標價偏低者，其金額為該部分標價與該部分底價或該部分對應預算價之70％之差額。</w:t>
      </w:r>
    </w:p>
    <w:p w:rsidR="00B74A76" w:rsidRDefault="00F72CB2">
      <w:pPr>
        <w:spacing w:line="300" w:lineRule="exact"/>
        <w:ind w:left="1440" w:hanging="480"/>
        <w:jc w:val="both"/>
      </w:pPr>
      <w:r>
        <w:t>(三)差額保證金之繳交期限，「依政府採購法第五十八條處理總標價低於底價百分之八十案件之執行程序」項次四機關執行程序之三規定辦理。</w:t>
      </w:r>
    </w:p>
    <w:p w:rsidR="00B74A76" w:rsidRDefault="00F72CB2">
      <w:pPr>
        <w:spacing w:line="300" w:lineRule="exact"/>
        <w:ind w:left="1440" w:hanging="480"/>
        <w:jc w:val="both"/>
      </w:pPr>
      <w:r>
        <w:t>(四)擔保者應履行之擔保責任，同履約保證金。</w:t>
      </w:r>
    </w:p>
    <w:p w:rsidR="00B74A76" w:rsidRDefault="00F72CB2">
      <w:pPr>
        <w:spacing w:line="300" w:lineRule="exact"/>
        <w:ind w:left="1440" w:hanging="480"/>
        <w:jc w:val="both"/>
      </w:pPr>
      <w:r>
        <w:t>(五)差額保證金之有效期、內容、發還及不發還等事項同履約保證金。</w:t>
      </w:r>
    </w:p>
    <w:p w:rsidR="00B74A76" w:rsidRDefault="00F72CB2">
      <w:pPr>
        <w:spacing w:line="300" w:lineRule="exact"/>
        <w:ind w:left="960" w:hanging="960"/>
        <w:jc w:val="both"/>
      </w:pPr>
      <w:r>
        <w:t>七十三、履約保證金、保固保證金：</w:t>
      </w:r>
    </w:p>
    <w:p w:rsidR="00B74A76" w:rsidRDefault="00F72CB2">
      <w:pPr>
        <w:spacing w:line="300" w:lineRule="exact"/>
        <w:ind w:left="1440" w:hanging="480"/>
        <w:jc w:val="both"/>
      </w:pPr>
      <w:r>
        <w:t>(一)履約保證金以不逾預算金額或預估採購總額之10%為原則，或以不逾契約金額之10%為原則，規定如下：</w:t>
      </w:r>
    </w:p>
    <w:p w:rsidR="00B74A76" w:rsidRDefault="00F72CB2">
      <w:pPr>
        <w:spacing w:line="300" w:lineRule="exact"/>
        <w:ind w:left="1600" w:hanging="160"/>
        <w:jc w:val="both"/>
      </w:pPr>
      <w:r>
        <w:t>1.(刪除)</w:t>
      </w:r>
    </w:p>
    <w:p w:rsidR="00B74A76" w:rsidRDefault="00F72CB2">
      <w:pPr>
        <w:spacing w:line="300" w:lineRule="exact"/>
        <w:ind w:left="1600" w:hanging="160"/>
        <w:jc w:val="both"/>
      </w:pPr>
      <w:r>
        <w:t>■2.無需繳納。</w:t>
      </w:r>
    </w:p>
    <w:p w:rsidR="00B74A76" w:rsidRDefault="00F72CB2">
      <w:pPr>
        <w:spacing w:line="300" w:lineRule="exact"/>
        <w:ind w:left="1600" w:hanging="160"/>
        <w:jc w:val="both"/>
      </w:pPr>
      <w:r>
        <w:t>3.(刪除)</w:t>
      </w:r>
    </w:p>
    <w:p w:rsidR="00B74A76" w:rsidRDefault="00F72CB2">
      <w:pPr>
        <w:spacing w:line="300" w:lineRule="exact"/>
        <w:ind w:left="1440" w:hanging="480"/>
        <w:jc w:val="both"/>
      </w:pPr>
      <w:r>
        <w:t>(二)保固保證金以不逾預算金額或預估採購總金額之3%為原則，或以不逾契約金額（即結算金額）之3%為原則，規定如下：</w:t>
      </w:r>
    </w:p>
    <w:p w:rsidR="00B74A76" w:rsidRDefault="00F72CB2">
      <w:pPr>
        <w:spacing w:line="300" w:lineRule="exact"/>
        <w:ind w:left="1600" w:hanging="160"/>
        <w:jc w:val="both"/>
      </w:pPr>
      <w:r>
        <w:t>1.(刪除)</w:t>
      </w:r>
    </w:p>
    <w:p w:rsidR="00B74A76" w:rsidRDefault="00F72CB2">
      <w:pPr>
        <w:spacing w:line="300" w:lineRule="exact"/>
        <w:ind w:left="1600" w:hanging="160"/>
        <w:jc w:val="both"/>
      </w:pPr>
      <w:r>
        <w:t>■2.無需繳納。</w:t>
      </w:r>
    </w:p>
    <w:p w:rsidR="00B74A76" w:rsidRDefault="00F72CB2">
      <w:pPr>
        <w:spacing w:line="300" w:lineRule="exact"/>
        <w:ind w:left="1600" w:hanging="160"/>
        <w:jc w:val="both"/>
      </w:pPr>
      <w:r>
        <w:t>3.(刪除)</w:t>
      </w:r>
    </w:p>
    <w:p w:rsidR="00B74A76" w:rsidRDefault="00F72CB2">
      <w:pPr>
        <w:spacing w:line="300" w:lineRule="exact"/>
        <w:ind w:left="1600" w:hanging="160"/>
        <w:jc w:val="both"/>
      </w:pPr>
      <w:r>
        <w:t>4.其屬分段起算保固期者，並得分段繳納。</w:t>
      </w:r>
    </w:p>
    <w:p w:rsidR="00B74A76" w:rsidRDefault="00F72CB2">
      <w:pPr>
        <w:spacing w:line="300" w:lineRule="exact"/>
        <w:ind w:left="1280" w:hanging="480"/>
        <w:jc w:val="both"/>
      </w:pPr>
      <w:r>
        <w:t>(三)(刪除)</w:t>
      </w:r>
    </w:p>
    <w:p w:rsidR="00B74A76" w:rsidRDefault="00F72CB2">
      <w:pPr>
        <w:spacing w:line="300" w:lineRule="exact"/>
        <w:ind w:left="1600" w:hanging="160"/>
        <w:jc w:val="both"/>
      </w:pPr>
      <w:r>
        <w:t>1.(刪除)</w:t>
      </w:r>
    </w:p>
    <w:p w:rsidR="00B74A76" w:rsidRDefault="00F72CB2">
      <w:pPr>
        <w:spacing w:line="300" w:lineRule="exact"/>
        <w:ind w:left="1600" w:hanging="160"/>
        <w:jc w:val="both"/>
      </w:pPr>
      <w:r>
        <w:t>2.(刪除)</w:t>
      </w:r>
    </w:p>
    <w:p w:rsidR="00B74A76" w:rsidRDefault="00F72CB2">
      <w:pPr>
        <w:spacing w:line="300" w:lineRule="exact"/>
        <w:ind w:left="1280" w:hanging="480"/>
        <w:jc w:val="both"/>
      </w:pPr>
      <w:r>
        <w:t>(四)(刪除)</w:t>
      </w:r>
    </w:p>
    <w:p w:rsidR="00B74A76" w:rsidRDefault="00F72CB2">
      <w:pPr>
        <w:spacing w:line="300" w:lineRule="exact"/>
        <w:ind w:left="1600" w:hanging="160"/>
        <w:jc w:val="both"/>
      </w:pPr>
      <w:r>
        <w:t>1.(刪除)</w:t>
      </w:r>
    </w:p>
    <w:p w:rsidR="00B74A76" w:rsidRDefault="00F72CB2">
      <w:pPr>
        <w:spacing w:line="300" w:lineRule="exact"/>
        <w:ind w:left="1600" w:hanging="160"/>
        <w:jc w:val="both"/>
      </w:pPr>
      <w:r>
        <w:t>2.(刪除)</w:t>
      </w:r>
    </w:p>
    <w:p w:rsidR="00B74A76" w:rsidRDefault="00F72CB2">
      <w:pPr>
        <w:spacing w:line="300" w:lineRule="exact"/>
        <w:ind w:left="1440" w:hanging="480"/>
        <w:jc w:val="both"/>
      </w:pPr>
      <w:r>
        <w:t>(五)履約保證金及保固保證金應以得標廠商之名義繳納；其採共同投標者，應由共同投標各成員共同繳納或代表廠商繳納。</w:t>
      </w:r>
    </w:p>
    <w:p w:rsidR="00B74A76" w:rsidRDefault="00F72CB2">
      <w:pPr>
        <w:spacing w:line="300" w:lineRule="exact"/>
        <w:ind w:left="1440" w:hanging="480"/>
        <w:jc w:val="both"/>
      </w:pPr>
      <w:r>
        <w:t>(六)得標廠商以其原繳納之押標金轉為履約保證金者，押標金金額如超出規定之履約保證金金額，超出之部分應發還得標廠商。</w:t>
      </w:r>
    </w:p>
    <w:p w:rsidR="00B74A76" w:rsidRDefault="00F72CB2">
      <w:pPr>
        <w:spacing w:line="300" w:lineRule="exact"/>
        <w:ind w:left="1440" w:hanging="480"/>
        <w:jc w:val="both"/>
      </w:pPr>
      <w:r>
        <w:t>(七)得標廠商以銀行開發或保兌之不可撤銷擔保信用狀、銀行之書面連帶保證或保險公司之保證保險單繳納履約保證金者，履約保證金之有效期，除招標文件另有規定者外，財物及勞務採購應較履約期限長90日以上，工程採購無初驗程序者，應較履約期限長90日以上，有初驗程序者，應較履約期限長125日以上。但得標廠商以銀行開立之不可撤銷擔保信用狀或銀行之書面連帶保證繳納，有效期未能立</w:t>
      </w:r>
      <w:r>
        <w:lastRenderedPageBreak/>
        <w:t>即涵蓋上述有效期，須先以較短有效期繳納者，其有效期每次至少＿＿＿＿＿＿年，得標廠商應於有效期屆滿前＿＿＿＿＿＿日辦理完成繳交符合契約約定額度之保證金。廠商未能依契約規定期限履約或因可歸責於廠商之事由致無法於有效期內完成驗收者，履約保證金之有效期應按遲延期間延長之。</w:t>
      </w:r>
    </w:p>
    <w:p w:rsidR="00B74A76" w:rsidRDefault="00F72CB2">
      <w:pPr>
        <w:spacing w:line="300" w:lineRule="exact"/>
        <w:ind w:left="1440" w:hanging="480"/>
        <w:jc w:val="both"/>
      </w:pPr>
      <w:r>
        <w:t>(八)除招標文件另有規定外，履約保證金之繳納期限為決標次日起15日內。</w:t>
      </w:r>
    </w:p>
    <w:p w:rsidR="00B74A76" w:rsidRDefault="00F72CB2">
      <w:pPr>
        <w:spacing w:line="300" w:lineRule="exact"/>
        <w:ind w:left="1440"/>
        <w:jc w:val="both"/>
      </w:pPr>
      <w:r>
        <w:t>履約保證金之繳交期限以訂約前繳交為原則。得標廠商若有需求得於得標後訂約前向招標機關申請，在押標金暫不退還之條件下，於決標後1個月內繳交。但仍應依限訂約。</w:t>
      </w:r>
    </w:p>
    <w:p w:rsidR="00B74A76" w:rsidRDefault="00F72CB2">
      <w:pPr>
        <w:spacing w:line="300" w:lineRule="exact"/>
        <w:ind w:left="1440" w:hanging="480"/>
        <w:jc w:val="both"/>
      </w:pPr>
      <w:r>
        <w:t>(九)保固保證金繳納期限詳契約規定，廠商以銀行開發或保兌之不可撤銷擔保信用狀、銀行之書面連帶保證或保險公司之保證保險單繳納保固保證金者，其有效期應較契約規定之保固期長</w:t>
      </w:r>
      <w:r>
        <w:rPr>
          <w:u w:val="single"/>
        </w:rPr>
        <w:t xml:space="preserve"> 90 </w:t>
      </w:r>
      <w:r>
        <w:t>日。</w:t>
      </w:r>
    </w:p>
    <w:p w:rsidR="00B74A76" w:rsidRDefault="00F72CB2">
      <w:pPr>
        <w:spacing w:line="300" w:lineRule="exact"/>
        <w:ind w:left="960" w:hanging="960"/>
        <w:jc w:val="both"/>
      </w:pPr>
      <w:r>
        <w:t>七十四、得標廠商未依規定期限繳納履約保證金、差額保證金及保固保證金，或繳納之額度不足或不合規定程式者，本機關不受理繳納。但其情形可以補正者，本機關得通知得標廠商限期補正；逾期不補正者，不受理繳納，並依採購法令及招標文件規定辦理。</w:t>
      </w:r>
    </w:p>
    <w:p w:rsidR="00B74A76" w:rsidRDefault="00F72CB2">
      <w:pPr>
        <w:spacing w:line="300" w:lineRule="exact"/>
        <w:ind w:left="960" w:hanging="960"/>
        <w:jc w:val="both"/>
      </w:pPr>
      <w:r>
        <w:t>七十五、投標廠商得以下列一種以上方式繳納履約保證金、差額保證金及保固保證金：</w:t>
      </w:r>
    </w:p>
    <w:p w:rsidR="00B74A76" w:rsidRDefault="00F72CB2">
      <w:pPr>
        <w:spacing w:line="300" w:lineRule="exact"/>
        <w:ind w:left="1440" w:hanging="480"/>
        <w:jc w:val="both"/>
      </w:pPr>
      <w:r>
        <w:t>(一)現金。</w:t>
      </w:r>
    </w:p>
    <w:p w:rsidR="00B74A76" w:rsidRDefault="00F72CB2">
      <w:pPr>
        <w:spacing w:line="300" w:lineRule="exact"/>
        <w:ind w:left="1440" w:hanging="480"/>
        <w:jc w:val="both"/>
      </w:pPr>
      <w:r>
        <w:t>(二)金融機構簽發之本票、支票或保付支票。</w:t>
      </w:r>
    </w:p>
    <w:p w:rsidR="00B74A76" w:rsidRDefault="00F72CB2">
      <w:pPr>
        <w:spacing w:line="300" w:lineRule="exact"/>
        <w:ind w:left="1440" w:hanging="480"/>
        <w:jc w:val="both"/>
      </w:pPr>
      <w:r>
        <w:t>(三)郵政匯票。</w:t>
      </w:r>
    </w:p>
    <w:p w:rsidR="00B74A76" w:rsidRDefault="00F72CB2">
      <w:pPr>
        <w:spacing w:line="300" w:lineRule="exact"/>
        <w:ind w:left="1440" w:hanging="480"/>
        <w:jc w:val="both"/>
      </w:pPr>
      <w:r>
        <w:t>(四)政府公債。</w:t>
      </w:r>
    </w:p>
    <w:p w:rsidR="00B74A76" w:rsidRDefault="00F72CB2">
      <w:pPr>
        <w:spacing w:line="300" w:lineRule="exact"/>
        <w:ind w:left="1440" w:hanging="480"/>
        <w:jc w:val="both"/>
      </w:pPr>
      <w:r>
        <w:t>(五)設定質權之金融機構定期存款單。</w:t>
      </w:r>
    </w:p>
    <w:p w:rsidR="00B74A76" w:rsidRDefault="00F72CB2">
      <w:pPr>
        <w:spacing w:line="300" w:lineRule="exact"/>
        <w:ind w:left="1440" w:hanging="480"/>
        <w:jc w:val="both"/>
      </w:pPr>
      <w:r>
        <w:t>(六)銀行開發或保兌之不可撤銷擔保信用狀。</w:t>
      </w:r>
    </w:p>
    <w:p w:rsidR="00B74A76" w:rsidRDefault="00F72CB2">
      <w:pPr>
        <w:spacing w:line="300" w:lineRule="exact"/>
        <w:ind w:left="1440" w:hanging="480"/>
        <w:jc w:val="both"/>
      </w:pPr>
      <w:r>
        <w:t>(七)銀行書面連帶保證書。</w:t>
      </w:r>
    </w:p>
    <w:p w:rsidR="00B74A76" w:rsidRDefault="00F72CB2">
      <w:pPr>
        <w:spacing w:line="300" w:lineRule="exact"/>
        <w:ind w:left="1440" w:hanging="480"/>
        <w:jc w:val="both"/>
      </w:pPr>
      <w:r>
        <w:t>(八)保險公司之連帶保證保險單。</w:t>
      </w:r>
    </w:p>
    <w:p w:rsidR="00B74A76" w:rsidRDefault="00F72CB2">
      <w:pPr>
        <w:spacing w:line="300" w:lineRule="exact"/>
        <w:ind w:left="960"/>
        <w:jc w:val="both"/>
      </w:pPr>
      <w:r>
        <w:t>前項第5款至第8款之保證金格式應符合採購法主管機關所訂之格式。保證金以金融機構簽發之支票、本票、保付支票、郵政匯票繳納者，應為即期並以本機關為受款人。以設定質權之金融機構定期存款單、銀行開發或保兌之不可撤銷擔保信用狀、銀行書面連帶保證、保險公司之連帶保證保險單或其他擔保繳納者，依其性質，應分別記載本機關為質權人、受益人、被保證人或被保險人。</w:t>
      </w:r>
    </w:p>
    <w:p w:rsidR="00B74A76" w:rsidRDefault="00F72CB2">
      <w:pPr>
        <w:spacing w:line="300" w:lineRule="exact"/>
        <w:ind w:left="960"/>
        <w:jc w:val="both"/>
      </w:pPr>
      <w:r>
        <w:t>保固保證金除得依第一項方式繳納外，亦得由應給付廠商之契約價金及保留款或未發還之保證金優先抵繳。</w:t>
      </w:r>
    </w:p>
    <w:p w:rsidR="00B74A76" w:rsidRDefault="00F72CB2">
      <w:pPr>
        <w:spacing w:line="300" w:lineRule="exact"/>
        <w:ind w:left="960" w:hanging="960"/>
        <w:jc w:val="both"/>
      </w:pPr>
      <w:r>
        <w:t>七十六、履約保證金、差額保證金及保固保證金之繳納：</w:t>
      </w:r>
    </w:p>
    <w:p w:rsidR="00B74A76" w:rsidRDefault="00F72CB2">
      <w:pPr>
        <w:spacing w:line="300" w:lineRule="exact"/>
        <w:ind w:left="1440" w:hanging="480"/>
        <w:jc w:val="both"/>
      </w:pPr>
      <w:r>
        <w:t>(一)現金、金融機構簽發之本票或支票、保付支票、郵政匯票、政府公債：</w:t>
      </w:r>
    </w:p>
    <w:p w:rsidR="00B74A76" w:rsidRDefault="00F72CB2">
      <w:pPr>
        <w:spacing w:line="300" w:lineRule="exact"/>
        <w:ind w:left="1440"/>
        <w:jc w:val="both"/>
      </w:pPr>
      <w:r>
        <w:t>得標廠商以現金繳納者應在招標文件所訂之繳納期限前，逕繳至或電匯入台北富邦銀行</w:t>
      </w:r>
      <w:r>
        <w:rPr>
          <w:u w:val="single"/>
        </w:rPr>
        <w:t xml:space="preserve"> 公庫處 </w:t>
      </w:r>
      <w:r>
        <w:t>分行</w:t>
      </w:r>
      <w:r>
        <w:rPr>
          <w:u w:val="single"/>
        </w:rPr>
        <w:t xml:space="preserve"> 臺北市立松山高級商業家事職業學校特種基金保管款；帳號：16051021900001 </w:t>
      </w:r>
      <w:r>
        <w:t>帳號，並取具收據聯送本機關核對，以憑換領本機關正式收據。但招標文件另有規定者，從其規定；以非現金繳納者，得標廠商得逕向本機關出納單位繳納，由本機關發給正式收據。</w:t>
      </w:r>
    </w:p>
    <w:p w:rsidR="00B74A76" w:rsidRDefault="00F72CB2">
      <w:pPr>
        <w:spacing w:line="300" w:lineRule="exact"/>
        <w:ind w:left="1440" w:hanging="480"/>
        <w:jc w:val="both"/>
      </w:pPr>
      <w:r>
        <w:t>(二)設定質權之定期存款單：</w:t>
      </w:r>
    </w:p>
    <w:p w:rsidR="00B74A76" w:rsidRDefault="00F72CB2">
      <w:pPr>
        <w:spacing w:line="300" w:lineRule="exact"/>
        <w:ind w:left="1440"/>
        <w:jc w:val="both"/>
      </w:pPr>
      <w: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俟本機關蓋妥後，攜帶該申請書逕向該簽發定期存款單之金融機構辦理質權設定，設定完妥後，廠商應在履約保證金繳納期限前將定期存款單、定期存款單設定覆函繳納至本機關，並由本機關發給正式收據。</w:t>
      </w:r>
    </w:p>
    <w:p w:rsidR="00B74A76" w:rsidRDefault="00F72CB2">
      <w:pPr>
        <w:spacing w:line="300" w:lineRule="exact"/>
        <w:ind w:left="1440" w:hanging="480"/>
        <w:jc w:val="both"/>
      </w:pPr>
      <w:r>
        <w:t>(三)銀行開發或保兌之不可撤銷擔保信用狀：</w:t>
      </w:r>
    </w:p>
    <w:p w:rsidR="00B74A76" w:rsidRDefault="00F72CB2">
      <w:pPr>
        <w:spacing w:line="300" w:lineRule="exact"/>
        <w:ind w:left="1440"/>
        <w:jc w:val="both"/>
      </w:pPr>
      <w:r>
        <w:t>得標廠商應自行向銀行申請辦理不可撤銷擔保信用狀，信用狀上應以特別條款註</w:t>
      </w:r>
      <w:r>
        <w:lastRenderedPageBreak/>
        <w:t>明可分批次求償，得標廠商應在招標文件所訂之繳納期限前將信用狀、空白匯票4張以上及匯票承兌申請書4張以上繳納至本機關。並由本機關發給正式收據。</w:t>
      </w:r>
    </w:p>
    <w:p w:rsidR="00B74A76" w:rsidRDefault="00F72CB2">
      <w:pPr>
        <w:spacing w:line="300" w:lineRule="exact"/>
        <w:ind w:left="1440" w:hanging="480"/>
        <w:jc w:val="both"/>
      </w:pPr>
      <w:r>
        <w:t>(四)銀行書面連帶保證：</w:t>
      </w:r>
    </w:p>
    <w:p w:rsidR="00B74A76" w:rsidRDefault="00F72CB2">
      <w:pPr>
        <w:spacing w:line="300" w:lineRule="exact"/>
        <w:ind w:left="1440"/>
        <w:jc w:val="both"/>
      </w:pPr>
      <w:r>
        <w:t>得標廠商應自行向銀行申請辦理履約連帶保證金保證書，該保證書應由銀行負責人或代表人簽署，加蓋銀行印信或經理職章後，在招標文件所訂之繳納期限前繳納至本機關，並由本機關發給正式收據。</w:t>
      </w:r>
    </w:p>
    <w:p w:rsidR="00B74A76" w:rsidRDefault="00F72CB2">
      <w:pPr>
        <w:spacing w:line="300" w:lineRule="exact"/>
        <w:ind w:left="1440" w:hanging="480"/>
        <w:jc w:val="both"/>
      </w:pPr>
      <w:r>
        <w:t>(五)保險公司之連帶保證保險單：</w:t>
      </w:r>
    </w:p>
    <w:p w:rsidR="00B74A76" w:rsidRDefault="00F72CB2">
      <w:pPr>
        <w:spacing w:line="300" w:lineRule="exact"/>
        <w:ind w:left="1440"/>
        <w:jc w:val="both"/>
      </w:pPr>
      <w:r>
        <w:t>得標廠商應在招標文件所訂之繳納期限前，與保險公司簽訂履約保證金保單後繳納至本機關。並由本機關發給正式收據。</w:t>
      </w:r>
    </w:p>
    <w:p w:rsidR="00B74A76" w:rsidRDefault="00F72CB2">
      <w:pPr>
        <w:spacing w:line="300" w:lineRule="exact"/>
        <w:ind w:left="960" w:hanging="960"/>
        <w:jc w:val="both"/>
      </w:pPr>
      <w:r>
        <w:t>七十七、得標廠商以銀行之書面連帶保證或開發或保兌之不可撤銷擔保信用狀繳納履約保證金者，本機關得視該銀行之債信、過去履行連帶保證之紀錄等，審核後始予接受。廠商以押標金轉換為履約保證金時，亦同。</w:t>
      </w:r>
    </w:p>
    <w:p w:rsidR="00B74A76" w:rsidRDefault="00F72CB2">
      <w:pPr>
        <w:spacing w:line="300" w:lineRule="exact"/>
        <w:ind w:left="960" w:hanging="960"/>
        <w:jc w:val="both"/>
      </w:pPr>
      <w:r>
        <w:t>七十八、本機關同意以連帶保證廠商代之者，其提出連帶保證廠商文件之期限準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rsidR="00B74A76" w:rsidRDefault="00F72CB2">
      <w:pPr>
        <w:spacing w:line="300" w:lineRule="exact"/>
        <w:ind w:left="960" w:hanging="960"/>
        <w:jc w:val="both"/>
      </w:pPr>
      <w:r>
        <w:t>七十九、得標廠商以優良廠商之獎勵優惠(詳第拾壹節)併以其他廠商之履約及賠償連帶保證繳納履約保證金及保固金者：</w:t>
      </w:r>
    </w:p>
    <w:p w:rsidR="00B74A76" w:rsidRDefault="00F72CB2">
      <w:pPr>
        <w:spacing w:line="300" w:lineRule="exact"/>
        <w:ind w:left="960"/>
        <w:jc w:val="both"/>
      </w:pPr>
      <w:r>
        <w:t>得標廠商得依第拾壹節規定以優良廠商之獎勵優惠扣抵履約保證金及保固金之50％，另以其他廠商之履約及賠償連帶保證扣抵25％，餘25％應依第76點之一種以上方式繳納。</w:t>
      </w:r>
    </w:p>
    <w:p w:rsidR="00B74A76" w:rsidRDefault="00F72CB2">
      <w:pPr>
        <w:spacing w:line="300" w:lineRule="exact"/>
        <w:ind w:left="640" w:hanging="640"/>
        <w:jc w:val="both"/>
      </w:pPr>
      <w:r>
        <w:t>八十、同一廠商同時作為各機關採購契約之連帶保證廠商者，以2契約為限。本機關同意以連帶保證廠商代之者，應即將該連帶保證廠商及相關資料傳輸至採購法主管機關指定之資料庫(http：//web.pcc.gov.tw)/政府採購資訊公告系統/連帶保證廠商名單之項下公告之。</w:t>
      </w:r>
    </w:p>
    <w:p w:rsidR="00B74A76" w:rsidRDefault="00F72CB2">
      <w:pPr>
        <w:spacing w:line="300" w:lineRule="exact"/>
        <w:ind w:left="960" w:hanging="960"/>
        <w:jc w:val="both"/>
      </w:pPr>
      <w:r>
        <w:t>八十一、履約保證金、差額保證金、保固保證金及預付款還款保證之發還詳契約約定。</w:t>
      </w:r>
    </w:p>
    <w:p w:rsidR="00B74A76" w:rsidRDefault="00F72CB2">
      <w:pPr>
        <w:spacing w:line="300" w:lineRule="exact"/>
        <w:ind w:left="1120"/>
        <w:jc w:val="both"/>
      </w:pPr>
      <w:r>
        <w:rPr>
          <w:b/>
        </w:rPr>
        <w:t>第拾節、簽訂契約</w:t>
      </w:r>
    </w:p>
    <w:p w:rsidR="00B74A76" w:rsidRPr="00016DCB" w:rsidRDefault="00F72CB2">
      <w:pPr>
        <w:spacing w:line="300" w:lineRule="exact"/>
        <w:ind w:left="960" w:hanging="960"/>
        <w:jc w:val="both"/>
        <w:rPr>
          <w:b/>
        </w:rPr>
      </w:pPr>
      <w:r>
        <w:t>八十二、除招標文件另有規定者外，</w:t>
      </w:r>
      <w:bookmarkStart w:id="0" w:name="_GoBack"/>
      <w:r w:rsidRPr="00016DCB">
        <w:rPr>
          <w:b/>
        </w:rPr>
        <w:t>得標廠商應於決標次日起10日內至本機關辦理資格文件正本核對手續。</w:t>
      </w:r>
    </w:p>
    <w:bookmarkEnd w:id="0"/>
    <w:p w:rsidR="00B74A76" w:rsidRDefault="00F72CB2">
      <w:pPr>
        <w:spacing w:line="300" w:lineRule="exact"/>
        <w:ind w:left="1440" w:hanging="480"/>
        <w:jc w:val="both"/>
      </w:pPr>
      <w:r>
        <w:t>前項資格文件，得以目的事業主管機關核准之電子資料替代。</w:t>
      </w:r>
    </w:p>
    <w:p w:rsidR="00B74A76" w:rsidRDefault="00F72CB2">
      <w:pPr>
        <w:spacing w:line="300" w:lineRule="exact"/>
        <w:ind w:left="960" w:hanging="960"/>
        <w:jc w:val="both"/>
      </w:pPr>
      <w:r>
        <w:t>八十三、除招標文件另有規定者外，得標廠商應於決標次日起15日內，按照本機關所規定之格式及所需文件，與本機關辦理契約簽訂手續。契約書之製作裝訂由得標廠商為之，其所需費用由得標廠商負擔。</w:t>
      </w:r>
    </w:p>
    <w:p w:rsidR="00B74A76" w:rsidRDefault="00F72CB2">
      <w:pPr>
        <w:spacing w:line="300" w:lineRule="exact"/>
        <w:ind w:left="960" w:hanging="960"/>
        <w:jc w:val="both"/>
      </w:pPr>
      <w: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rsidR="00B74A76" w:rsidRDefault="00F72CB2">
      <w:pPr>
        <w:spacing w:line="300" w:lineRule="exact"/>
        <w:ind w:left="960"/>
        <w:jc w:val="both"/>
      </w:pPr>
      <w: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整；無底價者，依本機關原列預算單價編列，不隨得標廠商標價調整。</w:t>
      </w:r>
    </w:p>
    <w:p w:rsidR="00B74A76" w:rsidRDefault="00F72CB2">
      <w:pPr>
        <w:spacing w:line="300" w:lineRule="exact"/>
        <w:ind w:left="1280" w:hanging="160"/>
        <w:jc w:val="both"/>
      </w:pPr>
      <w:r>
        <w:t>(刪除)</w:t>
      </w:r>
    </w:p>
    <w:p w:rsidR="00B74A76" w:rsidRDefault="00F72CB2">
      <w:pPr>
        <w:spacing w:line="300" w:lineRule="exact"/>
        <w:ind w:left="960" w:hanging="960"/>
        <w:jc w:val="both"/>
      </w:pPr>
      <w:r>
        <w:t>八十五、採最低標決標得標廠商於決標後有下列情形之一者，撤銷決標或解除契約。但因非可歸責於得標廠商之事由或特殊情形，經機關同意者，不在此限。</w:t>
      </w:r>
    </w:p>
    <w:p w:rsidR="00B74A76" w:rsidRDefault="00F72CB2">
      <w:pPr>
        <w:spacing w:line="300" w:lineRule="exact"/>
        <w:ind w:left="1440" w:hanging="480"/>
        <w:jc w:val="both"/>
      </w:pPr>
      <w:r>
        <w:t>(一)除招標文件另有規定者外，未於決標次日起10日內辦理資格文件正本核對手續者。</w:t>
      </w:r>
    </w:p>
    <w:p w:rsidR="00B74A76" w:rsidRDefault="00F72CB2">
      <w:pPr>
        <w:spacing w:line="300" w:lineRule="exact"/>
        <w:ind w:left="1440" w:hanging="480"/>
        <w:jc w:val="both"/>
      </w:pPr>
      <w:r>
        <w:lastRenderedPageBreak/>
        <w:t>(二)核對資格文件正本時，正本不符規定或影本與正本不符者。但於投標後奉目的事業主管機關規定或核准變更內容或延長有效期限者，不在此限。</w:t>
      </w:r>
    </w:p>
    <w:p w:rsidR="00B74A76" w:rsidRDefault="00F72CB2">
      <w:pPr>
        <w:spacing w:line="300" w:lineRule="exact"/>
        <w:ind w:left="1440" w:hanging="480"/>
        <w:jc w:val="both"/>
      </w:pPr>
      <w:r>
        <w:t>(三)未於規定期限內繳足履約保證金或拒絕繳交或拒絕提供擔保者。</w:t>
      </w:r>
    </w:p>
    <w:p w:rsidR="00B74A76" w:rsidRDefault="00F72CB2">
      <w:pPr>
        <w:spacing w:line="300" w:lineRule="exact"/>
        <w:ind w:left="1440" w:hanging="480"/>
        <w:jc w:val="both"/>
      </w:pPr>
      <w:r>
        <w:t>(四)未於規定期限內至本機關辦理契約簽訂手續，或以任何理由放棄承攬或拒不簽約者。</w:t>
      </w:r>
    </w:p>
    <w:p w:rsidR="00B74A76" w:rsidRDefault="00F72CB2">
      <w:pPr>
        <w:spacing w:line="300" w:lineRule="exact"/>
        <w:ind w:left="1440" w:hanging="480"/>
        <w:jc w:val="both"/>
      </w:pPr>
      <w:r>
        <w:t>(五)外國廠商得標後未於規定期限內取得相關證明文件者。</w:t>
      </w:r>
    </w:p>
    <w:p w:rsidR="00B74A76" w:rsidRDefault="00F72CB2">
      <w:pPr>
        <w:spacing w:line="300" w:lineRule="exact"/>
        <w:ind w:left="1440" w:hanging="480"/>
        <w:jc w:val="both"/>
      </w:pPr>
      <w:r>
        <w:t>(六)符合採購法第50條第1項各款情形之一而為撤銷決標或解除契約者。</w:t>
      </w:r>
    </w:p>
    <w:p w:rsidR="00B74A76" w:rsidRDefault="00F72CB2">
      <w:pPr>
        <w:spacing w:line="300" w:lineRule="exact"/>
        <w:ind w:left="1600" w:hanging="160"/>
        <w:jc w:val="both"/>
      </w:pPr>
      <w:r>
        <w:t>有前項情形時，本機關得依下列方式辦理：</w:t>
      </w:r>
    </w:p>
    <w:p w:rsidR="00B74A76" w:rsidRDefault="00F72CB2">
      <w:pPr>
        <w:spacing w:line="300" w:lineRule="exact"/>
        <w:ind w:left="1440" w:hanging="480"/>
        <w:jc w:val="both"/>
      </w:pPr>
      <w:r>
        <w:t>(一)重行辦理招標。</w:t>
      </w:r>
    </w:p>
    <w:p w:rsidR="00B74A76" w:rsidRDefault="00F72CB2">
      <w:pPr>
        <w:spacing w:line="300" w:lineRule="exact"/>
        <w:ind w:left="1440" w:hanging="480"/>
        <w:jc w:val="both"/>
      </w:pPr>
      <w:r>
        <w:t>(二)以原決標價依決標前各投標廠商標價之順序，自標價低者起，依序洽其他合於招標文件規定之未得標廠商減至該決標價後決標。其無廠商減至該決標價者，得依採購法第52條第1項第1款、第2款及招標文件所定決標原則辦理決標。</w:t>
      </w:r>
    </w:p>
    <w:p w:rsidR="00B74A76" w:rsidRDefault="00F72CB2">
      <w:pPr>
        <w:spacing w:line="300" w:lineRule="exact"/>
        <w:ind w:left="960" w:hanging="960"/>
        <w:jc w:val="both"/>
      </w:pPr>
      <w:r>
        <w:t>八十六、採最有利標、準用最有利標或以最有利標精神決標而有前點第1項各款情形之一者，撤銷決標或解除契約。但因非可歸責於得標廠商之事由或特殊情形，經機關同意者，不在此限。</w:t>
      </w:r>
    </w:p>
    <w:p w:rsidR="00B74A76" w:rsidRDefault="00F72CB2">
      <w:pPr>
        <w:spacing w:line="300" w:lineRule="exact"/>
        <w:ind w:left="960"/>
        <w:jc w:val="both"/>
      </w:pPr>
      <w:r>
        <w:t>撤銷決標或解除契約者，本機關除得重行辦理招標外，並得依下列方式辦理：</w:t>
      </w:r>
    </w:p>
    <w:p w:rsidR="00B74A76" w:rsidRDefault="00F72CB2">
      <w:pPr>
        <w:spacing w:line="300" w:lineRule="exact"/>
        <w:ind w:left="1440" w:hanging="480"/>
        <w:jc w:val="both"/>
      </w:pPr>
      <w:r>
        <w:t>(一)適用最有利標決標或以複數決標最有利標競標精神辦理之採購，得召開評選委員會會議，依招標文件規定重行辦理評選。</w:t>
      </w:r>
    </w:p>
    <w:p w:rsidR="00B74A76" w:rsidRDefault="00F72CB2">
      <w:pPr>
        <w:spacing w:line="300" w:lineRule="exact"/>
        <w:ind w:left="1440" w:hanging="480"/>
        <w:jc w:val="both"/>
      </w:pPr>
      <w:r>
        <w:t>(二)準用最有利標決標之採購，優勝廠商在2家以上者，依合於招標文件之未得標廠商優勝序位，依序以議價方式辦理。</w:t>
      </w:r>
    </w:p>
    <w:p w:rsidR="00B74A76" w:rsidRDefault="00F72CB2">
      <w:pPr>
        <w:spacing w:line="300" w:lineRule="exact"/>
        <w:ind w:left="1440" w:hanging="480"/>
        <w:jc w:val="both"/>
      </w:pPr>
      <w:r>
        <w:t>(三)未達公告金額之採購，以最有利標競標精神擇符合需要者進行議價或比價；符合需要者在2家以上時，依合於招標文件之未得標廠商符合需要序位，依序以議價方式辦理。</w:t>
      </w:r>
    </w:p>
    <w:p w:rsidR="00B74A76" w:rsidRDefault="00F72CB2">
      <w:pPr>
        <w:spacing w:line="300" w:lineRule="exact"/>
        <w:ind w:left="1120"/>
        <w:jc w:val="both"/>
      </w:pPr>
      <w:r>
        <w:rPr>
          <w:b/>
        </w:rPr>
        <w:t>第拾壹節、優良廠商及全球化廠商之獎勵優惠</w:t>
      </w:r>
    </w:p>
    <w:p w:rsidR="00B74A76" w:rsidRDefault="00F72CB2">
      <w:pPr>
        <w:spacing w:line="300" w:lineRule="exact"/>
        <w:ind w:left="960" w:hanging="960"/>
        <w:jc w:val="both"/>
      </w:pPr>
      <w:r>
        <w:t>八十七、本須知所稱優良廠商之資格為符合下列情形之一者：</w:t>
      </w:r>
    </w:p>
    <w:p w:rsidR="00B74A76" w:rsidRDefault="00F72CB2">
      <w:pPr>
        <w:spacing w:line="300" w:lineRule="exact"/>
        <w:ind w:left="1440" w:hanging="480"/>
        <w:jc w:val="both"/>
      </w:pPr>
      <w:r>
        <w:t>(一)經採購法主管機關或相關中央目的事業主管機關評定為優良廠商，並經採購法主管機關認定而於指定之資料庫公告者。</w:t>
      </w:r>
    </w:p>
    <w:p w:rsidR="00B74A76" w:rsidRDefault="00F72CB2">
      <w:pPr>
        <w:spacing w:line="300" w:lineRule="exact"/>
        <w:ind w:left="1440" w:hanging="480"/>
        <w:jc w:val="both"/>
      </w:pPr>
      <w:r>
        <w:t>(二)經本府依規定評為優良廠商，且於指定之資料庫公告者。</w:t>
      </w:r>
    </w:p>
    <w:p w:rsidR="00B74A76" w:rsidRDefault="00F72CB2">
      <w:pPr>
        <w:spacing w:line="300" w:lineRule="exact"/>
        <w:ind w:left="1440" w:hanging="480"/>
        <w:jc w:val="both"/>
      </w:pPr>
      <w:r>
        <w:t>(三)依其他法令評定為優良廠商，而該法令未明定需於招標文件規定或於採購法主管機關指定之資料庫公告者，從其規定。</w:t>
      </w:r>
    </w:p>
    <w:p w:rsidR="00B74A76" w:rsidRDefault="00F72CB2">
      <w:pPr>
        <w:spacing w:line="300" w:lineRule="exact"/>
        <w:ind w:left="1440"/>
        <w:jc w:val="both"/>
      </w:pPr>
      <w: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rsidR="00B74A76" w:rsidRDefault="00F72CB2">
      <w:pPr>
        <w:spacing w:line="300" w:lineRule="exact"/>
        <w:ind w:left="960" w:hanging="960"/>
        <w:jc w:val="both"/>
      </w:pPr>
      <w:r>
        <w:t>八十八、優良廠商在獎勵期間內，參加本機關採購時，其押標金、履約保證金及保固保證金金額減收50％（廠商如同時具備前點所列情形2項以上者，減收金額不再累加計算），繳納後方為優良廠商者，不溯及適用減收規定。</w:t>
      </w:r>
    </w:p>
    <w:p w:rsidR="00B74A76" w:rsidRDefault="00F72CB2">
      <w:pPr>
        <w:spacing w:line="300" w:lineRule="exact"/>
        <w:ind w:left="960"/>
        <w:jc w:val="both"/>
      </w:pPr>
      <w:r>
        <w:t>全球化廠商在獎勵期間內，參加本機關非條約協定之採購時，其押標金、履約保證金及保固保證金金額減收30％，不併入前項減收額度計算，繳納後方為全球化廠商者，不溯及適用減收規定。</w:t>
      </w:r>
    </w:p>
    <w:p w:rsidR="00B74A76" w:rsidRDefault="00F72CB2">
      <w:pPr>
        <w:spacing w:line="300" w:lineRule="exact"/>
        <w:ind w:left="1440" w:hanging="480"/>
        <w:jc w:val="both"/>
      </w:pPr>
      <w:r>
        <w:t>獎勵期間依採購法主管機關或各中央目的事業主管機關之主管法令規定；無獎勵期間規定者，自公告日起1年。</w:t>
      </w:r>
    </w:p>
    <w:p w:rsidR="00B74A76" w:rsidRDefault="00F72CB2">
      <w:pPr>
        <w:spacing w:line="300" w:lineRule="exact"/>
        <w:ind w:left="960"/>
        <w:jc w:val="both"/>
      </w:pPr>
      <w:r>
        <w:t>屬第87點第1項第3款情形且未在採購法主管機關指定之資料庫公告之優良廠商者，廠商投標時應檢附相關證明文件；若未檢附，經機關通知廠商提出說明，仍無法提出相關證明文件者，不適用押標金減收規定。廠商仍得於得標後依本點第1項規定檢具證明文件，辦理減收履約保證金及保固保證金事宜。</w:t>
      </w:r>
    </w:p>
    <w:p w:rsidR="00B74A76" w:rsidRDefault="00F72CB2">
      <w:pPr>
        <w:spacing w:line="300" w:lineRule="exact"/>
        <w:ind w:left="960" w:hanging="960"/>
        <w:jc w:val="both"/>
      </w:pPr>
      <w:r>
        <w:lastRenderedPageBreak/>
        <w:t>八十九、優良廠商或全球化廠商於獎勵期間承攬之採購案，於獎勵期間依契約規定繳納之履約保證金，得依前點規定獎勵，履約期間無招標文件規定應不發還或補繳情形者，獎勵期間屆滿，免補繳減收（扣）之金額。</w:t>
      </w:r>
    </w:p>
    <w:p w:rsidR="00B74A76" w:rsidRDefault="00F72CB2">
      <w:pPr>
        <w:spacing w:line="300" w:lineRule="exact"/>
        <w:ind w:left="640" w:hanging="640"/>
        <w:jc w:val="both"/>
      </w:pPr>
      <w:r>
        <w:t>九十、優良廠商或全球化廠商承攬之採購案，驗收合格日在獎勵期間者，保固保證金依第88點規定獎勵，保固期間無招標文件規定之應動用或補繳情形者，獎勵期間屆滿，免補繳減收之金額；部分驗收並就該部分起算保固者，亦同。</w:t>
      </w:r>
    </w:p>
    <w:p w:rsidR="00B74A76" w:rsidRDefault="00F72CB2">
      <w:pPr>
        <w:spacing w:line="300" w:lineRule="exact"/>
        <w:ind w:left="960" w:hanging="960"/>
        <w:jc w:val="both"/>
      </w:pPr>
      <w:r>
        <w:t>九十一、(刪除)</w:t>
      </w:r>
    </w:p>
    <w:p w:rsidR="00B74A76" w:rsidRDefault="00F72CB2">
      <w:pPr>
        <w:spacing w:line="300" w:lineRule="exact"/>
        <w:ind w:left="960"/>
        <w:jc w:val="both"/>
      </w:pPr>
      <w:r>
        <w:t>(刪除)</w:t>
      </w:r>
    </w:p>
    <w:p w:rsidR="00B74A76" w:rsidRDefault="00F72CB2">
      <w:pPr>
        <w:spacing w:line="300" w:lineRule="exact"/>
        <w:ind w:left="960" w:hanging="960"/>
        <w:jc w:val="both"/>
      </w:pPr>
      <w:r>
        <w:t>九十二、經採購法主管機關或相關中央目的事業主管機關取消優良廠商或全球化廠商資格者，或經各機關依採購法第102條第3項規定刊登政府採購公報，且尚在採購法第103條第1項所定期限內者，廠商應就屬減收之金額補繳之。本機關將以最大公共利益及不影響採購進度為原則，與得標廠商協議適當補繳期限。其有依招標文件規定不發還押標金或保證金之情形者，亦同。</w:t>
      </w:r>
    </w:p>
    <w:p w:rsidR="00B74A76" w:rsidRDefault="00F72CB2">
      <w:pPr>
        <w:spacing w:line="300" w:lineRule="exact"/>
        <w:ind w:left="960" w:hanging="960"/>
        <w:jc w:val="both"/>
      </w:pPr>
      <w:r>
        <w:t>九十三、經本府取消優良廠商資格者，準用第92點規定。</w:t>
      </w:r>
    </w:p>
    <w:p w:rsidR="00B74A76" w:rsidRDefault="00F72CB2">
      <w:pPr>
        <w:spacing w:line="300" w:lineRule="exact"/>
        <w:ind w:left="1120"/>
        <w:jc w:val="both"/>
      </w:pPr>
      <w:r>
        <w:rPr>
          <w:b/>
        </w:rPr>
        <w:t>第拾貳節、廠商之拒絕往來</w:t>
      </w:r>
    </w:p>
    <w:p w:rsidR="00B74A76" w:rsidRDefault="00F72CB2">
      <w:pPr>
        <w:spacing w:line="300" w:lineRule="exact"/>
        <w:ind w:left="960" w:hanging="960"/>
        <w:jc w:val="both"/>
      </w:pPr>
      <w:r>
        <w:t>九十四、本機關發現廠商有下列情形之一，應將其事實、理由及依採購法第103條第1項所定期間通知廠商，並附記如未提出異議者，將刊登政府採購公報，並依採購法第102條、第103條規定辦理對廠商之停權處分：</w:t>
      </w:r>
    </w:p>
    <w:p w:rsidR="00B74A76" w:rsidRDefault="00F72CB2">
      <w:pPr>
        <w:spacing w:line="300" w:lineRule="exact"/>
        <w:ind w:left="1440" w:hanging="480"/>
        <w:jc w:val="both"/>
      </w:pPr>
      <w:r>
        <w:t>(一)容許他人借用本人名義或證件參加投標者。</w:t>
      </w:r>
    </w:p>
    <w:p w:rsidR="00B74A76" w:rsidRDefault="00F72CB2">
      <w:pPr>
        <w:spacing w:line="300" w:lineRule="exact"/>
        <w:ind w:left="1440" w:hanging="480"/>
        <w:jc w:val="both"/>
      </w:pPr>
      <w:r>
        <w:t>(二)借用或冒用他人名義或證件投標者。</w:t>
      </w:r>
    </w:p>
    <w:p w:rsidR="00B74A76" w:rsidRDefault="00F72CB2">
      <w:pPr>
        <w:spacing w:line="300" w:lineRule="exact"/>
        <w:ind w:left="1440" w:hanging="480"/>
        <w:jc w:val="both"/>
      </w:pPr>
      <w:r>
        <w:t>(三)擅自減省工料，情節重大者。</w:t>
      </w:r>
    </w:p>
    <w:p w:rsidR="00B74A76" w:rsidRDefault="00F72CB2">
      <w:pPr>
        <w:spacing w:line="300" w:lineRule="exact"/>
        <w:ind w:left="1440" w:hanging="480"/>
        <w:jc w:val="both"/>
      </w:pPr>
      <w:r>
        <w:t>(四)以虛偽不實之文件投標、訂約或履約，情節重大者。</w:t>
      </w:r>
    </w:p>
    <w:p w:rsidR="00B74A76" w:rsidRDefault="00F72CB2">
      <w:pPr>
        <w:spacing w:line="300" w:lineRule="exact"/>
        <w:ind w:left="1440" w:hanging="480"/>
        <w:jc w:val="both"/>
      </w:pPr>
      <w:r>
        <w:t>(五)受停業處分期間仍參加投標者。</w:t>
      </w:r>
    </w:p>
    <w:p w:rsidR="00B74A76" w:rsidRDefault="00F72CB2">
      <w:pPr>
        <w:spacing w:line="300" w:lineRule="exact"/>
        <w:ind w:left="1440" w:hanging="480"/>
        <w:jc w:val="both"/>
      </w:pPr>
      <w:r>
        <w:t>(六)犯採購法第87條至第92條之罪，經第一審為有罪判決者。</w:t>
      </w:r>
    </w:p>
    <w:p w:rsidR="00B74A76" w:rsidRDefault="00F72CB2">
      <w:pPr>
        <w:spacing w:line="300" w:lineRule="exact"/>
        <w:ind w:left="1440" w:hanging="480"/>
        <w:jc w:val="both"/>
      </w:pPr>
      <w:r>
        <w:t>(七)得標後無正當理由而不訂約者。</w:t>
      </w:r>
    </w:p>
    <w:p w:rsidR="00B74A76" w:rsidRDefault="00F72CB2">
      <w:pPr>
        <w:spacing w:line="300" w:lineRule="exact"/>
        <w:ind w:left="1440" w:hanging="480"/>
        <w:jc w:val="both"/>
      </w:pPr>
      <w:r>
        <w:t>(八)查驗或驗收不合格，情節重大者。</w:t>
      </w:r>
    </w:p>
    <w:p w:rsidR="00B74A76" w:rsidRDefault="00F72CB2">
      <w:pPr>
        <w:spacing w:line="300" w:lineRule="exact"/>
        <w:ind w:left="1440" w:hanging="480"/>
        <w:jc w:val="both"/>
      </w:pPr>
      <w:r>
        <w:t>(九)驗收後不履行保固責任，情節重大者。</w:t>
      </w:r>
    </w:p>
    <w:p w:rsidR="00B74A76" w:rsidRDefault="00F72CB2">
      <w:pPr>
        <w:spacing w:line="300" w:lineRule="exact"/>
        <w:ind w:left="1440" w:hanging="480"/>
        <w:jc w:val="both"/>
      </w:pPr>
      <w:r>
        <w:t>(十)因可歸責於廠商之事由，致延誤履約期限，情節重大者。</w:t>
      </w:r>
    </w:p>
    <w:p w:rsidR="00B74A76" w:rsidRDefault="00F72CB2">
      <w:pPr>
        <w:spacing w:line="300" w:lineRule="exact"/>
        <w:ind w:left="1760" w:hanging="640"/>
        <w:jc w:val="both"/>
      </w:pPr>
      <w:r>
        <w:t>(十一)違反採購法第65條規定轉包者。</w:t>
      </w:r>
    </w:p>
    <w:p w:rsidR="00B74A76" w:rsidRDefault="00F72CB2">
      <w:pPr>
        <w:spacing w:line="300" w:lineRule="exact"/>
        <w:ind w:left="1760" w:hanging="640"/>
        <w:jc w:val="both"/>
      </w:pPr>
      <w:r>
        <w:t>(十二)因可歸責於廠商之事由，致解除或終止契約，情節重大者。</w:t>
      </w:r>
    </w:p>
    <w:p w:rsidR="00B74A76" w:rsidRDefault="00F72CB2">
      <w:pPr>
        <w:spacing w:line="300" w:lineRule="exact"/>
        <w:ind w:left="1760" w:hanging="640"/>
        <w:jc w:val="both"/>
      </w:pPr>
      <w:r>
        <w:t>(十三)破產程序中之廠商。</w:t>
      </w:r>
    </w:p>
    <w:p w:rsidR="00B74A76" w:rsidRDefault="00F72CB2">
      <w:pPr>
        <w:spacing w:line="300" w:lineRule="exact"/>
        <w:ind w:left="1760" w:hanging="640"/>
        <w:jc w:val="both"/>
      </w:pPr>
      <w:r>
        <w:t>(十四)歧視性別、原住民、身心障礙或弱勢團體人士，情節重大者。</w:t>
      </w:r>
    </w:p>
    <w:p w:rsidR="00B74A76" w:rsidRDefault="00F72CB2">
      <w:pPr>
        <w:spacing w:line="300" w:lineRule="exact"/>
        <w:ind w:left="960"/>
        <w:jc w:val="both"/>
      </w:pPr>
      <w:r>
        <w:t>(十五)對採購有關人員行求、期約或交付不正利益者。</w:t>
      </w:r>
    </w:p>
    <w:p w:rsidR="00B74A76" w:rsidRDefault="00F72CB2">
      <w:pPr>
        <w:spacing w:line="300" w:lineRule="exact"/>
        <w:ind w:left="960"/>
        <w:jc w:val="both"/>
      </w:pPr>
      <w:r>
        <w:t>負履約連帶保證之廠商，經本機關通知履行連帶保證責任者，適用前項之規定。</w:t>
      </w:r>
    </w:p>
    <w:p w:rsidR="00B74A76" w:rsidRDefault="00F72CB2">
      <w:pPr>
        <w:spacing w:line="300" w:lineRule="exact"/>
        <w:ind w:left="960"/>
        <w:jc w:val="both"/>
      </w:pPr>
      <w:r>
        <w:t>機關為第1項通知前，應給予廠商口頭或書面陳述意見之機會，機關並應成立採購工作及審查小組認定廠商是否該當第1項各款情形之一。</w:t>
      </w:r>
    </w:p>
    <w:p w:rsidR="00B74A76" w:rsidRDefault="00F72CB2">
      <w:pPr>
        <w:spacing w:line="300" w:lineRule="exact"/>
        <w:ind w:left="960"/>
        <w:jc w:val="both"/>
      </w:pPr>
      <w:r>
        <w:t>機關審酌第1項所定情節重大，應考量機關所受損害之輕重、廠商可歸責之程度、廠商之實際補救或賠償措施等情形。</w:t>
      </w:r>
    </w:p>
    <w:p w:rsidR="00B74A76" w:rsidRDefault="00F72CB2">
      <w:pPr>
        <w:spacing w:line="300" w:lineRule="exact"/>
        <w:ind w:left="1120"/>
        <w:jc w:val="both"/>
      </w:pPr>
      <w:r>
        <w:rPr>
          <w:b/>
        </w:rPr>
        <w:t>第拾參節、其他</w:t>
      </w:r>
    </w:p>
    <w:p w:rsidR="00B74A76" w:rsidRDefault="00F72CB2">
      <w:pPr>
        <w:spacing w:line="300" w:lineRule="exact"/>
        <w:ind w:left="960" w:hanging="960"/>
        <w:jc w:val="both"/>
      </w:pPr>
      <w:r>
        <w:t>九十五、本機關與廠商間之招標、審標、決標之爭議，廠商得依採購法第75條之規定向本機關提出異議。屬公告金額以上之採購，對異議之處理結果不服或本機關逾期不處理，得依採購法第76條之規定向臺北市政府採購申訴審議委員會提出申訴。爭議屬政府採購法第31條規定不予發還或追繳押標金者，不受公告金額以上之限制。</w:t>
      </w:r>
    </w:p>
    <w:p w:rsidR="00B74A76" w:rsidRDefault="00F72CB2">
      <w:pPr>
        <w:spacing w:line="300" w:lineRule="exact"/>
        <w:ind w:left="960" w:hanging="960"/>
        <w:jc w:val="both"/>
      </w:pPr>
      <w:r>
        <w:t>九十六、得標廠商應依採購法第98條暨其施行細則規定於履約期間僱用身心障礙者及原住民，僱用不足者應繳納代金，其繳納代金專戶帳號如下：</w:t>
      </w:r>
    </w:p>
    <w:p w:rsidR="00B74A76" w:rsidRDefault="00F72CB2">
      <w:pPr>
        <w:spacing w:line="300" w:lineRule="exact"/>
        <w:ind w:left="1440" w:hanging="480"/>
        <w:jc w:val="both"/>
      </w:pPr>
      <w:r>
        <w:t>(一)公司設籍於臺北市者，繳納代金專戶為臺北市勞動力重建運用處身心障礙者就業</w:t>
      </w:r>
      <w:r>
        <w:lastRenderedPageBreak/>
        <w:t>基金專戶，銀行別：台北富邦銀行/公庫處；帳號108970+公（勞）保證號8碼（不足部分於證號前補0且不含英文碼），共計14碼。餘非設籍於臺北市者，請另洽詢所在地直轄市或縣市政府。</w:t>
      </w:r>
    </w:p>
    <w:p w:rsidR="00B74A76" w:rsidRDefault="00F72CB2">
      <w:pPr>
        <w:spacing w:line="300" w:lineRule="exact"/>
        <w:ind w:left="1440" w:hanging="480"/>
        <w:jc w:val="both"/>
      </w:pPr>
      <w:r>
        <w:t>(二)原住民族就業基金專戶，帳號為「臺灣銀行營業部(二)007036070022」。</w:t>
      </w:r>
    </w:p>
    <w:p w:rsidR="00B74A76" w:rsidRDefault="00F72CB2">
      <w:pPr>
        <w:spacing w:line="300" w:lineRule="exact"/>
        <w:ind w:left="960" w:hanging="960"/>
        <w:jc w:val="both"/>
      </w:pPr>
      <w:r>
        <w:t>九十七、工程採購暨技術服務類勞務採購，得標廠商無正當理由者，不得拒絕、妨礙或規避採購法主管機關之調訓。</w:t>
      </w:r>
    </w:p>
    <w:p w:rsidR="00B74A76" w:rsidRDefault="00F72CB2">
      <w:pPr>
        <w:spacing w:line="300" w:lineRule="exact"/>
        <w:ind w:left="960" w:hanging="960"/>
        <w:jc w:val="both"/>
      </w:pPr>
      <w:r>
        <w:t>九十八、本投標須知為契約之一部分。</w:t>
      </w:r>
    </w:p>
    <w:p w:rsidR="00B74A76" w:rsidRDefault="00F72CB2">
      <w:pPr>
        <w:spacing w:line="300" w:lineRule="exact"/>
        <w:ind w:left="960" w:hanging="960"/>
        <w:jc w:val="both"/>
      </w:pPr>
      <w:r>
        <w:t>九十九、檢舉或申訴方式：</w:t>
      </w:r>
    </w:p>
    <w:p w:rsidR="00B74A76" w:rsidRDefault="00F72CB2">
      <w:pPr>
        <w:spacing w:line="300" w:lineRule="exact"/>
        <w:ind w:left="1440" w:hanging="480"/>
        <w:jc w:val="both"/>
      </w:pPr>
      <w:r>
        <w:t>(一)檢舉受理單位</w:t>
      </w:r>
    </w:p>
    <w:p w:rsidR="00B74A76" w:rsidRDefault="00F72CB2">
      <w:pPr>
        <w:spacing w:line="300" w:lineRule="exact"/>
        <w:ind w:left="1600" w:hanging="160"/>
        <w:jc w:val="both"/>
      </w:pPr>
      <w:r>
        <w:t>1.法務部調查局檢舉電話：(02)2917-7777、傳真(02)2918-8888、檢舉信箱：新店郵政60000號信箱、地址：231新北市新店區中華路74號。</w:t>
      </w:r>
    </w:p>
    <w:p w:rsidR="00B74A76" w:rsidRDefault="00F72CB2">
      <w:pPr>
        <w:spacing w:line="300" w:lineRule="exact"/>
        <w:ind w:left="1600" w:hanging="160"/>
        <w:jc w:val="both"/>
      </w:pPr>
      <w:r>
        <w:t>2.臺北市調查處檢舉電話：(02)2732-8888、檢舉信箱：臺北市郵政60000號信箱、地址：106臺北市大安區基隆路二段176號。</w:t>
      </w:r>
    </w:p>
    <w:p w:rsidR="00B74A76" w:rsidRDefault="00F72CB2">
      <w:pPr>
        <w:spacing w:line="300" w:lineRule="exact"/>
        <w:ind w:left="1600" w:hanging="160"/>
        <w:jc w:val="both"/>
      </w:pPr>
      <w:r>
        <w:t>3.法務部廉政署受理檢舉電話：0800-286-586；檢舉信箱：100006國史館郵局第153號信箱；傳真檢舉專線：（02）2381-1234；地址：100006臺北市中正區博愛路166號。</w:t>
      </w:r>
    </w:p>
    <w:p w:rsidR="00B74A76" w:rsidRDefault="00F72CB2">
      <w:pPr>
        <w:spacing w:line="300" w:lineRule="exact"/>
        <w:ind w:left="1600" w:hanging="160"/>
        <w:jc w:val="both"/>
      </w:pPr>
      <w:r>
        <w:t>4.臺北市政府採購稽核小組聯絡電話：1999轉1052（外縣市請撥（02）2720-8889轉1052）、傳真：（02）2723-9354、地址：110臺北市信義區市府路1號3樓南區。</w:t>
      </w:r>
    </w:p>
    <w:p w:rsidR="00B74A76" w:rsidRDefault="00F72CB2">
      <w:pPr>
        <w:spacing w:line="300" w:lineRule="exact"/>
        <w:ind w:left="1600" w:hanging="160"/>
        <w:jc w:val="both"/>
      </w:pPr>
      <w:r>
        <w:t>5.中央採購稽核小組聯絡電話：（02）8789-7548、傳真：（02）8789-7554、地址：臺北市信義區松仁路3號9樓。</w:t>
      </w:r>
    </w:p>
    <w:p w:rsidR="00B74A76" w:rsidRDefault="00F72CB2">
      <w:pPr>
        <w:spacing w:line="300" w:lineRule="exact"/>
        <w:ind w:left="1440" w:hanging="480"/>
        <w:jc w:val="both"/>
      </w:pPr>
      <w:r>
        <w:t>(二)申訴受理單位</w:t>
      </w:r>
    </w:p>
    <w:p w:rsidR="00B74A76" w:rsidRDefault="00F72CB2">
      <w:pPr>
        <w:spacing w:line="300" w:lineRule="exact"/>
        <w:ind w:left="1280"/>
        <w:jc w:val="both"/>
      </w:pPr>
      <w:r>
        <w:t>臺北市政府採購申訴審議委員會聯絡電話：1999轉1059（外縣市請撥（02）2720-8889轉1059）、傳真：（02）2759-6695、地址：110臺北市信義區市府路1號9樓東北區。</w:t>
      </w:r>
    </w:p>
    <w:p w:rsidR="00B74A76" w:rsidRDefault="00F72CB2">
      <w:pPr>
        <w:spacing w:line="300" w:lineRule="exact"/>
        <w:ind w:left="960" w:hanging="960"/>
        <w:jc w:val="both"/>
      </w:pPr>
      <w:r>
        <w:t>一００、本須知未載明之事項，依其他招標文件及政府採購相關法令規定。</w:t>
      </w:r>
    </w:p>
    <w:p w:rsidR="00B74A76" w:rsidRDefault="00F72CB2">
      <w:pPr>
        <w:spacing w:line="300" w:lineRule="exact"/>
        <w:ind w:left="960" w:hanging="960"/>
        <w:jc w:val="both"/>
      </w:pPr>
      <w:r>
        <w:t>一０一、為推動本府契約文件電子化政策，簽訂契約時除正本外，應優先採用電子契約，請至經濟部工商憑證管理中心（網址：https://moeaca.nat.gov.tw/）或組織及團體憑證管理中心（網址：https://xca.nat.gov.tw/）申請電子憑證，於得標後製作契約書時，須再利用本府電子文件平台（網址https://mydoc.gov.taipei/）辦理契約文件電子簽章。如有憑證申請請洽詢憑證管理中心，本府電子文件平台使用上問題請洽本府資訊局（電話：1999轉8585（外縣市請撥（02）2720-8889轉8585）詢問。</w:t>
      </w:r>
    </w:p>
    <w:p w:rsidR="00B74A76" w:rsidRDefault="00F72CB2">
      <w:pPr>
        <w:spacing w:line="300" w:lineRule="exact"/>
        <w:ind w:left="960" w:hanging="960"/>
        <w:jc w:val="both"/>
      </w:pPr>
      <w:r>
        <w:t>一０二、補充說明：＿＿＿＿＿＿</w:t>
      </w:r>
    </w:p>
    <w:p w:rsidR="00F72CB2" w:rsidRDefault="00F72CB2">
      <w:pPr>
        <w:shd w:val="clear" w:color="auto" w:fill="FFFFFF"/>
        <w:tabs>
          <w:tab w:val="left" w:pos="9923"/>
        </w:tabs>
        <w:spacing w:line="300" w:lineRule="exact"/>
        <w:ind w:left="991" w:hanging="991"/>
        <w:jc w:val="both"/>
        <w:rPr>
          <w:rFonts w:cs="新細明體"/>
        </w:rPr>
      </w:pPr>
      <w:bookmarkStart w:id="1" w:name="start"/>
      <w:bookmarkEnd w:id="1"/>
    </w:p>
    <w:sectPr w:rsidR="00F72CB2" w:rsidSect="00F72CB2">
      <w:headerReference w:type="even" r:id="rId7"/>
      <w:headerReference w:type="default" r:id="rId8"/>
      <w:footerReference w:type="even" r:id="rId9"/>
      <w:footerReference w:type="default" r:id="rId10"/>
      <w:headerReference w:type="first" r:id="rId11"/>
      <w:footerReference w:type="first" r:id="rId12"/>
      <w:pgSz w:w="11906" w:h="16838"/>
      <w:pgMar w:top="709" w:right="849" w:bottom="993" w:left="1134"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969" w:rsidRDefault="00DB6969">
      <w:r>
        <w:separator/>
      </w:r>
    </w:p>
  </w:endnote>
  <w:endnote w:type="continuationSeparator" w:id="0">
    <w:p w:rsidR="00DB6969" w:rsidRDefault="00DB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MS Gothic"/>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altName w:val="MS Gothic"/>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өũ">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CB2" w:rsidRDefault="00F72CB2">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CB2" w:rsidRDefault="00F72CB2">
    <w:pPr>
      <w:pStyle w:val="a8"/>
      <w:jc w:val="center"/>
    </w:pPr>
    <w:r>
      <w:rPr>
        <w:kern w:val="0"/>
      </w:rPr>
      <w:t xml:space="preserve">第 </w:t>
    </w:r>
    <w:r>
      <w:rPr>
        <w:kern w:val="0"/>
      </w:rPr>
      <w:fldChar w:fldCharType="begin"/>
    </w:r>
    <w:r>
      <w:rPr>
        <w:kern w:val="0"/>
      </w:rPr>
      <w:instrText xml:space="preserve"> PAGE </w:instrText>
    </w:r>
    <w:r>
      <w:rPr>
        <w:kern w:val="0"/>
      </w:rPr>
      <w:fldChar w:fldCharType="separate"/>
    </w:r>
    <w:r w:rsidR="00016DCB">
      <w:rPr>
        <w:noProof/>
        <w:kern w:val="0"/>
      </w:rPr>
      <w:t>28</w:t>
    </w:r>
    <w:r>
      <w:rPr>
        <w:kern w:val="0"/>
      </w:rPr>
      <w:fldChar w:fldCharType="end"/>
    </w:r>
    <w:r>
      <w:rPr>
        <w:kern w:val="0"/>
      </w:rPr>
      <w:t xml:space="preserve"> 頁，共 </w:t>
    </w:r>
    <w:r>
      <w:rPr>
        <w:kern w:val="0"/>
      </w:rPr>
      <w:fldChar w:fldCharType="begin"/>
    </w:r>
    <w:r>
      <w:rPr>
        <w:kern w:val="0"/>
      </w:rPr>
      <w:instrText xml:space="preserve"> NUMPAGES </w:instrText>
    </w:r>
    <w:r>
      <w:rPr>
        <w:kern w:val="0"/>
      </w:rPr>
      <w:fldChar w:fldCharType="separate"/>
    </w:r>
    <w:r w:rsidR="00016DCB">
      <w:rPr>
        <w:noProof/>
        <w:kern w:val="0"/>
      </w:rPr>
      <w:t>28</w:t>
    </w:r>
    <w:r>
      <w:rPr>
        <w:kern w:val="0"/>
      </w:rPr>
      <w:fldChar w:fldCharType="end"/>
    </w:r>
    <w:r>
      <w:rPr>
        <w:kern w:val="0"/>
      </w:rPr>
      <w:t xml:space="preserve"> 頁投標須知</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CB2" w:rsidRDefault="00F72CB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969" w:rsidRDefault="00DB6969">
      <w:r>
        <w:separator/>
      </w:r>
    </w:p>
  </w:footnote>
  <w:footnote w:type="continuationSeparator" w:id="0">
    <w:p w:rsidR="00DB6969" w:rsidRDefault="00DB6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CB2" w:rsidRDefault="00016DCB">
    <w:pPr>
      <w:pStyle w:val="a6"/>
    </w:pPr>
    <w:r>
      <w:rPr>
        <w:noProof/>
      </w:rPr>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6300470" cy="6848475"/>
          <wp:effectExtent l="0" t="0" r="0" b="0"/>
          <wp:wrapNone/>
          <wp:docPr id="1025" name="圖片 102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descr="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300470" cy="68484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CB2" w:rsidRDefault="00F72CB2" w:rsidP="00F72CB2">
    <w:pPr>
      <w:pStyle w:val="a6"/>
      <w:jc w:val="right"/>
    </w:pPr>
    <w:r>
      <w:rPr>
        <w:noProof/>
      </w:rPr>
      <w:drawing>
        <wp:inline distT="0" distB="0" distL="0" distR="0">
          <wp:extent cx="684000" cy="7434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CB2" w:rsidRDefault="00F72CB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6"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6"/>
  </w:num>
  <w:num w:numId="4">
    <w:abstractNumId w:val="5"/>
  </w:num>
  <w:num w:numId="5">
    <w:abstractNumId w:val="2"/>
  </w:num>
  <w:num w:numId="6">
    <w:abstractNumId w:val="0"/>
  </w:num>
  <w:num w:numId="7">
    <w:abstractNumId w:val="9"/>
  </w:num>
  <w:num w:numId="8">
    <w:abstractNumId w:val="8"/>
  </w:num>
  <w:num w:numId="9">
    <w:abstractNumId w:val="8"/>
    <w:lvlOverride w:ilvl="0">
      <w:startOverride w:val="1"/>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A76"/>
    <w:rsid w:val="00016DCB"/>
    <w:rsid w:val="00B74A76"/>
    <w:rsid w:val="00DB6969"/>
    <w:rsid w:val="00F72C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010A9B-947B-493B-88AC-CF646A19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2">
    <w:name w:val="heading 2"/>
    <w:basedOn w:val="a0"/>
    <w:next w:val="a0"/>
    <w:autoRedefine/>
    <w:rsid w:val="00DA255A"/>
    <w:pPr>
      <w:keepNext/>
      <w:spacing w:line="480" w:lineRule="exact"/>
      <w:ind w:firstLine="4484"/>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0">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0">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
    <w:name w:val="本文2_1"/>
    <w:basedOn w:val="20"/>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uiPriority w:val="99"/>
    <w:rsid w:val="00DA255A"/>
    <w:pPr>
      <w:tabs>
        <w:tab w:val="center" w:pos="4153"/>
        <w:tab w:val="right" w:pos="8306"/>
      </w:tabs>
      <w:snapToGrid w:val="0"/>
    </w:pPr>
    <w:rPr>
      <w:sz w:val="20"/>
      <w:szCs w:val="20"/>
    </w:rPr>
  </w:style>
  <w:style w:type="paragraph" w:styleId="a8">
    <w:name w:val="footer"/>
    <w:basedOn w:val="a0"/>
    <w:rsid w:val="00DA255A"/>
    <w:pPr>
      <w:tabs>
        <w:tab w:val="center" w:pos="4153"/>
        <w:tab w:val="right" w:pos="8306"/>
      </w:tabs>
      <w:snapToGrid w:val="0"/>
    </w:pPr>
    <w:rPr>
      <w:sz w:val="20"/>
      <w:szCs w:val="20"/>
    </w:rPr>
  </w:style>
  <w:style w:type="character" w:styleId="a9">
    <w:name w:val="page number"/>
    <w:basedOn w:val="a1"/>
    <w:rsid w:val="00DA255A"/>
  </w:style>
  <w:style w:type="paragraph" w:styleId="HTML">
    <w:name w:val="HTML Preformatted"/>
    <w:basedOn w:val="a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a">
    <w:name w:val="Hyperlink"/>
    <w:rsid w:val="00DA255A"/>
    <w:rPr>
      <w:color w:val="0000FF"/>
      <w:u w:val="single"/>
    </w:rPr>
  </w:style>
  <w:style w:type="character" w:styleId="ab">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c">
    <w:name w:val="Salutation"/>
    <w:basedOn w:val="a0"/>
    <w:next w:val="a0"/>
    <w:rsid w:val="00DA255A"/>
    <w:rPr>
      <w:b/>
      <w:kern w:val="0"/>
    </w:rPr>
  </w:style>
  <w:style w:type="paragraph" w:styleId="ad">
    <w:name w:val="Closing"/>
    <w:basedOn w:val="a0"/>
    <w:rsid w:val="00DA255A"/>
    <w:pPr>
      <w:ind w:left="100"/>
    </w:pPr>
    <w:rPr>
      <w:b/>
      <w:kern w:val="0"/>
    </w:rPr>
  </w:style>
  <w:style w:type="paragraph" w:customStyle="1" w:styleId="22">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e">
    <w:name w:val="Plain Text"/>
    <w:basedOn w:val="a0"/>
    <w:rsid w:val="00DA255A"/>
    <w:rPr>
      <w:rFonts w:ascii="細明體" w:eastAsia="細明體" w:hAnsi="細明體"/>
      <w:szCs w:val="20"/>
    </w:rPr>
  </w:style>
  <w:style w:type="paragraph" w:customStyle="1" w:styleId="af">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rsid w:val="00DA255A"/>
    <w:pPr>
      <w:spacing w:line="300" w:lineRule="exact"/>
      <w:jc w:val="both"/>
    </w:pPr>
    <w:rPr>
      <w:rFonts w:ascii="全真楷書" w:eastAsia="全真楷書" w:hAnsi="全真楷書"/>
      <w:sz w:val="28"/>
      <w:szCs w:val="20"/>
    </w:rPr>
  </w:style>
  <w:style w:type="paragraph" w:styleId="af0">
    <w:name w:val="Body Text Indent"/>
    <w:basedOn w:val="a0"/>
    <w:rsid w:val="00DA255A"/>
    <w:pPr>
      <w:spacing w:after="120"/>
      <w:ind w:left="480"/>
    </w:pPr>
  </w:style>
  <w:style w:type="paragraph" w:styleId="af1">
    <w:name w:val="Balloon Text"/>
    <w:basedOn w:val="a0"/>
    <w:rsid w:val="00DA255A"/>
    <w:rPr>
      <w:rFonts w:ascii="Cambria" w:hAnsi="Cambria"/>
      <w:sz w:val="18"/>
      <w:szCs w:val="18"/>
    </w:rPr>
  </w:style>
  <w:style w:type="character" w:customStyle="1" w:styleId="af2">
    <w:name w:val="註解方塊文字 字元"/>
    <w:rsid w:val="00DA255A"/>
    <w:rPr>
      <w:rFonts w:ascii="Cambria" w:eastAsia="新細明體" w:hAnsi="Cambria" w:cs="Times New Roman"/>
      <w:kern w:val="3"/>
      <w:sz w:val="18"/>
      <w:szCs w:val="18"/>
    </w:rPr>
  </w:style>
  <w:style w:type="paragraph" w:styleId="af3">
    <w:name w:val="List Paragraph"/>
    <w:basedOn w:val="a0"/>
    <w:rsid w:val="00DA255A"/>
    <w:pPr>
      <w:ind w:left="480"/>
    </w:pPr>
    <w:rPr>
      <w:rFonts w:ascii="Calibri" w:hAnsi="Calibri"/>
      <w:szCs w:val="22"/>
    </w:rPr>
  </w:style>
  <w:style w:type="character" w:customStyle="1" w:styleId="af4">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uiPriority w:val="99"/>
    <w:rsid w:val="00C11BE7"/>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3865</Words>
  <Characters>22037</Characters>
  <Application>Microsoft Office Word</Application>
  <DocSecurity>0</DocSecurity>
  <Lines>183</Lines>
  <Paragraphs>51</Paragraphs>
  <ScaleCrop>false</ScaleCrop>
  <Company/>
  <LinksUpToDate>false</LinksUpToDate>
  <CharactersWithSpaces>25851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User</cp:lastModifiedBy>
  <cp:revision>2</cp:revision>
  <cp:lastPrinted>2017-01-19T05:38:00Z</cp:lastPrinted>
  <dcterms:created xsi:type="dcterms:W3CDTF">2026-04-17T05:52:00Z</dcterms:created>
  <dcterms:modified xsi:type="dcterms:W3CDTF">2026-04-17T05:52:00Z</dcterms:modified>
</cp:coreProperties>
</file>