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3697CF" w14:textId="77777777" w:rsidR="004B780C" w:rsidRDefault="004B780C" w:rsidP="004B780C">
      <w:pPr>
        <w:spacing w:line="360" w:lineRule="exact"/>
        <w:ind w:firstLine="480"/>
        <w:jc w:val="center"/>
        <w:textDirection w:val="lrTbV"/>
        <w:rPr>
          <w:rFonts w:eastAsia="標楷體"/>
          <w:b/>
          <w:color w:val="0000FF"/>
          <w:sz w:val="32"/>
        </w:rPr>
      </w:pPr>
      <w:r w:rsidRPr="00865F04">
        <w:rPr>
          <w:rFonts w:eastAsia="標楷體" w:hint="eastAsia"/>
          <w:sz w:val="32"/>
          <w:u w:val="single"/>
        </w:rPr>
        <w:t>新竹縣政府</w:t>
      </w:r>
    </w:p>
    <w:p w14:paraId="0792D65E" w14:textId="3D8F81E2" w:rsidR="004B780C" w:rsidRPr="004B780C" w:rsidRDefault="004B780C" w:rsidP="004B780C">
      <w:pPr>
        <w:spacing w:line="360" w:lineRule="exact"/>
        <w:jc w:val="center"/>
        <w:textDirection w:val="lrTbV"/>
        <w:rPr>
          <w:rFonts w:eastAsia="標楷體"/>
          <w:b/>
          <w:color w:val="0000FF"/>
          <w:sz w:val="32"/>
        </w:rPr>
      </w:pPr>
      <w:r w:rsidRPr="001421CC">
        <w:rPr>
          <w:rFonts w:eastAsia="標楷體" w:hint="eastAsia"/>
          <w:b/>
          <w:color w:val="0000FF"/>
          <w:sz w:val="32"/>
        </w:rPr>
        <w:t>「</w:t>
      </w:r>
      <w:r w:rsidRPr="003E0B8A">
        <w:rPr>
          <w:rFonts w:eastAsia="標楷體" w:hint="eastAsia"/>
          <w:b/>
          <w:color w:val="0000FF"/>
          <w:sz w:val="32"/>
        </w:rPr>
        <w:t>新竹縣</w:t>
      </w:r>
      <w:r w:rsidRPr="003E0B8A">
        <w:rPr>
          <w:rFonts w:eastAsia="標楷體" w:hint="eastAsia"/>
          <w:b/>
          <w:color w:val="0000FF"/>
          <w:sz w:val="32"/>
        </w:rPr>
        <w:t>AI</w:t>
      </w:r>
      <w:r w:rsidRPr="003E0B8A">
        <w:rPr>
          <w:rFonts w:eastAsia="標楷體" w:hint="eastAsia"/>
          <w:b/>
          <w:color w:val="0000FF"/>
          <w:sz w:val="32"/>
        </w:rPr>
        <w:t>智慧園區環境影響調查報告委託專業服務案</w:t>
      </w:r>
      <w:r w:rsidRPr="001421CC">
        <w:rPr>
          <w:rFonts w:eastAsia="標楷體" w:hint="eastAsia"/>
          <w:b/>
          <w:color w:val="0000FF"/>
          <w:sz w:val="32"/>
        </w:rPr>
        <w:t>」</w:t>
      </w:r>
    </w:p>
    <w:p w14:paraId="78148798" w14:textId="45768D99" w:rsidR="0013387C"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w:t>
      </w:r>
    </w:p>
    <w:p w14:paraId="441C0046" w14:textId="28CAA31B" w:rsidR="00D54A44" w:rsidRPr="0078002B" w:rsidRDefault="0013387C" w:rsidP="00836D68">
      <w:pPr>
        <w:spacing w:line="360" w:lineRule="exact"/>
        <w:ind w:firstLineChars="750" w:firstLine="2402"/>
        <w:textDirection w:val="lrTbV"/>
        <w:rPr>
          <w:rFonts w:ascii="標楷體" w:eastAsia="標楷體" w:hAnsi="標楷體"/>
          <w:b/>
          <w:sz w:val="32"/>
        </w:rPr>
      </w:pPr>
      <w:r>
        <w:rPr>
          <w:rFonts w:ascii="標楷體" w:eastAsia="標楷體" w:hAnsi="標楷體" w:hint="eastAsia"/>
          <w:b/>
          <w:sz w:val="32"/>
        </w:rPr>
        <w:t>(</w:t>
      </w:r>
      <w:r w:rsidRPr="003F7661">
        <w:rPr>
          <w:rFonts w:ascii="標楷體" w:eastAsia="標楷體" w:hAnsi="標楷體" w:hint="eastAsia"/>
          <w:b/>
          <w:sz w:val="32"/>
        </w:rPr>
        <w:t>含評</w:t>
      </w:r>
      <w:r>
        <w:rPr>
          <w:rFonts w:ascii="標楷體" w:eastAsia="標楷體" w:hAnsi="標楷體" w:hint="eastAsia"/>
          <w:b/>
          <w:sz w:val="32"/>
        </w:rPr>
        <w:t>審</w:t>
      </w:r>
      <w:r w:rsidR="00CD2BDD">
        <w:rPr>
          <w:rFonts w:ascii="標楷體" w:eastAsia="標楷體" w:hAnsi="標楷體" w:hint="eastAsia"/>
          <w:b/>
          <w:sz w:val="32"/>
        </w:rPr>
        <w:t>須知、</w:t>
      </w:r>
      <w:r w:rsidRPr="003F7661">
        <w:rPr>
          <w:rFonts w:ascii="標楷體" w:eastAsia="標楷體" w:hAnsi="標楷體" w:hint="eastAsia"/>
          <w:b/>
          <w:sz w:val="32"/>
        </w:rPr>
        <w:t>服務需求書</w:t>
      </w:r>
      <w:r w:rsidR="00CD2BDD">
        <w:rPr>
          <w:rFonts w:ascii="標楷體" w:eastAsia="標楷體" w:hAnsi="標楷體" w:hint="eastAsia"/>
          <w:b/>
          <w:sz w:val="32"/>
        </w:rPr>
        <w:t>及切結書</w:t>
      </w:r>
      <w:r>
        <w:rPr>
          <w:rFonts w:ascii="標楷體" w:eastAsia="標楷體" w:hAnsi="標楷體" w:hint="eastAsia"/>
          <w:b/>
          <w:sz w:val="32"/>
        </w:rPr>
        <w:t>)</w:t>
      </w:r>
      <w:r w:rsidR="00836D68">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各項內含選項者，由機關擇符合本採購案者勾填。</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1B116521" w:rsidR="00B031DB" w:rsidRDefault="00B031DB" w:rsidP="00CD2BDD">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CD2BDD">
        <w:rPr>
          <w:rFonts w:ascii="標楷體" w:eastAsia="標楷體" w:hAnsi="標楷體" w:hint="eastAsia"/>
          <w:spacing w:val="0"/>
          <w:sz w:val="28"/>
        </w:rPr>
        <w:t>「</w:t>
      </w:r>
      <w:r w:rsidR="00CD2BDD" w:rsidRPr="00CD2BDD">
        <w:rPr>
          <w:rFonts w:ascii="標楷體" w:eastAsia="標楷體" w:hAnsi="標楷體" w:hint="eastAsia"/>
          <w:color w:val="0000FF"/>
          <w:spacing w:val="0"/>
          <w:sz w:val="28"/>
        </w:rPr>
        <w:t>新竹縣AI智慧園區環境影響調查報告委託專業服務案</w:t>
      </w:r>
      <w:r w:rsidR="00CD2BDD">
        <w:rPr>
          <w:rFonts w:ascii="標楷體" w:eastAsia="標楷體" w:hAnsi="標楷體" w:hint="eastAsia"/>
          <w:color w:val="0000FF"/>
          <w:spacing w:val="0"/>
          <w:sz w:val="28"/>
        </w:rPr>
        <w:t>」</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77777777"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財物；其性質為：</w:t>
      </w:r>
      <w:r>
        <w:rPr>
          <w:rFonts w:ascii="標楷體" w:eastAsia="標楷體" w:hAnsi="標楷體" w:hint="eastAsia"/>
          <w:sz w:val="28"/>
        </w:rPr>
        <w:sym w:font="Wingdings" w:char="F0A8"/>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0FE84EE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D2BDD">
        <w:rPr>
          <w:rFonts w:ascii="新細明體" w:eastAsia="新細明體" w:hAnsi="新細明體" w:hint="eastAsia"/>
          <w:color w:val="0000FF"/>
          <w:sz w:val="28"/>
        </w:rPr>
        <w:t>▓</w:t>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4C571891" w:rsidR="00B031DB" w:rsidRPr="00CD2BDD" w:rsidRDefault="00B031DB" w:rsidP="00CD2BDD">
      <w:pPr>
        <w:pStyle w:val="7"/>
        <w:numPr>
          <w:ilvl w:val="0"/>
          <w:numId w:val="1"/>
        </w:numPr>
        <w:spacing w:line="340" w:lineRule="exact"/>
        <w:jc w:val="both"/>
        <w:textDirection w:val="lrTbV"/>
        <w:rPr>
          <w:rFonts w:ascii="標楷體" w:eastAsia="標楷體" w:hAnsi="標楷體"/>
          <w:color w:val="0000FF"/>
          <w:spacing w:val="0"/>
          <w:sz w:val="28"/>
        </w:rPr>
      </w:pPr>
      <w:r>
        <w:rPr>
          <w:rFonts w:ascii="標楷體" w:eastAsia="標楷體" w:hAnsi="標楷體" w:hint="eastAsia"/>
          <w:spacing w:val="0"/>
          <w:sz w:val="28"/>
        </w:rPr>
        <w:t>本採購預算金額(不公告者免填；但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8C7504" w:rsidRPr="00AC3DFB">
        <w:rPr>
          <w:rFonts w:ascii="標楷體" w:eastAsia="標楷體" w:hAnsi="標楷體" w:hint="eastAsia"/>
          <w:color w:val="0000FF"/>
          <w:sz w:val="28"/>
          <w:szCs w:val="28"/>
          <w:shd w:val="clear" w:color="auto" w:fill="FFFFFF"/>
        </w:rPr>
        <w:t>新台幣</w:t>
      </w:r>
      <w:r w:rsidR="008C7504">
        <w:rPr>
          <w:rFonts w:ascii="標楷體" w:eastAsia="標楷體" w:hAnsi="標楷體" w:hint="eastAsia"/>
          <w:color w:val="0000FF"/>
          <w:sz w:val="28"/>
          <w:szCs w:val="28"/>
          <w:shd w:val="clear" w:color="auto" w:fill="FFFFFF"/>
        </w:rPr>
        <w:t>149</w:t>
      </w:r>
      <w:r w:rsidR="008C7504" w:rsidRPr="00AC3DFB">
        <w:rPr>
          <w:rFonts w:ascii="標楷體" w:eastAsia="標楷體" w:hAnsi="標楷體"/>
          <w:color w:val="0000FF"/>
          <w:sz w:val="28"/>
          <w:szCs w:val="28"/>
          <w:shd w:val="clear" w:color="auto" w:fill="FFFFFF"/>
        </w:rPr>
        <w:t>萬元。</w:t>
      </w:r>
      <w:r w:rsidR="008C7504" w:rsidRPr="00CD2BDD">
        <w:rPr>
          <w:rFonts w:eastAsia="標楷體" w:hint="eastAsia"/>
          <w:color w:val="0000FF"/>
          <w:spacing w:val="4"/>
          <w:sz w:val="28"/>
        </w:rPr>
        <w:t>(</w:t>
      </w:r>
      <w:r w:rsidR="008C7504" w:rsidRPr="00494D97">
        <w:rPr>
          <w:rFonts w:eastAsia="標楷體" w:hint="eastAsia"/>
          <w:color w:val="FF0000"/>
          <w:spacing w:val="4"/>
          <w:sz w:val="28"/>
        </w:rPr>
        <w:t>116</w:t>
      </w:r>
      <w:r w:rsidR="008C7504" w:rsidRPr="00CD2BDD">
        <w:rPr>
          <w:rFonts w:eastAsia="標楷體" w:hint="eastAsia"/>
          <w:color w:val="0000FF"/>
          <w:spacing w:val="4"/>
          <w:sz w:val="28"/>
        </w:rPr>
        <w:t>年度所需經費如未獲議會審議通過或經部分刪減，得依政府採購法第</w:t>
      </w:r>
      <w:r w:rsidR="008C7504" w:rsidRPr="00CD2BDD">
        <w:rPr>
          <w:rFonts w:eastAsia="標楷體" w:hint="eastAsia"/>
          <w:color w:val="0000FF"/>
          <w:spacing w:val="4"/>
          <w:sz w:val="28"/>
        </w:rPr>
        <w:t>64</w:t>
      </w:r>
      <w:r w:rsidR="008C7504" w:rsidRPr="00CD2BDD">
        <w:rPr>
          <w:rFonts w:eastAsia="標楷體" w:hint="eastAsia"/>
          <w:color w:val="0000FF"/>
          <w:spacing w:val="4"/>
          <w:sz w:val="28"/>
        </w:rPr>
        <w:t>條規定辦理。</w:t>
      </w:r>
      <w:r w:rsidR="008C7504" w:rsidRPr="00CD2BDD">
        <w:rPr>
          <w:rFonts w:eastAsia="標楷體" w:hint="eastAsia"/>
          <w:color w:val="0000FF"/>
          <w:spacing w:val="4"/>
          <w:sz w:val="28"/>
        </w:rPr>
        <w:t>)</w:t>
      </w:r>
    </w:p>
    <w:p w14:paraId="5C5A5773" w14:textId="42F501E9" w:rsidR="00B031DB" w:rsidRPr="00CD2BDD" w:rsidRDefault="00B031DB" w:rsidP="00CD2BDD">
      <w:pPr>
        <w:pStyle w:val="7"/>
        <w:numPr>
          <w:ilvl w:val="0"/>
          <w:numId w:val="1"/>
        </w:numPr>
        <w:spacing w:line="340" w:lineRule="exact"/>
        <w:jc w:val="both"/>
        <w:textDirection w:val="lrTbV"/>
        <w:rPr>
          <w:rFonts w:ascii="標楷體" w:eastAsia="標楷體" w:hAnsi="標楷體"/>
          <w:color w:val="0000FF"/>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r>
        <w:rPr>
          <w:rFonts w:ascii="標楷體" w:eastAsia="標楷體" w:hAnsi="標楷體" w:hint="eastAsia"/>
          <w:spacing w:val="0"/>
          <w:sz w:val="28"/>
        </w:rPr>
        <w:t>不公告者免填</w:t>
      </w:r>
      <w:r>
        <w:rPr>
          <w:rFonts w:ascii="標楷體" w:eastAsia="標楷體" w:hAnsi="標楷體"/>
          <w:spacing w:val="0"/>
          <w:sz w:val="28"/>
        </w:rPr>
        <w:t>)</w:t>
      </w:r>
      <w:r>
        <w:rPr>
          <w:rFonts w:ascii="標楷體" w:eastAsia="標楷體" w:hAnsi="標楷體" w:hint="eastAsia"/>
          <w:spacing w:val="0"/>
          <w:sz w:val="28"/>
        </w:rPr>
        <w:t>：</w:t>
      </w:r>
      <w:bookmarkStart w:id="0" w:name="_GoBack"/>
      <w:bookmarkEnd w:id="0"/>
    </w:p>
    <w:p w14:paraId="10D9B4AA"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034BFCCF"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CD2BDD" w:rsidRPr="00FB0914">
        <w:rPr>
          <w:rFonts w:ascii="新細明體" w:eastAsia="新細明體" w:hAnsi="新細明體" w:hint="eastAsia"/>
          <w:color w:val="0000FF"/>
          <w:sz w:val="28"/>
        </w:rPr>
        <w:t>▓</w:t>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lastRenderedPageBreak/>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0176298C"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D2BDD" w:rsidRPr="00FB0914">
        <w:rPr>
          <w:rFonts w:ascii="新細明體" w:eastAsia="新細明體" w:hAnsi="新細明體" w:hint="eastAsia"/>
          <w:color w:val="0000FF"/>
          <w:sz w:val="28"/>
        </w:rPr>
        <w:t>▓</w:t>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廠商之書面報價或企劃書時，將改採限制性招標方式辦理。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6F8E37E7"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CD2BDD" w:rsidRPr="00FB0914">
        <w:rPr>
          <w:rFonts w:ascii="新細明體" w:eastAsia="新細明體" w:hAnsi="新細明體" w:hint="eastAsia"/>
          <w:color w:val="0000FF"/>
          <w:sz w:val="28"/>
        </w:rPr>
        <w:t>▓</w:t>
      </w:r>
      <w:r w:rsidRPr="006E0C90">
        <w:rPr>
          <w:rFonts w:ascii="標楷體" w:eastAsia="標楷體" w:hAnsi="標楷體" w:hint="eastAsia"/>
          <w:spacing w:val="0"/>
          <w:sz w:val="28"/>
        </w:rPr>
        <w:t>(1-1)不可參與投標。我國廠商所供應標的（含工程、財物及勞務）之原產地須屬我國者。</w:t>
      </w:r>
    </w:p>
    <w:p w14:paraId="5AEC81E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參與投標。但我國廠商所供應標的（含工程、財物及勞務）之原產地</w:t>
      </w:r>
      <w:r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r w:rsidRPr="006E0C90">
        <w:rPr>
          <w:rFonts w:ascii="標楷體" w:eastAsia="標楷體" w:hAnsi="標楷體" w:hint="eastAsia"/>
          <w:spacing w:val="0"/>
          <w:sz w:val="28"/>
        </w:rPr>
        <w:t xml:space="preserve">該組件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2AD83EC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D2BDD" w:rsidRPr="00FB0914">
        <w:rPr>
          <w:rFonts w:ascii="新細明體" w:eastAsia="新細明體" w:hAnsi="新細明體" w:hint="eastAsia"/>
          <w:color w:val="0000FF"/>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招標文件已附共同投標協議書範本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34A6E9CB" w:rsidR="00B031DB" w:rsidRDefault="00CD2BDD">
      <w:pPr>
        <w:pStyle w:val="7"/>
        <w:ind w:left="840" w:firstLine="0"/>
        <w:jc w:val="both"/>
        <w:textDirection w:val="lrTbV"/>
        <w:rPr>
          <w:rFonts w:ascii="標楷體" w:eastAsia="標楷體" w:hAnsi="標楷體"/>
          <w:spacing w:val="0"/>
          <w:sz w:val="28"/>
        </w:rPr>
      </w:pPr>
      <w:r w:rsidRPr="00FB0914">
        <w:rPr>
          <w:rFonts w:ascii="新細明體" w:eastAsia="新細明體" w:hAnsi="新細明體" w:hint="eastAsia"/>
          <w:color w:val="0000FF"/>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4BEF47E6" w:rsidR="006E0C90" w:rsidRPr="000C4E8E" w:rsidRDefault="00CD2BDD" w:rsidP="006E0C90">
      <w:pPr>
        <w:spacing w:line="360" w:lineRule="exact"/>
        <w:ind w:leftChars="350" w:left="1828" w:hangingChars="353" w:hanging="988"/>
        <w:jc w:val="both"/>
        <w:rPr>
          <w:rFonts w:eastAsia="標楷體"/>
          <w:sz w:val="28"/>
        </w:rPr>
      </w:pPr>
      <w:r w:rsidRPr="00FB0914">
        <w:rPr>
          <w:rFonts w:ascii="新細明體" w:hAnsi="新細明體" w:hint="eastAsia"/>
          <w:color w:val="0000FF"/>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lastRenderedPageBreak/>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(無者免填)</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之內容，應另以書面提供予機關之項目（如有不符者，以電子傳輸資料為準）</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42B5BF2F"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D2BDD" w:rsidRPr="00FB0914">
        <w:rPr>
          <w:rFonts w:ascii="新細明體" w:eastAsia="新細明體" w:hAnsi="新細明體" w:hint="eastAsia"/>
          <w:color w:val="0000FF"/>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730943EC"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D2BDD" w:rsidRPr="00FB0914">
        <w:rPr>
          <w:rFonts w:ascii="新細明體" w:eastAsia="新細明體" w:hAnsi="新細明體" w:hint="eastAsia"/>
          <w:color w:val="0000FF"/>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57645724"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w:t>
      </w:r>
      <w:r w:rsidR="00CD2BDD" w:rsidRPr="00CD2BDD">
        <w:rPr>
          <w:rFonts w:ascii="標楷體" w:eastAsia="標楷體" w:hAnsi="標楷體" w:hint="eastAsia"/>
          <w:color w:val="0000FF"/>
          <w:spacing w:val="0"/>
          <w:sz w:val="28"/>
          <w:u w:val="single"/>
        </w:rPr>
        <w:t>60</w:t>
      </w:r>
      <w:r>
        <w:rPr>
          <w:rFonts w:ascii="標楷體" w:eastAsia="標楷體" w:hAnsi="標楷體" w:hint="eastAsia"/>
          <w:spacing w:val="0"/>
          <w:sz w:val="28"/>
        </w:rPr>
        <w:t>日止。</w:t>
      </w:r>
      <w:r w:rsidR="00896CBA" w:rsidRPr="00896CBA">
        <w:rPr>
          <w:rFonts w:ascii="標楷體" w:eastAsia="標楷體" w:hAnsi="標楷體" w:hint="eastAsia"/>
          <w:spacing w:val="0"/>
          <w:sz w:val="28"/>
        </w:rPr>
        <w:t>如機關無法於前開有效期內決標，得於必要時洽請廠商延長投標文件之有效期。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74D4ED6C"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D2BDD" w:rsidRPr="00FB0914">
        <w:rPr>
          <w:rFonts w:ascii="新細明體" w:eastAsia="新細明體" w:hAnsi="新細明體" w:hint="eastAsia"/>
          <w:color w:val="0000FF"/>
          <w:sz w:val="28"/>
        </w:rPr>
        <w:t>▓</w:t>
      </w:r>
      <w:r>
        <w:rPr>
          <w:rFonts w:ascii="標楷體" w:eastAsia="標楷體" w:hAnsi="標楷體"/>
          <w:spacing w:val="0"/>
          <w:sz w:val="28"/>
        </w:rPr>
        <w:t>(1)</w:t>
      </w:r>
      <w:r>
        <w:rPr>
          <w:rFonts w:ascii="標楷體" w:eastAsia="標楷體" w:hAnsi="標楷體" w:hint="eastAsia"/>
          <w:spacing w:val="0"/>
          <w:sz w:val="28"/>
        </w:rPr>
        <w:t>1式1份。</w:t>
      </w:r>
      <w:r w:rsidR="00CD2BDD" w:rsidRPr="008A60F0">
        <w:rPr>
          <w:rFonts w:eastAsia="標楷體" w:hint="eastAsia"/>
          <w:color w:val="3333FF"/>
          <w:spacing w:val="0"/>
          <w:sz w:val="28"/>
        </w:rPr>
        <w:t>外</w:t>
      </w:r>
      <w:r w:rsidR="00CD2BDD" w:rsidRPr="00DC7D48">
        <w:rPr>
          <w:rFonts w:eastAsia="標楷體" w:hint="eastAsia"/>
          <w:color w:val="0000FF"/>
          <w:spacing w:val="0"/>
          <w:sz w:val="28"/>
        </w:rPr>
        <w:t>標封</w:t>
      </w:r>
      <w:r w:rsidR="00CD2BDD" w:rsidRPr="00DC7D48">
        <w:rPr>
          <w:rFonts w:eastAsia="標楷體" w:hint="eastAsia"/>
          <w:color w:val="0000FF"/>
          <w:spacing w:val="0"/>
          <w:sz w:val="28"/>
        </w:rPr>
        <w:t>(</w:t>
      </w:r>
      <w:r w:rsidR="00CD2BDD" w:rsidRPr="00DC7D48">
        <w:rPr>
          <w:rFonts w:eastAsia="標楷體" w:hint="eastAsia"/>
          <w:color w:val="0000FF"/>
          <w:spacing w:val="0"/>
          <w:sz w:val="28"/>
        </w:rPr>
        <w:t>含</w:t>
      </w:r>
      <w:r w:rsidR="00CD2BDD" w:rsidRPr="00DC7D48">
        <w:rPr>
          <w:rFonts w:eastAsia="標楷體" w:hint="eastAsia"/>
          <w:color w:val="0000FF"/>
          <w:spacing w:val="0"/>
          <w:sz w:val="28"/>
        </w:rPr>
        <w:t>1</w:t>
      </w:r>
      <w:r w:rsidR="00CD2BDD" w:rsidRPr="00DC7D48">
        <w:rPr>
          <w:rFonts w:eastAsia="標楷體" w:hint="eastAsia"/>
          <w:color w:val="0000FF"/>
          <w:spacing w:val="0"/>
          <w:sz w:val="28"/>
        </w:rPr>
        <w:t>式</w:t>
      </w:r>
      <w:r w:rsidR="007B7F04">
        <w:rPr>
          <w:rFonts w:eastAsia="標楷體" w:hint="eastAsia"/>
          <w:color w:val="0000FF"/>
          <w:spacing w:val="0"/>
          <w:sz w:val="28"/>
        </w:rPr>
        <w:t>8</w:t>
      </w:r>
      <w:r w:rsidR="00CD2BDD" w:rsidRPr="00DC7D48">
        <w:rPr>
          <w:rFonts w:eastAsia="標楷體" w:hint="eastAsia"/>
          <w:color w:val="0000FF"/>
          <w:spacing w:val="0"/>
          <w:sz w:val="28"/>
        </w:rPr>
        <w:t>份</w:t>
      </w:r>
      <w:r w:rsidR="00CD2BDD">
        <w:rPr>
          <w:rFonts w:eastAsia="標楷體" w:hint="eastAsia"/>
          <w:color w:val="0000FF"/>
          <w:spacing w:val="0"/>
          <w:sz w:val="28"/>
        </w:rPr>
        <w:t>企劃</w:t>
      </w:r>
      <w:r w:rsidR="00CD2BDD" w:rsidRPr="00DC7D48">
        <w:rPr>
          <w:rFonts w:eastAsia="標楷體" w:hint="eastAsia"/>
          <w:color w:val="0000FF"/>
          <w:spacing w:val="0"/>
          <w:sz w:val="28"/>
        </w:rPr>
        <w:t>書及</w:t>
      </w:r>
      <w:r w:rsidR="00CD2BDD" w:rsidRPr="00DC7D48">
        <w:rPr>
          <w:rFonts w:eastAsia="標楷體" w:hint="eastAsia"/>
          <w:color w:val="0000FF"/>
          <w:spacing w:val="0"/>
          <w:sz w:val="28"/>
        </w:rPr>
        <w:t>1</w:t>
      </w:r>
      <w:r w:rsidR="00CD2BDD" w:rsidRPr="00DC7D48">
        <w:rPr>
          <w:rFonts w:eastAsia="標楷體" w:hint="eastAsia"/>
          <w:color w:val="0000FF"/>
          <w:spacing w:val="0"/>
          <w:sz w:val="28"/>
        </w:rPr>
        <w:t>份電子檔</w:t>
      </w:r>
      <w:r w:rsidR="00CF0198">
        <w:rPr>
          <w:rFonts w:eastAsia="標楷體" w:hint="eastAsia"/>
          <w:color w:val="0000FF"/>
          <w:spacing w:val="0"/>
          <w:sz w:val="28"/>
        </w:rPr>
        <w:t>(</w:t>
      </w:r>
      <w:r w:rsidR="00CF0198" w:rsidRPr="00CF0198">
        <w:rPr>
          <w:rFonts w:eastAsia="標楷體" w:hint="eastAsia"/>
          <w:color w:val="0000FF"/>
          <w:spacing w:val="0"/>
          <w:sz w:val="28"/>
        </w:rPr>
        <w:t>電子檔案光</w:t>
      </w:r>
      <w:r w:rsidR="00CF0198">
        <w:rPr>
          <w:rFonts w:eastAsia="標楷體"/>
          <w:color w:val="0000FF"/>
          <w:spacing w:val="0"/>
          <w:sz w:val="28"/>
        </w:rPr>
        <w:br/>
        <w:t xml:space="preserve">         </w:t>
      </w:r>
      <w:r w:rsidR="001B2CA3">
        <w:rPr>
          <w:rFonts w:eastAsia="標楷體" w:hint="eastAsia"/>
          <w:color w:val="0000FF"/>
          <w:spacing w:val="0"/>
          <w:sz w:val="28"/>
        </w:rPr>
        <w:t xml:space="preserve">   </w:t>
      </w:r>
      <w:r w:rsidR="00CF0198" w:rsidRPr="00CF0198">
        <w:rPr>
          <w:rFonts w:eastAsia="標楷體" w:hint="eastAsia"/>
          <w:color w:val="0000FF"/>
          <w:spacing w:val="0"/>
          <w:sz w:val="28"/>
        </w:rPr>
        <w:t>碟片或隨身碟</w:t>
      </w:r>
      <w:r w:rsidR="00CF0198">
        <w:rPr>
          <w:rFonts w:eastAsia="標楷體" w:hint="eastAsia"/>
          <w:color w:val="0000FF"/>
          <w:spacing w:val="0"/>
          <w:sz w:val="28"/>
        </w:rPr>
        <w:t>)</w:t>
      </w:r>
      <w:r w:rsidR="00CD2BDD" w:rsidRPr="00DC7D48">
        <w:rPr>
          <w:rFonts w:eastAsia="標楷體" w:hint="eastAsia"/>
          <w:color w:val="0000FF"/>
          <w:spacing w:val="0"/>
          <w:sz w:val="28"/>
        </w:rPr>
        <w:t>)</w:t>
      </w:r>
      <w:r w:rsidR="00CD2BDD" w:rsidRPr="00DC7D48">
        <w:rPr>
          <w:rFonts w:eastAsia="標楷體" w:hint="eastAsia"/>
          <w:color w:val="0000FF"/>
          <w:spacing w:val="0"/>
          <w:sz w:val="28"/>
        </w:rPr>
        <w:t>密封送新竹縣政府</w:t>
      </w:r>
      <w:r w:rsidR="00810125" w:rsidRPr="00810125">
        <w:rPr>
          <w:rFonts w:eastAsia="標楷體" w:hint="eastAsia"/>
          <w:color w:val="FF0000"/>
          <w:spacing w:val="0"/>
          <w:sz w:val="28"/>
        </w:rPr>
        <w:t>行政</w:t>
      </w:r>
      <w:r w:rsidR="00CD2BDD" w:rsidRPr="00810125">
        <w:rPr>
          <w:rFonts w:eastAsia="標楷體" w:hint="eastAsia"/>
          <w:color w:val="FF0000"/>
          <w:spacing w:val="0"/>
          <w:sz w:val="28"/>
        </w:rPr>
        <w:t>處</w:t>
      </w:r>
      <w:r w:rsidR="00810125" w:rsidRPr="00810125">
        <w:rPr>
          <w:rFonts w:eastAsia="標楷體" w:hint="eastAsia"/>
          <w:color w:val="FF0000"/>
          <w:spacing w:val="0"/>
          <w:sz w:val="28"/>
        </w:rPr>
        <w:t>採購</w:t>
      </w:r>
      <w:r w:rsidR="00CD2BDD" w:rsidRPr="00810125">
        <w:rPr>
          <w:rFonts w:eastAsia="標楷體" w:hint="eastAsia"/>
          <w:color w:val="FF0000"/>
          <w:spacing w:val="0"/>
          <w:sz w:val="28"/>
        </w:rPr>
        <w:t>科</w:t>
      </w:r>
      <w:r w:rsidR="00CD2BDD">
        <w:rPr>
          <w:rFonts w:eastAsia="標楷體" w:hint="eastAsia"/>
          <w:color w:val="0000FF"/>
          <w:spacing w:val="0"/>
          <w:sz w:val="28"/>
        </w:rPr>
        <w:t>。</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2202ED7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D2BDD" w:rsidRPr="00FB0914">
        <w:rPr>
          <w:rFonts w:ascii="新細明體" w:eastAsia="新細明體" w:hAnsi="新細明體" w:hint="eastAsia"/>
          <w:color w:val="0000FF"/>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70F4EA7D"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訂明</w:t>
      </w:r>
      <w:r>
        <w:rPr>
          <w:rFonts w:ascii="標楷體" w:eastAsia="標楷體" w:hAnsi="標楷體" w:hint="eastAsia"/>
          <w:spacing w:val="0"/>
          <w:sz w:val="28"/>
        </w:rPr>
        <w:t>者免填</w:t>
      </w:r>
      <w:r>
        <w:rPr>
          <w:rFonts w:ascii="標楷體" w:eastAsia="標楷體" w:hAnsi="標楷體"/>
          <w:spacing w:val="0"/>
          <w:sz w:val="28"/>
        </w:rPr>
        <w:t>)</w:t>
      </w:r>
      <w:r>
        <w:rPr>
          <w:rFonts w:ascii="標楷體" w:eastAsia="標楷體" w:hAnsi="標楷體" w:hint="eastAsia"/>
          <w:spacing w:val="0"/>
          <w:sz w:val="28"/>
        </w:rPr>
        <w:t>：</w:t>
      </w:r>
      <w:r w:rsidR="00810125" w:rsidRPr="00810125">
        <w:rPr>
          <w:rFonts w:ascii="標楷體" w:eastAsia="標楷體" w:hAnsi="標楷體" w:hint="eastAsia"/>
          <w:color w:val="FF0000"/>
          <w:spacing w:val="0"/>
          <w:sz w:val="28"/>
        </w:rPr>
        <w:t>詳招標公告</w:t>
      </w:r>
      <w:r>
        <w:rPr>
          <w:rFonts w:ascii="標楷體" w:eastAsia="標楷體" w:hAnsi="標楷體" w:hint="eastAsia"/>
          <w:spacing w:val="0"/>
          <w:sz w:val="28"/>
        </w:rPr>
        <w:t>。</w:t>
      </w:r>
    </w:p>
    <w:p w14:paraId="3F5A3B59" w14:textId="00E95E77" w:rsidR="00B031DB" w:rsidRPr="004066D7"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央機關未達公告金額採購招標辦法第4條第1項不訂明</w:t>
      </w:r>
      <w:r w:rsidR="00B05504">
        <w:rPr>
          <w:rFonts w:ascii="標楷體" w:eastAsia="標楷體" w:hAnsi="標楷體" w:hint="eastAsia"/>
          <w:spacing w:val="0"/>
          <w:sz w:val="28"/>
        </w:rPr>
        <w:t>者免填</w:t>
      </w:r>
      <w:r w:rsidR="00B05504">
        <w:rPr>
          <w:rFonts w:ascii="標楷體" w:eastAsia="標楷體" w:hAnsi="標楷體"/>
          <w:spacing w:val="0"/>
          <w:sz w:val="28"/>
        </w:rPr>
        <w:t>)</w:t>
      </w:r>
      <w:r>
        <w:rPr>
          <w:rFonts w:ascii="標楷體" w:eastAsia="標楷體" w:hAnsi="標楷體" w:hint="eastAsia"/>
          <w:spacing w:val="0"/>
          <w:sz w:val="28"/>
        </w:rPr>
        <w:t>：</w:t>
      </w:r>
      <w:r w:rsidR="004066D7" w:rsidRPr="00810125">
        <w:rPr>
          <w:rFonts w:ascii="標楷體" w:eastAsia="標楷體" w:hAnsi="標楷體" w:hint="eastAsia"/>
          <w:color w:val="FF0000"/>
          <w:spacing w:val="0"/>
          <w:sz w:val="28"/>
        </w:rPr>
        <w:t>詳招標公告</w:t>
      </w:r>
      <w:r w:rsidR="00CD2BDD" w:rsidRPr="001F503B">
        <w:rPr>
          <w:rFonts w:ascii="標楷體" w:eastAsia="標楷體" w:hAnsi="標楷體" w:hint="eastAsia"/>
          <w:color w:val="3333FF"/>
          <w:spacing w:val="0"/>
          <w:sz w:val="28"/>
        </w:rPr>
        <w:t>。</w:t>
      </w:r>
    </w:p>
    <w:p w14:paraId="13D9B215" w14:textId="77777777" w:rsidR="004066D7" w:rsidRDefault="004066D7" w:rsidP="004066D7">
      <w:pPr>
        <w:pStyle w:val="7"/>
        <w:ind w:left="1134" w:firstLine="0"/>
        <w:jc w:val="both"/>
        <w:textDirection w:val="lrTbV"/>
        <w:rPr>
          <w:rFonts w:ascii="標楷體" w:eastAsia="標楷體" w:hAnsi="標楷體"/>
          <w:spacing w:val="0"/>
          <w:sz w:val="28"/>
        </w:rPr>
      </w:pPr>
    </w:p>
    <w:p w14:paraId="03A38DF1" w14:textId="4AED35E1"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依採購法不公開或不限制廠商出席人數者免填</w:t>
      </w:r>
      <w:r>
        <w:rPr>
          <w:rFonts w:ascii="標楷體" w:eastAsia="標楷體" w:hAnsi="標楷體"/>
          <w:spacing w:val="0"/>
          <w:sz w:val="28"/>
        </w:rPr>
        <w:t>)</w:t>
      </w:r>
      <w:r>
        <w:rPr>
          <w:rFonts w:ascii="標楷體" w:eastAsia="標楷體" w:hAnsi="標楷體" w:hint="eastAsia"/>
          <w:spacing w:val="0"/>
          <w:sz w:val="28"/>
        </w:rPr>
        <w:t>：</w:t>
      </w:r>
      <w:r w:rsidR="00CD2BDD" w:rsidRPr="00F24D21">
        <w:rPr>
          <w:rFonts w:ascii="標楷體" w:eastAsia="標楷體" w:hAnsi="標楷體" w:hint="eastAsia"/>
          <w:color w:val="3333FF"/>
          <w:spacing w:val="0"/>
          <w:sz w:val="28"/>
        </w:rPr>
        <w:t>至多</w:t>
      </w:r>
      <w:r w:rsidR="00CD2BDD">
        <w:rPr>
          <w:rFonts w:ascii="標楷體" w:eastAsia="標楷體" w:hAnsi="標楷體" w:hint="eastAsia"/>
          <w:color w:val="3333FF"/>
          <w:spacing w:val="0"/>
          <w:sz w:val="28"/>
        </w:rPr>
        <w:t>2</w:t>
      </w:r>
      <w:r w:rsidR="00CD2BDD" w:rsidRPr="00F24D21">
        <w:rPr>
          <w:rFonts w:ascii="標楷體" w:eastAsia="標楷體" w:hAnsi="標楷體" w:hint="eastAsia"/>
          <w:color w:val="3333FF"/>
          <w:spacing w:val="0"/>
          <w:sz w:val="28"/>
        </w:rPr>
        <w:t>人</w:t>
      </w:r>
      <w:r w:rsidR="00CD2BDD">
        <w:rPr>
          <w:rFonts w:ascii="標楷體" w:eastAsia="標楷體" w:hAnsi="標楷體" w:hint="eastAsia"/>
          <w:color w:val="3333FF"/>
          <w:spacing w:val="0"/>
          <w:sz w:val="28"/>
        </w:rPr>
        <w:t>。</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686A20">
        <w:rPr>
          <w:rFonts w:ascii="標楷體" w:eastAsia="標楷體" w:hAnsi="標楷體" w:hint="eastAsia"/>
          <w:strike/>
          <w:color w:val="FF0000"/>
          <w:spacing w:val="0"/>
          <w:sz w:val="28"/>
          <w:szCs w:val="28"/>
        </w:rPr>
        <w:t>中</w:t>
      </w:r>
      <w:r w:rsidR="00B05504" w:rsidRPr="00686A20">
        <w:rPr>
          <w:rFonts w:ascii="標楷體" w:eastAsia="標楷體" w:hAnsi="標楷體" w:hint="eastAsia"/>
          <w:strike/>
          <w:color w:val="FF0000"/>
          <w:spacing w:val="0"/>
          <w:sz w:val="28"/>
        </w:rPr>
        <w:t>央機關未達公告金額採購招標辦法第4條第1項</w:t>
      </w:r>
      <w:r w:rsidR="002729E2" w:rsidRPr="00686A20">
        <w:rPr>
          <w:rFonts w:ascii="標楷體" w:eastAsia="標楷體" w:hAnsi="標楷體" w:hint="eastAsia"/>
          <w:strike/>
          <w:color w:val="FF0000"/>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本採購開標採不分段開標。所有投標文件置於一標封內，不必按文件屬性分別裝封。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押標金金額</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採電子投標之廠商，押標金予以減收金額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3A3CEA1F" w:rsidR="000C4E8E" w:rsidRDefault="00494D97" w:rsidP="00494D97">
      <w:pPr>
        <w:pStyle w:val="7"/>
        <w:ind w:left="1198" w:firstLine="0"/>
        <w:jc w:val="both"/>
        <w:rPr>
          <w:rFonts w:eastAsia="標楷體"/>
          <w:sz w:val="28"/>
        </w:rPr>
      </w:pPr>
      <w:r w:rsidRPr="00494D97">
        <w:rPr>
          <w:rFonts w:eastAsia="標楷體"/>
          <w:color w:val="FF0000"/>
          <w:sz w:val="28"/>
        </w:rPr>
        <w:sym w:font="Wingdings" w:char="F0A8"/>
      </w:r>
      <w:r w:rsidR="000C4E8E" w:rsidRPr="00624800">
        <w:rPr>
          <w:rFonts w:eastAsia="標楷體" w:hint="eastAsia"/>
          <w:sz w:val="28"/>
        </w:rPr>
        <w:t>行政院公共工程委員會公共工程金質獎之得獎廠商，減收原應繳額度之</w:t>
      </w:r>
      <w:r w:rsidR="000C4E8E" w:rsidRPr="00624800">
        <w:rPr>
          <w:rFonts w:eastAsia="標楷體"/>
          <w:sz w:val="28"/>
        </w:rPr>
        <w:t>50%</w:t>
      </w:r>
      <w:r w:rsidR="000C4E8E"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民間參與公共建設金擘獎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交通部金路獎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r w:rsidRPr="000C4E8E">
        <w:rPr>
          <w:rFonts w:eastAsia="標楷體" w:hAnsi="標楷體" w:hint="eastAsia"/>
          <w:spacing w:val="0"/>
          <w:sz w:val="28"/>
        </w:rPr>
        <w:t>無者免填</w:t>
      </w:r>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，參與案件屬營造業法所稱營繕工程之工程採購者，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押標金有效期</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押標金繳納期限：截止投標期限前繳納</w:t>
      </w:r>
      <w:r>
        <w:rPr>
          <w:rFonts w:ascii="標楷體" w:eastAsia="標楷體" w:hAnsi="標楷體"/>
          <w:spacing w:val="0"/>
          <w:sz w:val="28"/>
        </w:rPr>
        <w:t>(</w:t>
      </w:r>
      <w:r>
        <w:rPr>
          <w:rFonts w:ascii="標楷體" w:eastAsia="標楷體" w:hAnsi="標楷體" w:hint="eastAsia"/>
          <w:spacing w:val="0"/>
          <w:sz w:val="28"/>
        </w:rPr>
        <w:t>無押標金者不適用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以現金繳納押標金之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(無押標金者免填)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政府電子採購網線上繳納。（距截止投標期限不足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分鐘時，將無法使用本方式繳納押標金，請廠商提早作業）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未採線上繳納者，其繳納處所或金融機構帳號：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r>
        <w:rPr>
          <w:rFonts w:ascii="標楷體" w:eastAsia="標楷體" w:hAnsi="標楷體" w:hint="eastAsia"/>
          <w:spacing w:val="0"/>
          <w:sz w:val="28"/>
        </w:rPr>
        <w:t>無押標金之理由為：</w:t>
      </w:r>
    </w:p>
    <w:p w14:paraId="09FD5EAD" w14:textId="217A83D9"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CD2BDD" w:rsidRPr="007C2BD4">
        <w:rPr>
          <w:rFonts w:ascii="新細明體" w:eastAsia="新細明體" w:hAnsi="新細明體" w:hint="eastAsia"/>
          <w:color w:val="0000FF"/>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依市場交易慣例或採購案特性，無收取押標金之必要或可能者。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廠商如以銀行之書面連帶保證或開發或保兌之不可撤銷擔保信用</w:t>
      </w:r>
      <w:r w:rsidRPr="00DA1319">
        <w:rPr>
          <w:rFonts w:ascii="標楷體" w:eastAsia="標楷體" w:hAnsi="標楷體" w:hint="eastAsia"/>
          <w:spacing w:val="0"/>
          <w:sz w:val="28"/>
        </w:rPr>
        <w:lastRenderedPageBreak/>
        <w:t>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52658DE9" w:rsidR="00D97AB7" w:rsidRPr="00624800" w:rsidRDefault="00494D97" w:rsidP="00494D97">
      <w:pPr>
        <w:pStyle w:val="7"/>
        <w:ind w:leftChars="366" w:left="1136" w:hangingChars="92" w:hanging="258"/>
        <w:jc w:val="both"/>
        <w:rPr>
          <w:rFonts w:eastAsia="標楷體"/>
          <w:sz w:val="28"/>
        </w:rPr>
      </w:pPr>
      <w:r w:rsidRPr="00494D97">
        <w:rPr>
          <w:rFonts w:eastAsia="標楷體"/>
          <w:color w:val="FF0000"/>
          <w:sz w:val="28"/>
        </w:rPr>
        <w:sym w:font="Wingdings" w:char="F0A8"/>
      </w:r>
      <w:r w:rsidR="00D97AB7" w:rsidRPr="00624800">
        <w:rPr>
          <w:rFonts w:eastAsia="標楷體" w:hint="eastAsia"/>
          <w:sz w:val="28"/>
        </w:rPr>
        <w:t>行政院公共工程委員會公共工程金質獎之得獎廠商，減收原應繳額度之</w:t>
      </w:r>
      <w:r w:rsidR="00D97AB7" w:rsidRPr="00624800">
        <w:rPr>
          <w:rFonts w:eastAsia="標楷體"/>
          <w:sz w:val="28"/>
        </w:rPr>
        <w:t>50%</w:t>
      </w:r>
      <w:r w:rsidR="00D97AB7"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民間參與公共建設金擘獎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交通部金路獎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r w:rsidRPr="00B973FE">
        <w:rPr>
          <w:rFonts w:ascii="標楷體" w:eastAsia="標楷體" w:hAnsi="標楷體" w:hint="eastAsia"/>
          <w:sz w:val="28"/>
        </w:rPr>
        <w:t>無者免填</w:t>
      </w:r>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2C923AC8"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sidR="00CD2BDD" w:rsidRPr="007C2BD4">
        <w:rPr>
          <w:rFonts w:ascii="新細明體" w:eastAsia="新細明體" w:hAnsi="新細明體" w:hint="eastAsia"/>
          <w:color w:val="0000FF"/>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1F3A4195" w:rsidR="00340689" w:rsidRPr="00624800" w:rsidRDefault="00D562BD" w:rsidP="00D562BD">
      <w:pPr>
        <w:pStyle w:val="7"/>
        <w:ind w:leftChars="499" w:left="1414" w:hangingChars="77" w:hanging="216"/>
        <w:jc w:val="both"/>
        <w:rPr>
          <w:rFonts w:eastAsia="標楷體"/>
          <w:sz w:val="28"/>
        </w:rPr>
      </w:pPr>
      <w:r w:rsidRPr="001C728C">
        <w:rPr>
          <w:rFonts w:eastAsia="標楷體"/>
          <w:sz w:val="28"/>
        </w:rPr>
        <w:sym w:font="Wingdings" w:char="F0A8"/>
      </w:r>
      <w:r w:rsidR="00340689" w:rsidRPr="00624800">
        <w:rPr>
          <w:rFonts w:eastAsia="標楷體" w:hint="eastAsia"/>
          <w:sz w:val="28"/>
        </w:rPr>
        <w:t>行政院公共工程委員會公共工程金質獎之得獎廠商，減收原應繳額度之</w:t>
      </w:r>
      <w:r w:rsidR="00340689" w:rsidRPr="00624800">
        <w:rPr>
          <w:rFonts w:eastAsia="標楷體"/>
          <w:sz w:val="28"/>
        </w:rPr>
        <w:t>50%</w:t>
      </w:r>
      <w:r w:rsidR="00340689"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w:t>
      </w:r>
      <w:r w:rsidRPr="001C728C">
        <w:rPr>
          <w:rFonts w:ascii="標楷體" w:eastAsia="標楷體" w:hAnsi="標楷體" w:cs="標楷體"/>
          <w:sz w:val="28"/>
          <w:szCs w:val="28"/>
        </w:rPr>
        <w:lastRenderedPageBreak/>
        <w:t>間參與公共建設金擘獎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交通部金路獎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r w:rsidRPr="00FF362C">
        <w:rPr>
          <w:rFonts w:ascii="標楷體" w:eastAsia="標楷體" w:hAnsi="標楷體" w:hint="eastAsia"/>
          <w:spacing w:val="0"/>
          <w:sz w:val="28"/>
        </w:rPr>
        <w:t>無者免填</w:t>
      </w:r>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5578D8F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無保證金者免填</w:t>
      </w:r>
      <w:r>
        <w:rPr>
          <w:rFonts w:ascii="標楷體" w:eastAsia="標楷體" w:hAnsi="標楷體"/>
          <w:spacing w:val="0"/>
          <w:sz w:val="28"/>
        </w:rPr>
        <w:t>)</w:t>
      </w:r>
      <w:r>
        <w:rPr>
          <w:rFonts w:ascii="標楷體" w:eastAsia="標楷體" w:hAnsi="標楷體" w:hint="eastAsia"/>
          <w:spacing w:val="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r>
        <w:rPr>
          <w:rFonts w:ascii="標楷體" w:eastAsia="標楷體" w:hAnsi="標楷體" w:hint="eastAsia"/>
          <w:spacing w:val="0"/>
          <w:sz w:val="28"/>
        </w:rPr>
        <w:t>押標金及保證金應由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情形之一者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r w:rsidRPr="008A6486">
        <w:rPr>
          <w:rFonts w:ascii="標楷體" w:eastAsia="標楷體" w:hAnsi="標楷體" w:hint="eastAsia"/>
        </w:rPr>
        <w:t>）</w:t>
      </w:r>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r w:rsidRPr="008A6486">
        <w:rPr>
          <w:rFonts w:ascii="標楷體" w:eastAsia="標楷體" w:hAnsi="標楷體" w:hint="eastAsia"/>
        </w:rPr>
        <w:t>）</w:t>
      </w:r>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r w:rsidRPr="008A6486">
        <w:rPr>
          <w:rFonts w:ascii="標楷體" w:eastAsia="標楷體" w:hAnsi="標楷體" w:hint="eastAsia"/>
        </w:rPr>
        <w:t>）</w:t>
      </w:r>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r w:rsidRPr="008A6486">
        <w:rPr>
          <w:rFonts w:ascii="標楷體" w:eastAsia="標楷體" w:hAnsi="標楷體" w:hint="eastAsia"/>
        </w:rPr>
        <w:t>）</w:t>
      </w:r>
      <w:r w:rsidR="00645995" w:rsidRPr="004A34B5">
        <w:rPr>
          <w:rFonts w:ascii="標楷體" w:eastAsia="標楷體" w:hAnsi="標楷體" w:hint="eastAsia"/>
        </w:rPr>
        <w:t>得標後拒不簽約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r w:rsidRPr="008A6486">
        <w:rPr>
          <w:rFonts w:ascii="標楷體" w:eastAsia="標楷體" w:hAnsi="標楷體" w:hint="eastAsia"/>
        </w:rPr>
        <w:t>）</w:t>
      </w:r>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r w:rsidRPr="008A6486">
        <w:rPr>
          <w:rFonts w:ascii="標楷體" w:eastAsia="標楷體" w:hAnsi="標楷體" w:hint="eastAsia"/>
        </w:rPr>
        <w:t>）</w:t>
      </w:r>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r w:rsidRPr="008A6486">
        <w:rPr>
          <w:rFonts w:ascii="標楷體" w:eastAsia="標楷體" w:hAnsi="標楷體" w:hint="eastAsia"/>
        </w:rPr>
        <w:t>）</w:t>
      </w:r>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前項追繳押標金之情形，屬廠商未依招標文件規定繳納者，追繳金額依招標文件中規定之額度定之；其為標價之一定比率而無標價可供計算者，以預算金額代之。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廠商或其代表人、代理人、受雇人或其他從業人員與機關人員，共同違</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條規定構成要件事實之一。</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lastRenderedPageBreak/>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廠商依「押標金保證金暨其他擔保作業辦法」規定減收押標金，其有不發還押標金之情形者，應就不發還金額中屬減收之金額補繳之。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0E02F33E" w:rsidR="00D953A3" w:rsidRPr="00116013" w:rsidRDefault="00CD2BDD" w:rsidP="00CD2BDD">
      <w:pPr>
        <w:pStyle w:val="7"/>
        <w:ind w:leftChars="469" w:left="1896" w:hangingChars="250" w:hanging="770"/>
        <w:jc w:val="both"/>
        <w:textDirection w:val="lrTbV"/>
        <w:rPr>
          <w:rFonts w:ascii="標楷體" w:eastAsia="標楷體" w:hAnsi="標楷體"/>
          <w:dstrike/>
          <w:spacing w:val="0"/>
          <w:sz w:val="28"/>
          <w:szCs w:val="28"/>
        </w:rPr>
      </w:pPr>
      <w:r w:rsidRPr="007C2BD4">
        <w:rPr>
          <w:rFonts w:ascii="新細明體" w:eastAsia="新細明體" w:hAnsi="新細明體" w:hint="eastAsia"/>
          <w:color w:val="0000FF"/>
          <w:sz w:val="28"/>
        </w:rPr>
        <w:t>▓</w:t>
      </w:r>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r w:rsidR="00D953A3" w:rsidRPr="00181A70">
        <w:rPr>
          <w:rFonts w:ascii="標楷體" w:eastAsia="標楷體" w:hAnsi="標楷體" w:hint="eastAsia"/>
          <w:spacing w:val="0"/>
          <w:sz w:val="28"/>
        </w:rPr>
        <w:t>議價前定之</w:t>
      </w:r>
      <w:r w:rsidR="00D953A3">
        <w:rPr>
          <w:rFonts w:ascii="標楷體" w:eastAsia="標楷體" w:hAnsi="標楷體" w:hint="eastAsia"/>
          <w:spacing w:val="0"/>
          <w:sz w:val="28"/>
        </w:rPr>
        <w:t>。</w:t>
      </w:r>
    </w:p>
    <w:p w14:paraId="043F3BD6" w14:textId="77777777" w:rsidR="00D953A3" w:rsidRDefault="00D953A3"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不訂底價，理由為：</w:t>
      </w:r>
      <w:r>
        <w:rPr>
          <w:rFonts w:ascii="標楷體" w:eastAsia="標楷體" w:hAnsi="標楷體" w:hint="eastAsia"/>
          <w:sz w:val="28"/>
        </w:rPr>
        <w:sym w:font="Wingdings" w:char="F0A8"/>
      </w:r>
      <w:r>
        <w:rPr>
          <w:rFonts w:ascii="標楷體" w:eastAsia="標楷體" w:hAnsi="標楷體" w:hint="eastAsia"/>
          <w:spacing w:val="0"/>
          <w:sz w:val="28"/>
        </w:rPr>
        <w:t>訂定底價確有困難之特殊或複雜案件；</w:t>
      </w:r>
      <w:r>
        <w:rPr>
          <w:rFonts w:ascii="標楷體" w:eastAsia="標楷體" w:hAnsi="標楷體" w:hint="eastAsia"/>
          <w:sz w:val="28"/>
        </w:rPr>
        <w:sym w:font="Wingdings" w:char="F0A8"/>
      </w:r>
      <w:r>
        <w:rPr>
          <w:rFonts w:ascii="標楷體" w:eastAsia="標楷體" w:hAnsi="標楷體" w:hint="eastAsia"/>
          <w:spacing w:val="0"/>
          <w:sz w:val="28"/>
        </w:rPr>
        <w:t>以最有利標決標之採購</w:t>
      </w:r>
      <w:r w:rsidRPr="00181A70">
        <w:rPr>
          <w:rFonts w:ascii="標楷體" w:eastAsia="標楷體" w:hAnsi="標楷體" w:hint="eastAsia"/>
          <w:spacing w:val="0"/>
          <w:sz w:val="28"/>
          <w:szCs w:val="28"/>
        </w:rPr>
        <w:t>；</w:t>
      </w:r>
      <w:r w:rsidRPr="00181A70">
        <w:rPr>
          <w:rFonts w:ascii="標楷體" w:eastAsia="標楷體" w:hAnsi="標楷體" w:hint="eastAsia"/>
          <w:sz w:val="28"/>
        </w:rPr>
        <w:sym w:font="Wingdings" w:char="F0A8"/>
      </w:r>
      <w:r w:rsidRPr="00181A70">
        <w:rPr>
          <w:rFonts w:ascii="標楷體" w:eastAsia="標楷體" w:hAnsi="標楷體" w:hint="eastAsia"/>
          <w:spacing w:val="0"/>
          <w:sz w:val="28"/>
        </w:rPr>
        <w:t>採固定金額決標：</w:t>
      </w:r>
      <w:r w:rsidRPr="00181A70">
        <w:rPr>
          <w:rFonts w:ascii="標楷體" w:eastAsia="標楷體" w:hAnsi="標楷體" w:hint="eastAsia"/>
          <w:spacing w:val="0"/>
          <w:sz w:val="28"/>
          <w:szCs w:val="28"/>
        </w:rPr>
        <w:t>_________元。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本採購採：</w:t>
      </w:r>
    </w:p>
    <w:p w14:paraId="732B9DDB" w14:textId="51C146B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D2BDD">
        <w:rPr>
          <w:rFonts w:ascii="新細明體" w:eastAsia="新細明體" w:hAnsi="新細明體" w:hint="eastAsia"/>
          <w:color w:val="0000FF"/>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。例如得由廠商分項報價之項目，或依不同數量報價之項目及數量之上、下限；投標廠商得標項目或數量之限制、開標順序、願比照得標廠商之價格者得併列為得標廠商、決標廠商家數上限等)。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6F6BAB11" w:rsidR="00B031DB" w:rsidRDefault="00494D97" w:rsidP="00494D97">
      <w:pPr>
        <w:pStyle w:val="7"/>
        <w:ind w:leftChars="467" w:left="1821" w:hangingChars="250" w:hanging="700"/>
        <w:jc w:val="both"/>
        <w:textDirection w:val="lrTbV"/>
        <w:rPr>
          <w:rFonts w:ascii="標楷體" w:eastAsia="標楷體" w:hAnsi="標楷體"/>
          <w:spacing w:val="0"/>
          <w:sz w:val="28"/>
        </w:rPr>
      </w:pPr>
      <w:r w:rsidRPr="00494D97">
        <w:rPr>
          <w:rFonts w:ascii="標楷體" w:eastAsia="標楷體" w:hAnsi="標楷體" w:hint="eastAsia"/>
          <w:color w:val="FF0000"/>
          <w:sz w:val="28"/>
        </w:rPr>
        <w:sym w:font="Wingdings" w:char="F0A8"/>
      </w:r>
      <w:r w:rsidRPr="00494D97">
        <w:rPr>
          <w:rFonts w:ascii="標楷體" w:eastAsia="標楷體" w:hAnsi="標楷體" w:hint="eastAsia"/>
          <w:color w:val="FF0000"/>
          <w:spacing w:val="0"/>
          <w:sz w:val="28"/>
        </w:rPr>
        <w:t xml:space="preserve"> </w:t>
      </w:r>
      <w:r w:rsidR="00B031DB">
        <w:rPr>
          <w:rFonts w:ascii="標楷體" w:eastAsia="標楷體" w:hAnsi="標楷體" w:hint="eastAsia"/>
          <w:spacing w:val="0"/>
          <w:sz w:val="28"/>
        </w:rPr>
        <w:t>(1)預算未完成立法程序前，得先辦理保留決標，俟預算通過後始決標生效。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42472288" w:rsidR="00B031DB" w:rsidRDefault="00CD2BDD">
      <w:pPr>
        <w:pStyle w:val="7"/>
        <w:ind w:left="1803" w:hanging="363"/>
        <w:jc w:val="both"/>
        <w:textDirection w:val="lrTbV"/>
        <w:rPr>
          <w:rFonts w:ascii="標楷體" w:eastAsia="標楷體" w:hAnsi="標楷體"/>
          <w:spacing w:val="0"/>
          <w:sz w:val="28"/>
        </w:rPr>
      </w:pPr>
      <w:r>
        <w:rPr>
          <w:rFonts w:ascii="新細明體" w:eastAsia="新細明體" w:hAnsi="新細明體" w:hint="eastAsia"/>
          <w:color w:val="0000FF"/>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257108E2"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採購法第56條規定採行協商措施：</w:t>
      </w:r>
      <w:r w:rsidR="00CD2BDD" w:rsidRPr="000239D4">
        <w:rPr>
          <w:rFonts w:ascii="標楷體" w:eastAsia="標楷體" w:hAnsi="標楷體" w:hint="eastAsia"/>
          <w:color w:val="0000FF"/>
          <w:spacing w:val="0"/>
          <w:sz w:val="28"/>
        </w:rPr>
        <w:t>否</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r>
        <w:rPr>
          <w:rFonts w:ascii="標楷體" w:eastAsia="標楷體" w:hAnsi="標楷體" w:hint="eastAsia"/>
          <w:spacing w:val="0"/>
          <w:sz w:val="28"/>
        </w:rPr>
        <w:t>請載明擴充之金額、數量或期間上限，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並應將預估選購或擴充項目所需金額計入採購金額。未保留增購權利者免填</w:t>
      </w:r>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本採購適用採購法：</w:t>
      </w:r>
    </w:p>
    <w:p w14:paraId="1B0BE5F4" w14:textId="133A58B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D2BDD">
        <w:rPr>
          <w:rFonts w:ascii="新細明體" w:eastAsia="新細明體" w:hAnsi="新細明體" w:hint="eastAsia"/>
          <w:color w:val="0000FF"/>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406941A9" w14:textId="77777777" w:rsidR="00CD2BDD"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投標廠商之基本資格及應附具之證明文件如下(如允許依法令免申請核發本項基本資格證明文件之廠商參與投標，一併載明該等廠商免繳驗之證明文件)：</w:t>
      </w:r>
    </w:p>
    <w:p w14:paraId="57E04C61" w14:textId="77777777" w:rsidR="00CD2BDD" w:rsidRPr="009D6A7D" w:rsidRDefault="00CD2BDD" w:rsidP="00956EF3">
      <w:pPr>
        <w:pStyle w:val="7"/>
        <w:numPr>
          <w:ilvl w:val="0"/>
          <w:numId w:val="4"/>
        </w:numPr>
        <w:jc w:val="both"/>
        <w:textDirection w:val="lrTbV"/>
        <w:rPr>
          <w:rFonts w:eastAsia="標楷體"/>
          <w:color w:val="0000FF"/>
          <w:spacing w:val="0"/>
          <w:sz w:val="28"/>
          <w:u w:val="single"/>
        </w:rPr>
      </w:pPr>
      <w:r w:rsidRPr="009D6A7D">
        <w:rPr>
          <w:rFonts w:eastAsia="標楷體" w:hint="eastAsia"/>
          <w:color w:val="0000FF"/>
          <w:spacing w:val="0"/>
          <w:sz w:val="28"/>
          <w:u w:val="single"/>
        </w:rPr>
        <w:t>應為政府採購法第</w:t>
      </w:r>
      <w:r w:rsidRPr="009D6A7D">
        <w:rPr>
          <w:rFonts w:eastAsia="標楷體" w:hint="eastAsia"/>
          <w:color w:val="0000FF"/>
          <w:spacing w:val="0"/>
          <w:sz w:val="28"/>
          <w:u w:val="single"/>
        </w:rPr>
        <w:t>8</w:t>
      </w:r>
      <w:r w:rsidRPr="009D6A7D">
        <w:rPr>
          <w:rFonts w:eastAsia="標楷體" w:hint="eastAsia"/>
          <w:color w:val="0000FF"/>
          <w:spacing w:val="0"/>
          <w:sz w:val="28"/>
          <w:u w:val="single"/>
        </w:rPr>
        <w:t>條所稱廠商</w:t>
      </w:r>
      <w:r w:rsidRPr="009D6A7D">
        <w:rPr>
          <w:rFonts w:eastAsia="標楷體" w:hint="eastAsia"/>
          <w:color w:val="0000FF"/>
          <w:spacing w:val="0"/>
          <w:sz w:val="28"/>
          <w:u w:val="single"/>
        </w:rPr>
        <w:t>(</w:t>
      </w:r>
      <w:r w:rsidRPr="009D6A7D">
        <w:rPr>
          <w:rFonts w:eastAsia="標楷體" w:hint="eastAsia"/>
          <w:color w:val="0000FF"/>
          <w:spacing w:val="0"/>
          <w:sz w:val="28"/>
          <w:u w:val="single"/>
        </w:rPr>
        <w:t>不含自然人</w:t>
      </w:r>
      <w:r w:rsidRPr="009D6A7D">
        <w:rPr>
          <w:rFonts w:eastAsia="標楷體" w:hint="eastAsia"/>
          <w:color w:val="0000FF"/>
          <w:spacing w:val="0"/>
          <w:sz w:val="28"/>
          <w:u w:val="single"/>
        </w:rPr>
        <w:t>)</w:t>
      </w:r>
      <w:r w:rsidRPr="009D6A7D">
        <w:rPr>
          <w:rFonts w:eastAsia="標楷體" w:hint="eastAsia"/>
          <w:color w:val="0000FF"/>
          <w:spacing w:val="0"/>
          <w:sz w:val="28"/>
          <w:u w:val="single"/>
        </w:rPr>
        <w:t>且無政府採購法第</w:t>
      </w:r>
      <w:r w:rsidRPr="009D6A7D">
        <w:rPr>
          <w:rFonts w:eastAsia="標楷體" w:hint="eastAsia"/>
          <w:color w:val="0000FF"/>
          <w:spacing w:val="0"/>
          <w:sz w:val="28"/>
          <w:u w:val="single"/>
        </w:rPr>
        <w:t>103</w:t>
      </w:r>
      <w:r w:rsidRPr="009D6A7D">
        <w:rPr>
          <w:rFonts w:eastAsia="標楷體" w:hint="eastAsia"/>
          <w:color w:val="0000FF"/>
          <w:spacing w:val="0"/>
          <w:sz w:val="28"/>
          <w:u w:val="single"/>
        </w:rPr>
        <w:t>條規定受有停權。</w:t>
      </w:r>
    </w:p>
    <w:p w14:paraId="52DF0884" w14:textId="77777777" w:rsidR="00CD2BDD" w:rsidRPr="009D6A7D" w:rsidRDefault="00CD2BDD" w:rsidP="00956EF3">
      <w:pPr>
        <w:pStyle w:val="7"/>
        <w:numPr>
          <w:ilvl w:val="0"/>
          <w:numId w:val="4"/>
        </w:numPr>
        <w:jc w:val="both"/>
        <w:textDirection w:val="lrTbV"/>
        <w:rPr>
          <w:rFonts w:eastAsia="標楷體"/>
          <w:color w:val="0000FF"/>
          <w:spacing w:val="0"/>
          <w:sz w:val="28"/>
          <w:u w:val="single"/>
        </w:rPr>
      </w:pPr>
      <w:r w:rsidRPr="009D6A7D">
        <w:rPr>
          <w:rFonts w:eastAsia="標楷體" w:hint="eastAsia"/>
          <w:color w:val="0000FF"/>
          <w:spacing w:val="0"/>
          <w:sz w:val="28"/>
          <w:u w:val="single"/>
        </w:rPr>
        <w:t>投標廠商資格證明文件</w:t>
      </w:r>
      <w:r w:rsidRPr="009D6A7D">
        <w:rPr>
          <w:rFonts w:eastAsia="標楷體" w:hint="eastAsia"/>
          <w:color w:val="0000FF"/>
          <w:spacing w:val="0"/>
          <w:sz w:val="28"/>
          <w:u w:val="single"/>
        </w:rPr>
        <w:t>1</w:t>
      </w:r>
      <w:r w:rsidRPr="009D6A7D">
        <w:rPr>
          <w:rFonts w:eastAsia="標楷體" w:hint="eastAsia"/>
          <w:color w:val="0000FF"/>
          <w:spacing w:val="0"/>
          <w:sz w:val="28"/>
          <w:u w:val="single"/>
        </w:rPr>
        <w:t>式</w:t>
      </w:r>
      <w:r w:rsidRPr="009D6A7D">
        <w:rPr>
          <w:rFonts w:eastAsia="標楷體" w:hint="eastAsia"/>
          <w:color w:val="0000FF"/>
          <w:spacing w:val="0"/>
          <w:sz w:val="28"/>
          <w:u w:val="single"/>
        </w:rPr>
        <w:t>1</w:t>
      </w:r>
      <w:r w:rsidRPr="009D6A7D">
        <w:rPr>
          <w:rFonts w:eastAsia="標楷體" w:hint="eastAsia"/>
          <w:color w:val="0000FF"/>
          <w:spacing w:val="0"/>
          <w:sz w:val="28"/>
          <w:u w:val="single"/>
        </w:rPr>
        <w:t>份，詳下列：</w:t>
      </w:r>
    </w:p>
    <w:p w14:paraId="5156A3A4" w14:textId="77777777" w:rsidR="00CD2BDD" w:rsidRPr="009D6A7D" w:rsidRDefault="00CD2BDD" w:rsidP="00956EF3">
      <w:pPr>
        <w:pStyle w:val="7"/>
        <w:numPr>
          <w:ilvl w:val="0"/>
          <w:numId w:val="5"/>
        </w:numPr>
        <w:jc w:val="both"/>
        <w:textDirection w:val="lrTbV"/>
        <w:rPr>
          <w:rFonts w:eastAsia="標楷體"/>
          <w:color w:val="0000FF"/>
          <w:spacing w:val="0"/>
          <w:sz w:val="28"/>
          <w:u w:val="single"/>
        </w:rPr>
      </w:pPr>
      <w:r w:rsidRPr="009D6A7D">
        <w:rPr>
          <w:rFonts w:eastAsia="標楷體" w:hint="eastAsia"/>
          <w:color w:val="0000FF"/>
          <w:spacing w:val="0"/>
          <w:sz w:val="28"/>
          <w:u w:val="single"/>
        </w:rPr>
        <w:t>合法設立或登記之證明文件：</w:t>
      </w:r>
    </w:p>
    <w:p w14:paraId="03D0B5CE" w14:textId="77777777" w:rsidR="00CD2BDD" w:rsidRPr="009D6A7D" w:rsidRDefault="00CD2BDD" w:rsidP="00CD2BDD">
      <w:pPr>
        <w:pStyle w:val="7"/>
        <w:ind w:left="1854" w:firstLine="0"/>
        <w:jc w:val="both"/>
        <w:textDirection w:val="lrTbV"/>
        <w:rPr>
          <w:rFonts w:eastAsia="標楷體"/>
          <w:color w:val="0000FF"/>
          <w:spacing w:val="0"/>
          <w:sz w:val="28"/>
          <w:u w:val="single"/>
        </w:rPr>
      </w:pPr>
      <w:r w:rsidRPr="009D6A7D">
        <w:rPr>
          <w:rFonts w:eastAsia="標楷體" w:hint="eastAsia"/>
          <w:color w:val="0000FF"/>
          <w:spacing w:val="0"/>
          <w:sz w:val="28"/>
          <w:u w:val="single"/>
        </w:rPr>
        <w:t>a.</w:t>
      </w:r>
      <w:r w:rsidRPr="009D6A7D">
        <w:rPr>
          <w:rFonts w:eastAsia="標楷體" w:hint="eastAsia"/>
          <w:color w:val="0000FF"/>
          <w:spacing w:val="0"/>
          <w:sz w:val="28"/>
          <w:u w:val="single"/>
        </w:rPr>
        <w:t>營利事業：公司登記證明文件或商業登記證明文件或列印公</w:t>
      </w:r>
    </w:p>
    <w:p w14:paraId="78DB5089" w14:textId="77777777" w:rsidR="00CD2BDD" w:rsidRPr="009D6A7D" w:rsidRDefault="00CD2BDD" w:rsidP="00CD2BDD">
      <w:pPr>
        <w:pStyle w:val="7"/>
        <w:ind w:left="1854" w:firstLine="0"/>
        <w:jc w:val="both"/>
        <w:textDirection w:val="lrTbV"/>
        <w:rPr>
          <w:rFonts w:eastAsia="標楷體"/>
          <w:color w:val="0000FF"/>
          <w:spacing w:val="0"/>
          <w:sz w:val="28"/>
          <w:u w:val="single"/>
        </w:rPr>
      </w:pPr>
      <w:r w:rsidRPr="009D6A7D">
        <w:rPr>
          <w:rFonts w:eastAsia="標楷體" w:hint="eastAsia"/>
          <w:color w:val="0000FF"/>
          <w:spacing w:val="0"/>
          <w:sz w:val="28"/>
        </w:rPr>
        <w:t xml:space="preserve">            </w:t>
      </w:r>
      <w:r w:rsidRPr="009D6A7D">
        <w:rPr>
          <w:rFonts w:eastAsia="標楷體" w:hint="eastAsia"/>
          <w:color w:val="0000FF"/>
          <w:spacing w:val="0"/>
          <w:sz w:val="28"/>
          <w:u w:val="single"/>
        </w:rPr>
        <w:t>開於該主管機關網站之登記資料影本</w:t>
      </w:r>
      <w:r w:rsidRPr="009D6A7D">
        <w:rPr>
          <w:rFonts w:eastAsia="標楷體" w:hint="eastAsia"/>
          <w:color w:val="0000FF"/>
          <w:spacing w:val="0"/>
          <w:sz w:val="28"/>
          <w:u w:val="single"/>
        </w:rPr>
        <w:t>(</w:t>
      </w:r>
      <w:r w:rsidRPr="009D6A7D">
        <w:rPr>
          <w:rFonts w:eastAsia="標楷體" w:hint="eastAsia"/>
          <w:color w:val="0000FF"/>
          <w:spacing w:val="0"/>
          <w:sz w:val="28"/>
          <w:u w:val="single"/>
        </w:rPr>
        <w:t>須加蓋與</w:t>
      </w:r>
    </w:p>
    <w:p w14:paraId="10AD9A86" w14:textId="77777777" w:rsidR="00CD2BDD" w:rsidRPr="009D6A7D" w:rsidRDefault="00CD2BDD" w:rsidP="00CD2BDD">
      <w:pPr>
        <w:pStyle w:val="7"/>
        <w:ind w:left="1854" w:firstLine="0"/>
        <w:jc w:val="both"/>
        <w:textDirection w:val="lrTbV"/>
        <w:rPr>
          <w:rFonts w:eastAsia="標楷體"/>
          <w:color w:val="0000FF"/>
          <w:spacing w:val="0"/>
          <w:sz w:val="28"/>
          <w:u w:val="single"/>
        </w:rPr>
      </w:pPr>
      <w:r w:rsidRPr="009D6A7D">
        <w:rPr>
          <w:rFonts w:eastAsia="標楷體" w:hint="eastAsia"/>
          <w:color w:val="0000FF"/>
          <w:spacing w:val="0"/>
          <w:sz w:val="28"/>
        </w:rPr>
        <w:t xml:space="preserve">            </w:t>
      </w:r>
      <w:r w:rsidRPr="009D6A7D">
        <w:rPr>
          <w:rFonts w:eastAsia="標楷體" w:hint="eastAsia"/>
          <w:color w:val="0000FF"/>
          <w:spacing w:val="0"/>
          <w:sz w:val="28"/>
          <w:u w:val="single"/>
        </w:rPr>
        <w:t>正本相符章、公司印鑑與負責人印章</w:t>
      </w:r>
      <w:r w:rsidRPr="009D6A7D">
        <w:rPr>
          <w:rFonts w:eastAsia="標楷體" w:hint="eastAsia"/>
          <w:color w:val="0000FF"/>
          <w:spacing w:val="0"/>
          <w:sz w:val="28"/>
          <w:u w:val="single"/>
        </w:rPr>
        <w:t>)</w:t>
      </w:r>
      <w:r w:rsidRPr="009D6A7D">
        <w:rPr>
          <w:rFonts w:eastAsia="標楷體" w:hint="eastAsia"/>
          <w:color w:val="0000FF"/>
          <w:spacing w:val="0"/>
          <w:sz w:val="28"/>
          <w:u w:val="single"/>
        </w:rPr>
        <w:t>。</w:t>
      </w:r>
    </w:p>
    <w:p w14:paraId="6F0DB8CE" w14:textId="77777777" w:rsidR="00CD2BDD" w:rsidRPr="009D6A7D" w:rsidRDefault="00CD2BDD" w:rsidP="00CD2BDD">
      <w:pPr>
        <w:pStyle w:val="7"/>
        <w:ind w:left="1854" w:firstLine="0"/>
        <w:jc w:val="both"/>
        <w:textDirection w:val="lrTbV"/>
        <w:rPr>
          <w:rFonts w:eastAsia="標楷體"/>
          <w:color w:val="0000FF"/>
          <w:spacing w:val="0"/>
          <w:sz w:val="28"/>
          <w:u w:val="single"/>
        </w:rPr>
      </w:pPr>
      <w:r w:rsidRPr="009D6A7D">
        <w:rPr>
          <w:rFonts w:eastAsia="標楷體" w:hint="eastAsia"/>
          <w:color w:val="0000FF"/>
          <w:spacing w:val="0"/>
          <w:sz w:val="28"/>
          <w:u w:val="single"/>
        </w:rPr>
        <w:t>b.</w:t>
      </w:r>
      <w:r w:rsidRPr="009D6A7D">
        <w:rPr>
          <w:rFonts w:hint="eastAsia"/>
          <w:color w:val="0000FF"/>
          <w:u w:val="single"/>
        </w:rPr>
        <w:t xml:space="preserve"> </w:t>
      </w:r>
      <w:r w:rsidRPr="009D6A7D">
        <w:rPr>
          <w:rFonts w:eastAsia="標楷體" w:hint="eastAsia"/>
          <w:color w:val="0000FF"/>
          <w:spacing w:val="0"/>
          <w:sz w:val="28"/>
          <w:u w:val="single"/>
        </w:rPr>
        <w:t>非屬營利事業之法人或團體：依法核准設立之登記證明文</w:t>
      </w:r>
      <w:r w:rsidRPr="009D6A7D">
        <w:rPr>
          <w:rFonts w:eastAsia="標楷體"/>
          <w:color w:val="0000FF"/>
          <w:spacing w:val="0"/>
          <w:sz w:val="28"/>
          <w:u w:val="single"/>
        </w:rPr>
        <w:br/>
      </w:r>
      <w:r w:rsidRPr="009D6A7D">
        <w:rPr>
          <w:rFonts w:eastAsia="標楷體"/>
          <w:color w:val="0000FF"/>
          <w:spacing w:val="0"/>
          <w:sz w:val="28"/>
        </w:rPr>
        <w:t xml:space="preserve">            </w:t>
      </w:r>
      <w:r w:rsidRPr="009D6A7D">
        <w:rPr>
          <w:rFonts w:eastAsia="標楷體" w:hint="eastAsia"/>
          <w:color w:val="0000FF"/>
          <w:spacing w:val="0"/>
          <w:sz w:val="28"/>
          <w:u w:val="single"/>
        </w:rPr>
        <w:t>件或組織章程。</w:t>
      </w:r>
    </w:p>
    <w:p w14:paraId="7C77A487" w14:textId="77777777" w:rsidR="00CD2BDD" w:rsidRPr="009D6A7D" w:rsidRDefault="00CD2BDD" w:rsidP="00956EF3">
      <w:pPr>
        <w:pStyle w:val="7"/>
        <w:numPr>
          <w:ilvl w:val="0"/>
          <w:numId w:val="5"/>
        </w:numPr>
        <w:jc w:val="both"/>
        <w:textDirection w:val="lrTbV"/>
        <w:rPr>
          <w:rFonts w:eastAsia="標楷體"/>
          <w:color w:val="0000FF"/>
          <w:spacing w:val="0"/>
          <w:sz w:val="28"/>
        </w:rPr>
      </w:pPr>
      <w:r w:rsidRPr="009D6A7D">
        <w:rPr>
          <w:rFonts w:eastAsia="標楷體" w:hint="eastAsia"/>
          <w:color w:val="0000FF"/>
          <w:spacing w:val="0"/>
          <w:sz w:val="28"/>
          <w:u w:val="single"/>
        </w:rPr>
        <w:t>納稅證明文件：</w:t>
      </w:r>
      <w:r w:rsidRPr="009D6A7D">
        <w:rPr>
          <w:rFonts w:ascii="標楷體" w:eastAsia="標楷體" w:hAnsi="標楷體" w:hint="eastAsia"/>
          <w:bCs/>
          <w:color w:val="0000FF"/>
          <w:spacing w:val="0"/>
          <w:sz w:val="28"/>
          <w:u w:val="single"/>
        </w:rPr>
        <w:t>其屬營業稅繳稅證明者，為營業稅繳款書收據聯或主管稽徵機關核章之最近依其營業人銷售額與稅額申報書收執聯。廠商不及提出最近依其證明者，得以前一期之納稅證明代之。新設立且未屆第一期營業稅繳納期限者，得以營業稅主管稽徵機關核發之核准設立登記公函及申領統一發票購票相關文件代之；不須繳納營業稅或可免稅之財團法人、社團法人得免，但必須出具聲明文件(蓋妥印鑑)。</w:t>
      </w:r>
    </w:p>
    <w:p w14:paraId="14EFCC40" w14:textId="77777777" w:rsidR="00CD2BDD" w:rsidRPr="009D6A7D" w:rsidRDefault="00CD2BDD" w:rsidP="00956EF3">
      <w:pPr>
        <w:pStyle w:val="7"/>
        <w:numPr>
          <w:ilvl w:val="0"/>
          <w:numId w:val="5"/>
        </w:numPr>
        <w:ind w:rightChars="-84" w:right="-202"/>
        <w:jc w:val="both"/>
        <w:textDirection w:val="lrTbV"/>
        <w:rPr>
          <w:rFonts w:ascii="標楷體" w:eastAsia="標楷體" w:hAnsi="標楷體"/>
          <w:bCs/>
          <w:color w:val="0000FF"/>
          <w:spacing w:val="0"/>
          <w:sz w:val="28"/>
          <w:u w:val="single"/>
        </w:rPr>
      </w:pPr>
      <w:r w:rsidRPr="009D6A7D">
        <w:rPr>
          <w:rFonts w:ascii="標楷體" w:eastAsia="標楷體" w:hAnsi="標楷體" w:hint="eastAsia"/>
          <w:bCs/>
          <w:color w:val="0000FF"/>
          <w:sz w:val="28"/>
          <w:u w:val="single"/>
        </w:rPr>
        <w:t>廠商信用證明：如票據交換機構或受理查詢之金融機構於</w:t>
      </w:r>
    </w:p>
    <w:p w14:paraId="4E7B7ACE" w14:textId="77777777" w:rsidR="00CD2BDD" w:rsidRDefault="00CD2BDD" w:rsidP="00CD2BDD">
      <w:pPr>
        <w:pStyle w:val="7"/>
        <w:ind w:left="1134" w:firstLine="0"/>
        <w:jc w:val="both"/>
        <w:rPr>
          <w:rFonts w:ascii="標楷體" w:eastAsia="標楷體" w:hAnsi="標楷體"/>
          <w:bCs/>
          <w:color w:val="0000FF"/>
          <w:spacing w:val="0"/>
          <w:sz w:val="28"/>
          <w:u w:val="single"/>
        </w:rPr>
      </w:pPr>
      <w:r w:rsidRPr="009D6A7D">
        <w:rPr>
          <w:rFonts w:ascii="標楷體" w:eastAsia="標楷體" w:hAnsi="標楷體"/>
          <w:bCs/>
          <w:color w:val="0000FF"/>
          <w:sz w:val="28"/>
        </w:rPr>
        <w:t xml:space="preserve">    </w:t>
      </w:r>
      <w:r w:rsidRPr="009D6A7D">
        <w:rPr>
          <w:rFonts w:ascii="標楷體" w:eastAsia="標楷體" w:hAnsi="標楷體" w:hint="eastAsia"/>
          <w:bCs/>
          <w:color w:val="0000FF"/>
          <w:sz w:val="28"/>
          <w:u w:val="single"/>
        </w:rPr>
        <w:t>截止投標日之前半年內所出具之非拒絕往來戶及最近三</w:t>
      </w:r>
      <w:r w:rsidRPr="009D6A7D">
        <w:rPr>
          <w:rFonts w:ascii="標楷體" w:eastAsia="標楷體" w:hAnsi="標楷體"/>
          <w:bCs/>
          <w:color w:val="0000FF"/>
          <w:sz w:val="28"/>
          <w:u w:val="single"/>
        </w:rPr>
        <w:br/>
      </w:r>
      <w:r w:rsidRPr="009D6A7D">
        <w:rPr>
          <w:rFonts w:ascii="標楷體" w:eastAsia="標楷體" w:hAnsi="標楷體"/>
          <w:bCs/>
          <w:color w:val="0000FF"/>
          <w:sz w:val="28"/>
        </w:rPr>
        <w:t xml:space="preserve">    </w:t>
      </w:r>
      <w:r w:rsidRPr="009D6A7D">
        <w:rPr>
          <w:rFonts w:ascii="標楷體" w:eastAsia="標楷體" w:hAnsi="標楷體" w:hint="eastAsia"/>
          <w:bCs/>
          <w:color w:val="0000FF"/>
          <w:sz w:val="28"/>
          <w:u w:val="single"/>
        </w:rPr>
        <w:t>年內無退票紀錄證明</w:t>
      </w:r>
      <w:r w:rsidRPr="009D6A7D">
        <w:rPr>
          <w:rFonts w:ascii="標楷體" w:eastAsia="標楷體" w:hAnsi="標楷體" w:hint="eastAsia"/>
          <w:bCs/>
          <w:color w:val="0000FF"/>
          <w:spacing w:val="0"/>
          <w:sz w:val="28"/>
          <w:u w:val="single"/>
        </w:rPr>
        <w:t>。</w:t>
      </w:r>
    </w:p>
    <w:p w14:paraId="32E9891C" w14:textId="5AFF033D" w:rsidR="002F142B" w:rsidRPr="00810125" w:rsidRDefault="002F142B" w:rsidP="002F142B">
      <w:pPr>
        <w:pStyle w:val="7"/>
        <w:numPr>
          <w:ilvl w:val="0"/>
          <w:numId w:val="5"/>
        </w:numPr>
        <w:ind w:rightChars="-84" w:right="-202"/>
        <w:jc w:val="both"/>
        <w:rPr>
          <w:rFonts w:ascii="標楷體" w:eastAsia="標楷體" w:hAnsi="標楷體"/>
          <w:bCs/>
          <w:color w:val="FF0000"/>
          <w:sz w:val="28"/>
          <w:u w:val="single"/>
        </w:rPr>
      </w:pPr>
      <w:r w:rsidRPr="00810125">
        <w:rPr>
          <w:rFonts w:ascii="標楷體" w:eastAsia="標楷體" w:hAnsi="標楷體" w:hint="eastAsia"/>
          <w:bCs/>
          <w:color w:val="FF0000"/>
          <w:sz w:val="28"/>
          <w:u w:val="single"/>
        </w:rPr>
        <w:t>應具有本國環境工程技師證書及執業執照。</w:t>
      </w:r>
    </w:p>
    <w:p w14:paraId="72C8C4AB" w14:textId="2108D58D" w:rsidR="00340689" w:rsidRPr="00340689" w:rsidRDefault="00340689" w:rsidP="00CD2BDD">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____________________________________________</w:t>
      </w:r>
      <w:r w:rsidRPr="00340689">
        <w:rPr>
          <w:rFonts w:ascii="標楷體" w:eastAsia="標楷體" w:hAnsi="標楷體" w:hint="eastAsia"/>
          <w:spacing w:val="0"/>
          <w:sz w:val="28"/>
        </w:rPr>
        <w:t xml:space="preserve">                                           </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r w:rsidRPr="00340689">
        <w:rPr>
          <w:rFonts w:eastAsia="標楷體" w:hAnsi="標楷體" w:hint="eastAsia"/>
          <w:spacing w:val="0"/>
          <w:sz w:val="28"/>
        </w:rPr>
        <w:t>含資安</w:t>
      </w:r>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hyperlink r:id="rId11" w:history="1">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hyperlink>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本採購內容涉及國家安全，不允許大陸地區廠商、第三地區含陸資成分廠商及在臺陸資廠商參與。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投標廠商之標價有下列情形之一為投標文件內容不符合招標文件之規定：(預算或底價未公告者免填)</w:t>
      </w:r>
    </w:p>
    <w:p w14:paraId="4FA59D87" w14:textId="1E0983A7"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D2BDD" w:rsidRPr="00F24D21">
        <w:rPr>
          <w:rFonts w:eastAsia="標楷體" w:hint="eastAsia"/>
          <w:color w:val="3333FF"/>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機關辦理採購有下列情形之一者，得依採購法第50條第1項第5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一、投標文件內容由同一人或同一廠商繕寫或備具者。</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三、投標標封或通知機關信函號碼連號，顯係同一人或同一廠商所為者。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家以上廠商有下列情形之一，致僅餘1家廠商符合招標文件規定者，得依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一、押標金未附或不符合規定。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二、投標文件為空白文件、無關文件或標封內空無一物。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三、資格、規格或價格文件未附或不符合規定。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工程採購案件，其屬營造業法所定營繕工程者，投標之土木包工業須登記於工程所在地區之直轄市、縣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外國廠商之投標資格及應提出之資格文件，附經公證或認證之中文譯</w:t>
      </w:r>
      <w:r>
        <w:rPr>
          <w:rFonts w:ascii="標楷體" w:eastAsia="標楷體" w:hAnsi="標楷體" w:hint="eastAsia"/>
          <w:spacing w:val="0"/>
          <w:sz w:val="28"/>
        </w:rPr>
        <w:lastRenderedPageBreak/>
        <w:t>本</w:t>
      </w:r>
      <w:r>
        <w:rPr>
          <w:rFonts w:ascii="標楷體" w:eastAsia="標楷體" w:hAnsi="標楷體"/>
          <w:spacing w:val="0"/>
          <w:sz w:val="28"/>
        </w:rPr>
        <w:t>(</w:t>
      </w:r>
      <w:r>
        <w:rPr>
          <w:rFonts w:ascii="標楷體" w:eastAsia="標楷體" w:hAnsi="標楷體" w:hint="eastAsia"/>
          <w:spacing w:val="0"/>
          <w:sz w:val="28"/>
        </w:rPr>
        <w:t>不允許外國廠商投標者免填</w:t>
      </w:r>
      <w:r>
        <w:rPr>
          <w:rFonts w:ascii="標楷體" w:eastAsia="標楷體" w:hAnsi="標楷體"/>
          <w:spacing w:val="0"/>
          <w:sz w:val="28"/>
        </w:rPr>
        <w:t>)</w:t>
      </w:r>
      <w:r>
        <w:rPr>
          <w:rFonts w:ascii="標楷體" w:eastAsia="標楷體" w:hAnsi="標楷體" w:hint="eastAsia"/>
          <w:spacing w:val="0"/>
          <w:sz w:val="28"/>
        </w:rPr>
        <w:t>：</w:t>
      </w:r>
    </w:p>
    <w:p w14:paraId="7BB8FF06" w14:textId="20CFBF5F"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招標標的之功能、效益、規格、標準、數量或場所等說明及得標廠商應履行之契約責任：</w:t>
      </w:r>
      <w:r w:rsidR="00CD2BDD" w:rsidRPr="00C25874">
        <w:rPr>
          <w:rFonts w:ascii="標楷體" w:eastAsia="標楷體" w:hAnsi="標楷體" w:hint="eastAsia"/>
          <w:color w:val="0000FF"/>
          <w:spacing w:val="0"/>
          <w:sz w:val="28"/>
        </w:rPr>
        <w:t>由招標機關另</w:t>
      </w:r>
      <w:r w:rsidR="00CD2BDD" w:rsidRPr="0063276A">
        <w:rPr>
          <w:rFonts w:ascii="標楷體" w:eastAsia="標楷體" w:hAnsi="標楷體" w:hint="eastAsia"/>
          <w:color w:val="0000FF"/>
          <w:spacing w:val="0"/>
          <w:sz w:val="28"/>
        </w:rPr>
        <w:t>備如【服務</w:t>
      </w:r>
      <w:r w:rsidR="00CD2BDD">
        <w:rPr>
          <w:rFonts w:ascii="標楷體" w:eastAsia="標楷體" w:hAnsi="標楷體" w:hint="eastAsia"/>
          <w:color w:val="0000FF"/>
          <w:spacing w:val="0"/>
          <w:sz w:val="28"/>
        </w:rPr>
        <w:t>需求書</w:t>
      </w:r>
      <w:r w:rsidR="00CD2BDD" w:rsidRPr="00C25874">
        <w:rPr>
          <w:rFonts w:ascii="標楷體" w:eastAsia="標楷體" w:hAnsi="標楷體" w:hint="eastAsia"/>
          <w:color w:val="0000FF"/>
          <w:spacing w:val="0"/>
          <w:sz w:val="28"/>
        </w:rPr>
        <w:t>】</w:t>
      </w:r>
      <w:r>
        <w:rPr>
          <w:rFonts w:ascii="標楷體" w:eastAsia="標楷體" w:hAnsi="標楷體" w:hint="eastAsia"/>
          <w:spacing w:val="0"/>
          <w:sz w:val="28"/>
        </w:rPr>
        <w:t>。</w:t>
      </w:r>
    </w:p>
    <w:p w14:paraId="031C9407" w14:textId="5BAF640D" w:rsidR="00B031DB" w:rsidRPr="006735EF"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依採購法第65條之規定，本採購標的之主要部分為(無者免填</w:t>
      </w:r>
      <w:r>
        <w:rPr>
          <w:rFonts w:ascii="標楷體" w:eastAsia="標楷體" w:hAnsi="標楷體"/>
          <w:spacing w:val="0"/>
          <w:sz w:val="28"/>
        </w:rPr>
        <w:t>)</w:t>
      </w:r>
      <w:r>
        <w:rPr>
          <w:rFonts w:ascii="標楷體" w:eastAsia="標楷體" w:hAnsi="標楷體" w:hint="eastAsia"/>
          <w:spacing w:val="0"/>
          <w:sz w:val="28"/>
        </w:rPr>
        <w:t>：</w:t>
      </w:r>
    </w:p>
    <w:p w14:paraId="5230657E" w14:textId="12011CA8" w:rsidR="006735EF" w:rsidRPr="007E010C" w:rsidRDefault="006735EF" w:rsidP="006735EF">
      <w:pPr>
        <w:pStyle w:val="7"/>
        <w:ind w:left="57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5E6E1F">
        <w:rPr>
          <w:rFonts w:ascii="新細明體" w:eastAsia="新細明體" w:hAnsi="新細明體" w:hint="eastAsia"/>
          <w:color w:val="0000FF"/>
          <w:sz w:val="28"/>
        </w:rPr>
        <w:t>▓</w:t>
      </w:r>
      <w:r w:rsidRPr="007E010C">
        <w:rPr>
          <w:rFonts w:ascii="標楷體" w:eastAsia="標楷體" w:hAnsi="標楷體"/>
          <w:spacing w:val="0"/>
          <w:sz w:val="28"/>
        </w:rPr>
        <w:t>(1)主要部分為：</w:t>
      </w:r>
      <w:r w:rsidRPr="009D6A7D">
        <w:rPr>
          <w:rFonts w:eastAsia="標楷體" w:hint="eastAsia"/>
          <w:color w:val="0000FF"/>
          <w:sz w:val="28"/>
          <w:u w:val="single"/>
        </w:rPr>
        <w:t>環境影響調查報告書編制</w:t>
      </w:r>
      <w:r>
        <w:rPr>
          <w:rFonts w:eastAsia="標楷體" w:hint="eastAsia"/>
          <w:color w:val="0000FF"/>
          <w:sz w:val="28"/>
          <w:u w:val="single"/>
        </w:rPr>
        <w:t>。</w:t>
      </w:r>
    </w:p>
    <w:p w14:paraId="25B26725" w14:textId="6E157B43" w:rsidR="006735EF" w:rsidRPr="007E010C" w:rsidRDefault="006735EF" w:rsidP="006735EF">
      <w:pPr>
        <w:pStyle w:val="7"/>
        <w:ind w:left="570" w:firstLine="0"/>
        <w:jc w:val="both"/>
        <w:rPr>
          <w:rFonts w:ascii="標楷體" w:eastAsia="標楷體" w:hAnsi="標楷體"/>
          <w:spacing w:val="0"/>
          <w:sz w:val="28"/>
        </w:rPr>
      </w:pPr>
      <w:r>
        <w:rPr>
          <w:rFonts w:ascii="標楷體" w:eastAsia="標楷體" w:hAnsi="標楷體" w:hint="eastAsia"/>
          <w:spacing w:val="0"/>
          <w:sz w:val="28"/>
        </w:rPr>
        <w:t xml:space="preserve">    </w:t>
      </w:r>
      <w:r w:rsidRPr="005E6E1F">
        <w:rPr>
          <w:rFonts w:ascii="新細明體" w:eastAsia="新細明體" w:hAnsi="新細明體" w:hint="eastAsia"/>
          <w:color w:val="0000FF"/>
          <w:sz w:val="28"/>
        </w:rPr>
        <w:t>▓</w:t>
      </w:r>
      <w:r w:rsidRPr="007E010C">
        <w:rPr>
          <w:rFonts w:ascii="標楷體" w:eastAsia="標楷體" w:hAnsi="標楷體"/>
          <w:spacing w:val="0"/>
          <w:sz w:val="28"/>
        </w:rPr>
        <w:t>(2)應由得標廠商自行履行之部分為：</w:t>
      </w:r>
      <w:r w:rsidRPr="007E010C">
        <w:rPr>
          <w:rFonts w:ascii="標楷體" w:eastAsia="標楷體" w:hAnsi="標楷體" w:hint="eastAsia"/>
          <w:spacing w:val="0"/>
          <w:sz w:val="28"/>
          <w:u w:val="single"/>
        </w:rPr>
        <w:t>同上</w:t>
      </w:r>
      <w:r w:rsidRPr="007E010C">
        <w:rPr>
          <w:rFonts w:ascii="標楷體" w:eastAsia="標楷體" w:hAnsi="標楷體"/>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由機關於招標時擇一勾選；未勾選者，為選項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112F4115"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CD2BDD" w:rsidRPr="005E6E1F">
        <w:rPr>
          <w:rFonts w:ascii="新細明體" w:eastAsia="新細明體" w:hAnsi="新細明體" w:hint="eastAsia"/>
          <w:color w:val="0000FF"/>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1525D400" w14:textId="5EDCE5C0"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735EF" w:rsidRPr="00E043EE">
        <w:rPr>
          <w:rFonts w:ascii="新細明體" w:eastAsia="新細明體" w:hAnsi="新細明體" w:hint="eastAsia"/>
          <w:color w:val="0000FF"/>
          <w:sz w:val="28"/>
        </w:rPr>
        <w:t>▓</w:t>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r w:rsidR="006735EF" w:rsidRPr="005E0C43">
        <w:rPr>
          <w:rFonts w:eastAsia="標楷體" w:hint="eastAsia"/>
          <w:color w:val="0000FF"/>
          <w:spacing w:val="0"/>
          <w:sz w:val="28"/>
        </w:rPr>
        <w:t>新竹縣境內</w:t>
      </w:r>
      <w:r w:rsidR="006735EF">
        <w:rPr>
          <w:rFonts w:eastAsia="標楷體" w:hint="eastAsia"/>
          <w:color w:val="0000FF"/>
          <w:spacing w:val="0"/>
          <w:sz w:val="28"/>
        </w:rPr>
        <w:t xml:space="preserve"> </w:t>
      </w:r>
      <w:r w:rsidR="006735EF">
        <w:rPr>
          <w:rFonts w:eastAsia="標楷體"/>
          <w:color w:val="0000FF"/>
          <w:spacing w:val="0"/>
          <w:sz w:val="28"/>
        </w:rPr>
        <w:br/>
        <w:t xml:space="preserve">           </w:t>
      </w:r>
      <w:r w:rsidR="006735EF" w:rsidRPr="005E0C43">
        <w:rPr>
          <w:rFonts w:eastAsia="標楷體" w:hint="eastAsia"/>
          <w:color w:val="0000FF"/>
          <w:spacing w:val="0"/>
          <w:sz w:val="28"/>
        </w:rPr>
        <w:t>；詳本案契約書。</w:t>
      </w:r>
      <w:r w:rsidR="00CF0198">
        <w:rPr>
          <w:rFonts w:ascii="標楷體" w:eastAsia="標楷體" w:hAnsi="標楷體"/>
          <w:spacing w:val="0"/>
          <w:sz w:val="28"/>
        </w:rPr>
        <w:t xml:space="preserve"> </w:t>
      </w:r>
    </w:p>
    <w:p w14:paraId="6742C988" w14:textId="5B66E51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735EF">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6735EF">
        <w:rPr>
          <w:rFonts w:ascii="標楷體" w:eastAsia="標楷體" w:hAnsi="標楷體"/>
          <w:spacing w:val="0"/>
          <w:sz w:val="28"/>
        </w:rPr>
        <w:t xml:space="preserve"> </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03CB4675"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D2BDD" w:rsidRPr="00E043EE">
        <w:rPr>
          <w:rFonts w:ascii="新細明體" w:eastAsia="新細明體" w:hAnsi="新細明體" w:hint="eastAsia"/>
          <w:color w:val="0000FF"/>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不需維護修理者免填</w:t>
      </w:r>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由得標廠商負責一定期間，費用計入標價決標(招標機關敘明其期間)：</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廠商有下列情形之一者，不得參加投標、作為決標對象或分包廠商或協助投標廠商：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一</w:t>
      </w:r>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r>
        <w:rPr>
          <w:rFonts w:ascii="標楷體" w:eastAsia="標楷體" w:hAnsi="標楷體" w:hint="eastAsia"/>
          <w:color w:val="000000"/>
          <w:sz w:val="28"/>
        </w:rPr>
        <w:t>代擬招標文件之廠商，於依該招標文件辦理之採購。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8"/>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5FD0E650" w:rsidR="00896CBA" w:rsidRDefault="00CD2BDD" w:rsidP="00CD2BDD">
      <w:pPr>
        <w:pStyle w:val="7"/>
        <w:ind w:leftChars="450" w:left="1342" w:hangingChars="85" w:hanging="262"/>
        <w:jc w:val="both"/>
        <w:textDirection w:val="lrTbV"/>
        <w:rPr>
          <w:rFonts w:ascii="標楷體" w:eastAsia="標楷體" w:hAnsi="標楷體"/>
          <w:spacing w:val="0"/>
          <w:sz w:val="28"/>
        </w:rPr>
      </w:pPr>
      <w:r w:rsidRPr="004561AD">
        <w:rPr>
          <w:rFonts w:ascii="新細明體" w:eastAsia="新細明體" w:hAnsi="新細明體" w:hint="eastAsia"/>
          <w:color w:val="0000FF"/>
          <w:sz w:val="28"/>
        </w:rPr>
        <w:lastRenderedPageBreak/>
        <w:t>▓</w:t>
      </w:r>
      <w:r w:rsidR="00896CBA" w:rsidRPr="00AE7761">
        <w:rPr>
          <w:rFonts w:ascii="標楷體" w:eastAsia="標楷體" w:hAnsi="標楷體" w:hint="eastAsia"/>
          <w:color w:val="000000"/>
          <w:spacing w:val="0"/>
          <w:sz w:val="28"/>
        </w:rPr>
        <w:t>前項第1款及第2款之情形，於無利益衝突或無不公平競爭之虞，經機關同意者</w:t>
      </w:r>
      <w:r w:rsidR="00896CBA" w:rsidRPr="00AE7761">
        <w:rPr>
          <w:rFonts w:ascii="標楷體" w:eastAsia="標楷體" w:hAnsi="標楷體" w:hint="eastAsia"/>
          <w:b/>
          <w:color w:val="000000"/>
          <w:spacing w:val="0"/>
          <w:sz w:val="28"/>
        </w:rPr>
        <w:t>（本項未勾選者，表示機關不同意）</w:t>
      </w:r>
      <w:r w:rsidR="00896CBA" w:rsidRPr="00AE7761">
        <w:rPr>
          <w:rFonts w:ascii="標楷體" w:eastAsia="標楷體" w:hAnsi="標楷體" w:hint="eastAsia"/>
          <w:color w:val="000000"/>
          <w:spacing w:val="0"/>
          <w:sz w:val="28"/>
        </w:rPr>
        <w:t>，得不適用於後續辦理之採購。上述無利益衝突或無不公平競爭之虞之情形，於第1款指</w:t>
      </w:r>
      <w:r w:rsidR="00896CBA">
        <w:rPr>
          <w:rFonts w:ascii="標楷體" w:eastAsia="標楷體" w:hAnsi="標楷體" w:hint="eastAsia"/>
          <w:color w:val="000000"/>
          <w:spacing w:val="0"/>
          <w:sz w:val="28"/>
        </w:rPr>
        <w:t>前階段規劃</w:t>
      </w:r>
      <w:r w:rsidR="00896CBA" w:rsidRPr="00AE7761">
        <w:rPr>
          <w:rFonts w:ascii="標楷體" w:eastAsia="標楷體" w:hAnsi="標楷體" w:hint="eastAsia"/>
          <w:color w:val="000000"/>
          <w:spacing w:val="0"/>
          <w:sz w:val="28"/>
        </w:rPr>
        <w:t>或設計服務</w:t>
      </w:r>
      <w:r w:rsidR="00896CBA">
        <w:rPr>
          <w:rFonts w:ascii="標楷體" w:eastAsia="標楷體" w:hAnsi="標楷體" w:hint="eastAsia"/>
          <w:color w:val="000000"/>
          <w:spacing w:val="0"/>
          <w:sz w:val="28"/>
        </w:rPr>
        <w:t>之成果</w:t>
      </w:r>
      <w:r w:rsidR="00896CBA" w:rsidRPr="00AE7761">
        <w:rPr>
          <w:rFonts w:ascii="標楷體" w:eastAsia="標楷體" w:hAnsi="標楷體" w:hint="eastAsia"/>
          <w:color w:val="000000"/>
          <w:spacing w:val="0"/>
          <w:sz w:val="28"/>
        </w:rPr>
        <w:t>一併於招標文件</w:t>
      </w:r>
      <w:r w:rsidR="00896CBA">
        <w:rPr>
          <w:rFonts w:ascii="標楷體" w:eastAsia="標楷體" w:hAnsi="標楷體" w:hint="eastAsia"/>
          <w:color w:val="000000"/>
          <w:spacing w:val="0"/>
          <w:sz w:val="28"/>
        </w:rPr>
        <w:t>公開，</w:t>
      </w:r>
      <w:r w:rsidR="00896CBA"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全份招標文件包括：（可複選；刊登於政府電子採購網之本案招標公告為招標文件之一部分，不另檢附）</w:t>
      </w:r>
    </w:p>
    <w:p w14:paraId="66690F91" w14:textId="762DB069" w:rsidR="00CD2BDD" w:rsidRPr="0094659C" w:rsidRDefault="00CD2BDD" w:rsidP="00CD2BDD">
      <w:pPr>
        <w:pStyle w:val="7"/>
        <w:ind w:left="0" w:firstLine="0"/>
        <w:jc w:val="both"/>
        <w:textDirection w:val="lrTbV"/>
        <w:rPr>
          <w:rFonts w:eastAsia="標楷體"/>
          <w:b/>
          <w:bCs/>
          <w:color w:val="0000FF"/>
          <w:spacing w:val="0"/>
          <w:sz w:val="28"/>
        </w:rPr>
      </w:pPr>
      <w:r>
        <w:rPr>
          <w:rFonts w:ascii="標楷體" w:eastAsia="標楷體" w:hAnsi="標楷體" w:hint="eastAsia"/>
          <w:spacing w:val="0"/>
          <w:sz w:val="28"/>
        </w:rPr>
        <w:t xml:space="preserve">        </w:t>
      </w:r>
      <w:r w:rsidRPr="0094659C">
        <w:rPr>
          <w:rFonts w:eastAsia="標楷體"/>
          <w:b/>
          <w:bCs/>
          <w:color w:val="0000FF"/>
          <w:spacing w:val="0"/>
          <w:sz w:val="28"/>
        </w:rPr>
        <w:sym w:font="Wingdings" w:char="F06E"/>
      </w:r>
      <w:r w:rsidRPr="0094659C">
        <w:rPr>
          <w:rFonts w:eastAsia="標楷體"/>
          <w:b/>
          <w:bCs/>
          <w:color w:val="0000FF"/>
          <w:spacing w:val="0"/>
          <w:sz w:val="28"/>
        </w:rPr>
        <w:t xml:space="preserve"> (1)</w:t>
      </w:r>
      <w:r w:rsidRPr="0094659C">
        <w:rPr>
          <w:rFonts w:eastAsia="標楷體" w:hint="eastAsia"/>
          <w:b/>
          <w:bCs/>
          <w:color w:val="0000FF"/>
          <w:spacing w:val="0"/>
          <w:sz w:val="28"/>
        </w:rPr>
        <w:t>投標須知</w:t>
      </w:r>
      <w:r w:rsidRPr="0094659C">
        <w:rPr>
          <w:rFonts w:eastAsia="標楷體" w:hint="eastAsia"/>
          <w:b/>
          <w:bCs/>
          <w:color w:val="0000FF"/>
          <w:spacing w:val="0"/>
          <w:sz w:val="28"/>
        </w:rPr>
        <w:t>(</w:t>
      </w:r>
      <w:r>
        <w:rPr>
          <w:rFonts w:eastAsia="標楷體" w:hint="eastAsia"/>
          <w:b/>
          <w:bCs/>
          <w:color w:val="0000FF"/>
          <w:spacing w:val="0"/>
          <w:sz w:val="28"/>
        </w:rPr>
        <w:t>含評審須知、服務需求書及</w:t>
      </w:r>
      <w:r w:rsidRPr="0094659C">
        <w:rPr>
          <w:rFonts w:eastAsia="標楷體" w:hint="eastAsia"/>
          <w:b/>
          <w:bCs/>
          <w:color w:val="0000FF"/>
          <w:spacing w:val="0"/>
          <w:sz w:val="28"/>
        </w:rPr>
        <w:t>切結書</w:t>
      </w:r>
      <w:r w:rsidRPr="0094659C">
        <w:rPr>
          <w:rFonts w:eastAsia="標楷體" w:hint="eastAsia"/>
          <w:b/>
          <w:bCs/>
          <w:color w:val="0000FF"/>
          <w:spacing w:val="0"/>
          <w:sz w:val="28"/>
        </w:rPr>
        <w:t>)</w:t>
      </w:r>
      <w:r w:rsidRPr="0094659C">
        <w:rPr>
          <w:rFonts w:eastAsia="標楷體"/>
          <w:b/>
          <w:bCs/>
          <w:color w:val="0000FF"/>
          <w:spacing w:val="0"/>
          <w:sz w:val="28"/>
        </w:rPr>
        <w:t>。</w:t>
      </w:r>
    </w:p>
    <w:p w14:paraId="67871347" w14:textId="77777777" w:rsidR="00CD2BDD" w:rsidRPr="005175A5" w:rsidRDefault="00CD2BDD" w:rsidP="00CD2BDD">
      <w:pPr>
        <w:pStyle w:val="7"/>
        <w:ind w:left="0" w:firstLine="0"/>
        <w:jc w:val="both"/>
        <w:textDirection w:val="lrTbV"/>
        <w:rPr>
          <w:rFonts w:eastAsia="標楷體"/>
          <w:b/>
          <w:bCs/>
          <w:color w:val="0000FF"/>
          <w:spacing w:val="0"/>
          <w:sz w:val="28"/>
        </w:rPr>
      </w:pPr>
      <w:r w:rsidRPr="0094659C">
        <w:rPr>
          <w:rFonts w:eastAsia="標楷體"/>
          <w:b/>
          <w:bCs/>
          <w:color w:val="0000FF"/>
          <w:spacing w:val="0"/>
          <w:sz w:val="28"/>
        </w:rPr>
        <w:t xml:space="preserve">        </w:t>
      </w:r>
      <w:r w:rsidRPr="0094659C">
        <w:rPr>
          <w:rFonts w:eastAsia="標楷體"/>
          <w:b/>
          <w:bCs/>
          <w:color w:val="0000FF"/>
          <w:spacing w:val="0"/>
          <w:sz w:val="28"/>
        </w:rPr>
        <w:sym w:font="Wingdings" w:char="F06E"/>
      </w:r>
      <w:r w:rsidRPr="0094659C">
        <w:rPr>
          <w:rFonts w:eastAsia="標楷體"/>
          <w:b/>
          <w:bCs/>
          <w:color w:val="0000FF"/>
          <w:spacing w:val="0"/>
          <w:sz w:val="28"/>
        </w:rPr>
        <w:t xml:space="preserve"> </w:t>
      </w:r>
      <w:r w:rsidRPr="005175A5">
        <w:rPr>
          <w:rFonts w:eastAsia="標楷體"/>
          <w:b/>
          <w:bCs/>
          <w:color w:val="0000FF"/>
          <w:spacing w:val="0"/>
          <w:sz w:val="28"/>
        </w:rPr>
        <w:t>(2)</w:t>
      </w:r>
      <w:r w:rsidRPr="005175A5">
        <w:rPr>
          <w:rFonts w:ascii="標楷體" w:eastAsia="標楷體" w:hAnsi="標楷體" w:hint="eastAsia"/>
          <w:b/>
          <w:bCs/>
          <w:color w:val="0000FF"/>
          <w:spacing w:val="0"/>
          <w:sz w:val="28"/>
        </w:rPr>
        <w:t>標價單(含經費分析表)</w:t>
      </w:r>
      <w:r w:rsidRPr="005175A5">
        <w:rPr>
          <w:rFonts w:eastAsia="標楷體"/>
          <w:b/>
          <w:bCs/>
          <w:color w:val="0000FF"/>
          <w:spacing w:val="0"/>
          <w:sz w:val="28"/>
        </w:rPr>
        <w:t>。</w:t>
      </w:r>
    </w:p>
    <w:p w14:paraId="43FB7052" w14:textId="77777777" w:rsidR="00CD2BDD" w:rsidRPr="005175A5" w:rsidRDefault="00CD2BDD" w:rsidP="00CD2BDD">
      <w:pPr>
        <w:pStyle w:val="7"/>
        <w:ind w:left="0" w:firstLine="0"/>
        <w:jc w:val="both"/>
        <w:textDirection w:val="lrTbV"/>
        <w:rPr>
          <w:rFonts w:eastAsia="標楷體"/>
          <w:b/>
          <w:bCs/>
          <w:color w:val="0000FF"/>
          <w:spacing w:val="0"/>
          <w:sz w:val="28"/>
        </w:rPr>
      </w:pPr>
      <w:r w:rsidRPr="005175A5">
        <w:rPr>
          <w:rFonts w:eastAsia="標楷體"/>
          <w:b/>
          <w:bCs/>
          <w:color w:val="0000FF"/>
          <w:spacing w:val="0"/>
          <w:sz w:val="28"/>
        </w:rPr>
        <w:t xml:space="preserve">        </w:t>
      </w:r>
      <w:r w:rsidRPr="005175A5">
        <w:rPr>
          <w:rFonts w:eastAsia="標楷體"/>
          <w:b/>
          <w:bCs/>
          <w:color w:val="0000FF"/>
          <w:spacing w:val="0"/>
          <w:sz w:val="28"/>
        </w:rPr>
        <w:sym w:font="Wingdings" w:char="F06E"/>
      </w:r>
      <w:r w:rsidRPr="005175A5">
        <w:rPr>
          <w:rFonts w:eastAsia="標楷體"/>
          <w:b/>
          <w:bCs/>
          <w:color w:val="0000FF"/>
          <w:spacing w:val="0"/>
          <w:sz w:val="28"/>
        </w:rPr>
        <w:t xml:space="preserve"> (3)</w:t>
      </w:r>
      <w:r w:rsidRPr="005175A5">
        <w:rPr>
          <w:rFonts w:ascii="標楷體" w:eastAsia="標楷體" w:hAnsi="標楷體" w:hint="eastAsia"/>
          <w:b/>
          <w:bCs/>
          <w:color w:val="0000FF"/>
          <w:sz w:val="28"/>
        </w:rPr>
        <w:t>投標廠商聲明書</w:t>
      </w:r>
      <w:r w:rsidRPr="005175A5">
        <w:rPr>
          <w:rFonts w:eastAsia="標楷體"/>
          <w:b/>
          <w:bCs/>
          <w:color w:val="0000FF"/>
          <w:spacing w:val="0"/>
          <w:sz w:val="28"/>
        </w:rPr>
        <w:t>。</w:t>
      </w:r>
    </w:p>
    <w:p w14:paraId="2010D85A" w14:textId="77777777" w:rsidR="00CD2BDD" w:rsidRPr="005175A5" w:rsidRDefault="00CD2BDD" w:rsidP="00CD2BDD">
      <w:pPr>
        <w:pStyle w:val="7"/>
        <w:ind w:left="0" w:firstLine="0"/>
        <w:jc w:val="both"/>
        <w:textDirection w:val="lrTbV"/>
        <w:rPr>
          <w:rFonts w:eastAsia="標楷體"/>
          <w:b/>
          <w:bCs/>
          <w:color w:val="0000FF"/>
          <w:spacing w:val="0"/>
          <w:sz w:val="28"/>
        </w:rPr>
      </w:pPr>
      <w:r w:rsidRPr="005175A5">
        <w:rPr>
          <w:rFonts w:eastAsia="標楷體"/>
          <w:b/>
          <w:bCs/>
          <w:color w:val="0000FF"/>
          <w:spacing w:val="0"/>
          <w:sz w:val="28"/>
        </w:rPr>
        <w:t xml:space="preserve">        </w:t>
      </w:r>
      <w:r w:rsidRPr="005175A5">
        <w:rPr>
          <w:rFonts w:eastAsia="標楷體"/>
          <w:b/>
          <w:bCs/>
          <w:color w:val="0000FF"/>
          <w:spacing w:val="0"/>
          <w:sz w:val="28"/>
        </w:rPr>
        <w:sym w:font="Wingdings" w:char="F06E"/>
      </w:r>
      <w:r w:rsidRPr="005175A5">
        <w:rPr>
          <w:rFonts w:eastAsia="標楷體"/>
          <w:b/>
          <w:bCs/>
          <w:color w:val="0000FF"/>
          <w:spacing w:val="0"/>
          <w:sz w:val="28"/>
        </w:rPr>
        <w:t xml:space="preserve"> (4)</w:t>
      </w:r>
      <w:r w:rsidRPr="005175A5">
        <w:rPr>
          <w:rFonts w:ascii="標楷體" w:eastAsia="標楷體" w:hAnsi="標楷體" w:hint="eastAsia"/>
          <w:b/>
          <w:bCs/>
          <w:color w:val="0000FF"/>
          <w:spacing w:val="0"/>
          <w:sz w:val="28"/>
        </w:rPr>
        <w:t>契約書(稿)</w:t>
      </w:r>
      <w:r w:rsidRPr="005175A5">
        <w:rPr>
          <w:rFonts w:hint="eastAsia"/>
        </w:rPr>
        <w:t xml:space="preserve"> </w:t>
      </w:r>
      <w:r w:rsidRPr="005175A5">
        <w:rPr>
          <w:rFonts w:ascii="標楷體" w:eastAsia="標楷體" w:hAnsi="標楷體" w:hint="eastAsia"/>
          <w:b/>
          <w:bCs/>
          <w:color w:val="0000FF"/>
          <w:spacing w:val="0"/>
          <w:sz w:val="28"/>
        </w:rPr>
        <w:t>(含採購契約範本附記條款特別聲明)</w:t>
      </w:r>
      <w:r w:rsidRPr="005175A5">
        <w:rPr>
          <w:rFonts w:eastAsia="標楷體"/>
          <w:b/>
          <w:bCs/>
          <w:color w:val="0000FF"/>
          <w:spacing w:val="0"/>
          <w:sz w:val="28"/>
        </w:rPr>
        <w:t>。</w:t>
      </w:r>
    </w:p>
    <w:p w14:paraId="4148B103" w14:textId="77777777" w:rsidR="00CD2BDD" w:rsidRPr="005175A5" w:rsidRDefault="00CD2BDD" w:rsidP="00CD2BDD">
      <w:pPr>
        <w:pStyle w:val="7"/>
        <w:ind w:left="0" w:firstLine="0"/>
        <w:jc w:val="both"/>
        <w:textDirection w:val="lrTbV"/>
        <w:rPr>
          <w:rFonts w:eastAsia="標楷體"/>
          <w:b/>
          <w:bCs/>
          <w:color w:val="0000FF"/>
          <w:spacing w:val="0"/>
          <w:sz w:val="28"/>
        </w:rPr>
      </w:pPr>
      <w:r w:rsidRPr="005175A5">
        <w:rPr>
          <w:rFonts w:eastAsia="標楷體"/>
          <w:b/>
          <w:bCs/>
          <w:color w:val="0000FF"/>
          <w:spacing w:val="0"/>
          <w:sz w:val="28"/>
        </w:rPr>
        <w:t xml:space="preserve">        </w:t>
      </w:r>
      <w:r w:rsidRPr="005175A5">
        <w:rPr>
          <w:rFonts w:eastAsia="標楷體"/>
          <w:b/>
          <w:bCs/>
          <w:color w:val="0000FF"/>
          <w:spacing w:val="0"/>
          <w:sz w:val="28"/>
        </w:rPr>
        <w:sym w:font="Wingdings" w:char="F06E"/>
      </w:r>
      <w:r w:rsidRPr="005175A5">
        <w:rPr>
          <w:rFonts w:eastAsia="標楷體"/>
          <w:b/>
          <w:bCs/>
          <w:color w:val="0000FF"/>
          <w:spacing w:val="0"/>
          <w:sz w:val="28"/>
        </w:rPr>
        <w:t xml:space="preserve"> (5)</w:t>
      </w:r>
      <w:r w:rsidRPr="005175A5">
        <w:rPr>
          <w:rFonts w:ascii="標楷體" w:eastAsia="標楷體" w:hAnsi="標楷體" w:hint="eastAsia"/>
          <w:b/>
          <w:bCs/>
          <w:color w:val="0000FF"/>
          <w:spacing w:val="0"/>
          <w:sz w:val="28"/>
        </w:rPr>
        <w:t>投標廠商(投標文件)審查單</w:t>
      </w:r>
      <w:r w:rsidRPr="005175A5">
        <w:rPr>
          <w:rFonts w:eastAsia="標楷體"/>
          <w:b/>
          <w:bCs/>
          <w:color w:val="0000FF"/>
          <w:spacing w:val="0"/>
          <w:sz w:val="28"/>
        </w:rPr>
        <w:t>。</w:t>
      </w:r>
    </w:p>
    <w:p w14:paraId="1CBBA266" w14:textId="77777777" w:rsidR="00CD2BDD" w:rsidRPr="005175A5" w:rsidRDefault="00CD2BDD" w:rsidP="00CD2BDD">
      <w:pPr>
        <w:pStyle w:val="7"/>
        <w:ind w:left="0" w:firstLine="0"/>
        <w:jc w:val="both"/>
        <w:textDirection w:val="lrTbV"/>
        <w:rPr>
          <w:rFonts w:eastAsia="標楷體"/>
          <w:b/>
          <w:bCs/>
          <w:color w:val="0000FF"/>
          <w:spacing w:val="0"/>
          <w:sz w:val="28"/>
        </w:rPr>
      </w:pPr>
      <w:r w:rsidRPr="005175A5">
        <w:rPr>
          <w:rFonts w:eastAsia="標楷體"/>
          <w:b/>
          <w:bCs/>
          <w:color w:val="0000FF"/>
          <w:spacing w:val="0"/>
          <w:sz w:val="28"/>
        </w:rPr>
        <w:t xml:space="preserve">        </w:t>
      </w:r>
      <w:r w:rsidRPr="005175A5">
        <w:rPr>
          <w:rFonts w:eastAsia="標楷體"/>
          <w:b/>
          <w:bCs/>
          <w:color w:val="0000FF"/>
          <w:spacing w:val="0"/>
          <w:sz w:val="28"/>
        </w:rPr>
        <w:sym w:font="Wingdings" w:char="F06E"/>
      </w:r>
      <w:r w:rsidRPr="005175A5">
        <w:rPr>
          <w:rFonts w:eastAsia="標楷體"/>
          <w:b/>
          <w:bCs/>
          <w:color w:val="0000FF"/>
          <w:spacing w:val="0"/>
          <w:sz w:val="28"/>
        </w:rPr>
        <w:t xml:space="preserve"> (6)</w:t>
      </w:r>
      <w:r w:rsidRPr="005175A5">
        <w:rPr>
          <w:rFonts w:ascii="標楷體" w:eastAsia="標楷體" w:hAnsi="標楷體" w:hint="eastAsia"/>
          <w:b/>
          <w:bCs/>
          <w:color w:val="0000FF"/>
          <w:spacing w:val="0"/>
          <w:sz w:val="28"/>
        </w:rPr>
        <w:t>委託代理授權書。</w:t>
      </w:r>
    </w:p>
    <w:p w14:paraId="6551E284" w14:textId="77777777" w:rsidR="00CD2BDD" w:rsidRPr="005175A5" w:rsidRDefault="00CD2BDD" w:rsidP="00CD2BDD">
      <w:pPr>
        <w:pStyle w:val="7"/>
        <w:ind w:left="1799" w:hangingChars="642" w:hanging="1799"/>
        <w:jc w:val="both"/>
        <w:textDirection w:val="lrTbV"/>
        <w:rPr>
          <w:rFonts w:eastAsia="標楷體"/>
          <w:b/>
          <w:bCs/>
          <w:color w:val="0000FF"/>
          <w:spacing w:val="0"/>
          <w:sz w:val="28"/>
        </w:rPr>
      </w:pPr>
      <w:r w:rsidRPr="005175A5">
        <w:rPr>
          <w:rFonts w:eastAsia="標楷體"/>
          <w:b/>
          <w:bCs/>
          <w:color w:val="0000FF"/>
          <w:spacing w:val="0"/>
          <w:sz w:val="28"/>
        </w:rPr>
        <w:t xml:space="preserve">        </w:t>
      </w:r>
      <w:r w:rsidRPr="005175A5">
        <w:rPr>
          <w:rFonts w:eastAsia="標楷體"/>
          <w:b/>
          <w:bCs/>
          <w:color w:val="0000FF"/>
          <w:spacing w:val="0"/>
          <w:sz w:val="28"/>
        </w:rPr>
        <w:sym w:font="Wingdings" w:char="F06E"/>
      </w:r>
      <w:r w:rsidRPr="005175A5">
        <w:rPr>
          <w:rFonts w:eastAsia="標楷體"/>
          <w:b/>
          <w:bCs/>
          <w:color w:val="0000FF"/>
          <w:spacing w:val="0"/>
          <w:sz w:val="28"/>
        </w:rPr>
        <w:t xml:space="preserve"> (7)</w:t>
      </w:r>
      <w:r w:rsidRPr="005175A5">
        <w:rPr>
          <w:rFonts w:ascii="標楷體" w:eastAsia="標楷體" w:hAnsi="標楷體" w:hint="eastAsia"/>
          <w:b/>
          <w:bCs/>
          <w:color w:val="0000FF"/>
          <w:spacing w:val="0"/>
          <w:sz w:val="28"/>
        </w:rPr>
        <w:t>外標封面</w:t>
      </w:r>
      <w:r w:rsidRPr="005175A5">
        <w:rPr>
          <w:rFonts w:eastAsia="標楷體"/>
          <w:color w:val="0000FF"/>
          <w:spacing w:val="0"/>
          <w:sz w:val="28"/>
        </w:rPr>
        <w:t>。</w:t>
      </w:r>
    </w:p>
    <w:p w14:paraId="116BDC64" w14:textId="77777777" w:rsidR="00CD2BDD" w:rsidRPr="00E816B7" w:rsidRDefault="00CD2BDD" w:rsidP="00CD2BDD">
      <w:pPr>
        <w:pStyle w:val="7"/>
        <w:ind w:left="1799" w:hangingChars="642" w:hanging="1799"/>
        <w:jc w:val="both"/>
        <w:textDirection w:val="lrTbV"/>
        <w:rPr>
          <w:rFonts w:eastAsia="標楷體"/>
          <w:color w:val="0000FF"/>
          <w:spacing w:val="0"/>
          <w:sz w:val="28"/>
        </w:rPr>
      </w:pPr>
      <w:r w:rsidRPr="005175A5">
        <w:rPr>
          <w:rFonts w:eastAsia="標楷體"/>
          <w:b/>
          <w:bCs/>
          <w:color w:val="0000FF"/>
          <w:spacing w:val="0"/>
          <w:sz w:val="28"/>
        </w:rPr>
        <w:t xml:space="preserve">        </w:t>
      </w:r>
      <w:r w:rsidRPr="005175A5">
        <w:rPr>
          <w:rFonts w:eastAsia="標楷體"/>
          <w:b/>
          <w:bCs/>
          <w:color w:val="0000FF"/>
          <w:spacing w:val="0"/>
          <w:sz w:val="28"/>
        </w:rPr>
        <w:sym w:font="Wingdings" w:char="F06E"/>
      </w:r>
      <w:r w:rsidRPr="005175A5">
        <w:rPr>
          <w:rFonts w:eastAsia="標楷體"/>
          <w:b/>
          <w:bCs/>
          <w:color w:val="0000FF"/>
          <w:spacing w:val="0"/>
          <w:sz w:val="28"/>
        </w:rPr>
        <w:t xml:space="preserve"> (8)</w:t>
      </w:r>
      <w:r w:rsidRPr="005175A5">
        <w:rPr>
          <w:rFonts w:ascii="標楷體" w:eastAsia="標楷體" w:hAnsi="標楷體" w:hint="eastAsia"/>
          <w:b/>
          <w:bCs/>
          <w:color w:val="0000FF"/>
          <w:spacing w:val="0"/>
          <w:sz w:val="28"/>
        </w:rPr>
        <w:t>公職人員及關係人身分關係揭露表。</w:t>
      </w:r>
    </w:p>
    <w:p w14:paraId="71F29429" w14:textId="77777777" w:rsidR="00CD2BDD" w:rsidRPr="00007C46" w:rsidRDefault="00CD2BDD" w:rsidP="00CD2BDD">
      <w:pPr>
        <w:pStyle w:val="7"/>
        <w:ind w:left="0" w:firstLine="0"/>
        <w:jc w:val="both"/>
        <w:rPr>
          <w:rFonts w:eastAsia="標楷體"/>
          <w:spacing w:val="0"/>
          <w:sz w:val="28"/>
        </w:rPr>
      </w:pPr>
      <w:r w:rsidRPr="00007C46">
        <w:rPr>
          <w:rFonts w:eastAsia="標楷體"/>
          <w:spacing w:val="0"/>
          <w:sz w:val="28"/>
        </w:rPr>
        <w:t xml:space="preserve">        </w:t>
      </w:r>
      <w:r w:rsidRPr="005175A5">
        <w:rPr>
          <w:rFonts w:eastAsia="標楷體"/>
          <w:b/>
          <w:bCs/>
          <w:color w:val="0000FF"/>
          <w:spacing w:val="0"/>
          <w:sz w:val="28"/>
        </w:rPr>
        <w:sym w:font="Wingdings" w:char="F06E"/>
      </w:r>
      <w:r w:rsidRPr="00716783">
        <w:rPr>
          <w:rFonts w:eastAsia="標楷體"/>
          <w:b/>
          <w:color w:val="0000FF"/>
          <w:spacing w:val="0"/>
          <w:sz w:val="28"/>
        </w:rPr>
        <w:t xml:space="preserve"> (9)</w:t>
      </w:r>
      <w:r w:rsidRPr="00716783">
        <w:rPr>
          <w:rFonts w:eastAsia="標楷體"/>
          <w:b/>
          <w:color w:val="0000FF"/>
          <w:spacing w:val="0"/>
          <w:sz w:val="28"/>
        </w:rPr>
        <w:t>「廠商參與</w:t>
      </w:r>
      <w:r w:rsidRPr="00716783">
        <w:rPr>
          <w:rFonts w:eastAsia="標楷體" w:hint="eastAsia"/>
          <w:b/>
          <w:color w:val="0000FF"/>
          <w:spacing w:val="0"/>
          <w:sz w:val="28"/>
        </w:rPr>
        <w:t>政府採購</w:t>
      </w:r>
      <w:r w:rsidRPr="00716783">
        <w:rPr>
          <w:rFonts w:eastAsia="標楷體"/>
          <w:b/>
          <w:color w:val="0000FF"/>
          <w:spacing w:val="0"/>
          <w:sz w:val="28"/>
        </w:rPr>
        <w:t>可能涉及之法律責任」</w:t>
      </w:r>
    </w:p>
    <w:p w14:paraId="49AF5552" w14:textId="77777777" w:rsidR="00CD2BDD" w:rsidRPr="00CD2BDD" w:rsidRDefault="00CD2BDD" w:rsidP="00340689">
      <w:pPr>
        <w:pStyle w:val="7"/>
        <w:ind w:left="1134" w:firstLine="0"/>
        <w:jc w:val="both"/>
        <w:textDirection w:val="lrTbV"/>
        <w:rPr>
          <w:rFonts w:ascii="標楷體" w:eastAsia="標楷體" w:hAnsi="標楷體"/>
          <w:color w:val="000000"/>
          <w:spacing w:val="0"/>
          <w:sz w:val="28"/>
        </w:rPr>
      </w:pPr>
    </w:p>
    <w:p w14:paraId="20EDCCA8" w14:textId="4E6A0070" w:rsidR="00B031DB" w:rsidRPr="001510B6" w:rsidRDefault="00CD2BDD">
      <w:pPr>
        <w:pStyle w:val="7"/>
        <w:numPr>
          <w:ilvl w:val="0"/>
          <w:numId w:val="1"/>
        </w:numPr>
        <w:ind w:left="1134" w:hanging="1134"/>
        <w:jc w:val="both"/>
        <w:textDirection w:val="lrTbV"/>
        <w:rPr>
          <w:rFonts w:ascii="標楷體" w:eastAsia="標楷體" w:hAnsi="標楷體"/>
          <w:spacing w:val="0"/>
          <w:sz w:val="28"/>
        </w:rPr>
      </w:pPr>
      <w:r w:rsidRPr="004F2830">
        <w:rPr>
          <w:rFonts w:eastAsia="標楷體"/>
          <w:sz w:val="28"/>
        </w:rPr>
        <w:t>投標廠商應依規定填妥（不得使用鉛筆）本招標文件所附</w:t>
      </w:r>
      <w:r w:rsidRPr="00AD2308">
        <w:rPr>
          <w:rFonts w:eastAsia="標楷體" w:hint="eastAsia"/>
          <w:sz w:val="28"/>
        </w:rPr>
        <w:t>標</w:t>
      </w:r>
      <w:r w:rsidRPr="00A14CBD">
        <w:rPr>
          <w:rFonts w:ascii="標楷體" w:eastAsia="標楷體" w:hAnsi="標楷體" w:hint="eastAsia"/>
          <w:b/>
          <w:color w:val="0000FF"/>
          <w:sz w:val="28"/>
          <w:u w:val="single"/>
        </w:rPr>
        <w:t>價單</w:t>
      </w:r>
      <w:r w:rsidRPr="0079376C">
        <w:rPr>
          <w:rFonts w:ascii="標楷體" w:eastAsia="標楷體" w:hAnsi="標楷體" w:hint="eastAsia"/>
          <w:color w:val="0000FF"/>
          <w:sz w:val="28"/>
        </w:rPr>
        <w:t>(含經費分析表)</w:t>
      </w:r>
      <w:r w:rsidRPr="00B97F9B">
        <w:rPr>
          <w:rFonts w:ascii="標楷體" w:eastAsia="標楷體" w:hAnsi="標楷體" w:hint="eastAsia"/>
          <w:color w:val="0000FF"/>
          <w:sz w:val="28"/>
        </w:rPr>
        <w:t xml:space="preserve"> </w:t>
      </w:r>
      <w:r>
        <w:rPr>
          <w:rFonts w:ascii="標楷體" w:eastAsia="標楷體" w:hAnsi="標楷體" w:hint="eastAsia"/>
          <w:color w:val="0000FF"/>
          <w:sz w:val="28"/>
        </w:rPr>
        <w:t>【</w:t>
      </w:r>
      <w:r w:rsidRPr="00A14CBD">
        <w:rPr>
          <w:rFonts w:ascii="標楷體" w:eastAsia="標楷體" w:hAnsi="標楷體" w:hint="eastAsia"/>
          <w:color w:val="0000FF"/>
          <w:sz w:val="28"/>
        </w:rPr>
        <w:t>標價金額請以中文正體字填寫，未依規定填寫或標價金額經塗改未蓋負責人章者為不合格標，並應書寫廠商名稱及負責人姓名並加蓋廠商及負責人章，如未蓋章屬不合格標</w:t>
      </w:r>
      <w:r>
        <w:rPr>
          <w:rFonts w:ascii="標楷體" w:eastAsia="標楷體" w:hAnsi="標楷體" w:hint="eastAsia"/>
          <w:color w:val="0000FF"/>
          <w:sz w:val="28"/>
        </w:rPr>
        <w:t>】</w:t>
      </w:r>
      <w:r w:rsidRPr="00A14CBD">
        <w:rPr>
          <w:rFonts w:ascii="標楷體" w:eastAsia="標楷體" w:hAnsi="標楷體" w:hint="eastAsia"/>
          <w:color w:val="0000FF"/>
          <w:sz w:val="28"/>
        </w:rPr>
        <w:t>、</w:t>
      </w:r>
      <w:r w:rsidRPr="00A14CBD">
        <w:rPr>
          <w:rFonts w:ascii="標楷體" w:eastAsia="標楷體" w:hAnsi="標楷體" w:hint="eastAsia"/>
          <w:b/>
          <w:color w:val="0000FF"/>
          <w:sz w:val="28"/>
          <w:u w:val="single"/>
        </w:rPr>
        <w:t>投標廠商聲明書</w:t>
      </w:r>
      <w:r w:rsidRPr="00A14CBD">
        <w:rPr>
          <w:rFonts w:ascii="標楷體" w:eastAsia="標楷體" w:hAnsi="標楷體" w:hint="eastAsia"/>
          <w:color w:val="0000FF"/>
          <w:sz w:val="28"/>
        </w:rPr>
        <w:t xml:space="preserve"> </w:t>
      </w:r>
      <w:r>
        <w:rPr>
          <w:rFonts w:ascii="標楷體" w:eastAsia="標楷體" w:hAnsi="標楷體" w:hint="eastAsia"/>
          <w:color w:val="0000FF"/>
          <w:sz w:val="28"/>
        </w:rPr>
        <w:t>【</w:t>
      </w:r>
      <w:r w:rsidRPr="00A14CBD">
        <w:rPr>
          <w:rFonts w:ascii="標楷體" w:eastAsia="標楷體" w:hAnsi="標楷體" w:hint="eastAsia"/>
          <w:color w:val="0000FF"/>
          <w:sz w:val="28"/>
        </w:rPr>
        <w:t>應書寫廠商名稱，並由負責人簽名或蓋章，如未簽名或蓋章屬不合格標</w:t>
      </w:r>
      <w:r>
        <w:rPr>
          <w:rFonts w:ascii="標楷體" w:eastAsia="標楷體" w:hAnsi="標楷體" w:hint="eastAsia"/>
          <w:color w:val="0000FF"/>
          <w:sz w:val="28"/>
        </w:rPr>
        <w:t>】</w:t>
      </w:r>
      <w:r w:rsidRPr="004F2830">
        <w:rPr>
          <w:rFonts w:eastAsia="標楷體"/>
          <w:sz w:val="28"/>
        </w:rPr>
        <w:t>，連同</w:t>
      </w:r>
      <w:r w:rsidRPr="00A14CBD">
        <w:rPr>
          <w:rFonts w:ascii="標楷體" w:eastAsia="標楷體" w:hAnsi="標楷體"/>
          <w:b/>
          <w:color w:val="0000FF"/>
          <w:sz w:val="28"/>
          <w:u w:val="single"/>
        </w:rPr>
        <w:t>資格文件</w:t>
      </w:r>
      <w:r w:rsidRPr="00A14CBD">
        <w:rPr>
          <w:rFonts w:ascii="標楷體" w:eastAsia="標楷體" w:hAnsi="標楷體" w:hint="eastAsia"/>
          <w:b/>
          <w:color w:val="0000FF"/>
          <w:sz w:val="28"/>
        </w:rPr>
        <w:t>(詳本須知第6</w:t>
      </w:r>
      <w:r w:rsidR="006735EF">
        <w:rPr>
          <w:rFonts w:ascii="標楷體" w:eastAsia="標楷體" w:hAnsi="標楷體" w:hint="eastAsia"/>
          <w:b/>
          <w:color w:val="0000FF"/>
          <w:sz w:val="28"/>
        </w:rPr>
        <w:t>0</w:t>
      </w:r>
      <w:r w:rsidRPr="00A14CBD">
        <w:rPr>
          <w:rFonts w:ascii="標楷體" w:eastAsia="標楷體" w:hAnsi="標楷體" w:hint="eastAsia"/>
          <w:b/>
          <w:color w:val="0000FF"/>
          <w:sz w:val="28"/>
        </w:rPr>
        <w:t>點規定)</w:t>
      </w:r>
      <w:r w:rsidR="00CF0198" w:rsidRPr="00CF0198">
        <w:rPr>
          <w:rFonts w:ascii="標楷體" w:eastAsia="標楷體" w:hAnsi="標楷體"/>
          <w:b/>
          <w:color w:val="0000FF"/>
          <w:sz w:val="28"/>
        </w:rPr>
        <w:t xml:space="preserve"> </w:t>
      </w:r>
      <w:r w:rsidR="00CF0198" w:rsidRPr="00A14CBD">
        <w:rPr>
          <w:rFonts w:ascii="標楷體" w:eastAsia="標楷體" w:hAnsi="標楷體"/>
          <w:b/>
          <w:color w:val="0000FF"/>
          <w:sz w:val="28"/>
        </w:rPr>
        <w:t>、</w:t>
      </w:r>
      <w:r w:rsidR="00CF0198">
        <w:rPr>
          <w:rFonts w:ascii="標楷體" w:eastAsia="標楷體" w:hAnsi="標楷體" w:hint="eastAsia"/>
          <w:b/>
          <w:color w:val="0000FF"/>
          <w:sz w:val="28"/>
          <w:u w:val="single"/>
        </w:rPr>
        <w:t>企劃書</w:t>
      </w:r>
      <w:r w:rsidR="00DE702B" w:rsidRPr="00DC7D48">
        <w:rPr>
          <w:rFonts w:eastAsia="標楷體" w:hint="eastAsia"/>
          <w:color w:val="0000FF"/>
          <w:spacing w:val="0"/>
          <w:sz w:val="28"/>
        </w:rPr>
        <w:t>1</w:t>
      </w:r>
      <w:r w:rsidR="00DE702B" w:rsidRPr="00DC7D48">
        <w:rPr>
          <w:rFonts w:eastAsia="標楷體" w:hint="eastAsia"/>
          <w:color w:val="0000FF"/>
          <w:spacing w:val="0"/>
          <w:sz w:val="28"/>
        </w:rPr>
        <w:t>式</w:t>
      </w:r>
      <w:r w:rsidR="00DE702B">
        <w:rPr>
          <w:rFonts w:eastAsia="標楷體" w:hint="eastAsia"/>
          <w:color w:val="0000FF"/>
          <w:spacing w:val="0"/>
          <w:sz w:val="28"/>
        </w:rPr>
        <w:t>8</w:t>
      </w:r>
      <w:r w:rsidR="00DE702B" w:rsidRPr="00DC7D48">
        <w:rPr>
          <w:rFonts w:eastAsia="標楷體" w:hint="eastAsia"/>
          <w:color w:val="0000FF"/>
          <w:spacing w:val="0"/>
          <w:sz w:val="28"/>
        </w:rPr>
        <w:t>份及</w:t>
      </w:r>
      <w:r w:rsidR="00DE702B" w:rsidRPr="00DC7D48">
        <w:rPr>
          <w:rFonts w:eastAsia="標楷體" w:hint="eastAsia"/>
          <w:color w:val="0000FF"/>
          <w:spacing w:val="0"/>
          <w:sz w:val="28"/>
        </w:rPr>
        <w:t>1</w:t>
      </w:r>
      <w:r w:rsidR="00DE702B" w:rsidRPr="00DC7D48">
        <w:rPr>
          <w:rFonts w:eastAsia="標楷體" w:hint="eastAsia"/>
          <w:color w:val="0000FF"/>
          <w:spacing w:val="0"/>
          <w:sz w:val="28"/>
        </w:rPr>
        <w:t>份電子檔</w:t>
      </w:r>
      <w:r w:rsidR="00DE702B">
        <w:rPr>
          <w:rFonts w:eastAsia="標楷體" w:hint="eastAsia"/>
          <w:color w:val="0000FF"/>
          <w:spacing w:val="0"/>
          <w:sz w:val="28"/>
        </w:rPr>
        <w:t>(</w:t>
      </w:r>
      <w:r w:rsidR="00DE702B" w:rsidRPr="00CF0198">
        <w:rPr>
          <w:rFonts w:eastAsia="標楷體" w:hint="eastAsia"/>
          <w:color w:val="0000FF"/>
          <w:spacing w:val="0"/>
          <w:sz w:val="28"/>
        </w:rPr>
        <w:t>光碟片或隨身碟</w:t>
      </w:r>
      <w:r w:rsidR="007F42D8">
        <w:rPr>
          <w:rFonts w:eastAsia="標楷體" w:hint="eastAsia"/>
          <w:color w:val="0000FF"/>
          <w:spacing w:val="0"/>
          <w:sz w:val="28"/>
        </w:rPr>
        <w:t>)</w:t>
      </w:r>
      <w:r>
        <w:rPr>
          <w:rFonts w:ascii="標楷體" w:eastAsia="標楷體" w:hAnsi="標楷體" w:hint="eastAsia"/>
          <w:b/>
          <w:color w:val="0000FF"/>
          <w:sz w:val="28"/>
          <w:u w:val="single"/>
        </w:rPr>
        <w:t>、切結書</w:t>
      </w:r>
      <w:r w:rsidR="006735EF">
        <w:rPr>
          <w:rFonts w:ascii="標楷體" w:eastAsia="標楷體" w:hAnsi="標楷體" w:hint="eastAsia"/>
          <w:b/>
          <w:color w:val="0000FF"/>
          <w:sz w:val="28"/>
          <w:u w:val="single"/>
        </w:rPr>
        <w:t>1</w:t>
      </w:r>
      <w:r>
        <w:rPr>
          <w:rFonts w:ascii="標楷體" w:eastAsia="標楷體" w:hAnsi="標楷體" w:hint="eastAsia"/>
          <w:b/>
          <w:color w:val="0000FF"/>
          <w:sz w:val="28"/>
          <w:u w:val="single"/>
        </w:rPr>
        <w:t>、電子領標憑</w:t>
      </w:r>
      <w:r w:rsidR="00494D97" w:rsidRPr="00494D97">
        <w:rPr>
          <w:rFonts w:ascii="標楷體" w:eastAsia="標楷體" w:hAnsi="標楷體" w:hint="eastAsia"/>
          <w:b/>
          <w:color w:val="FF0000"/>
          <w:sz w:val="28"/>
          <w:u w:val="single"/>
        </w:rPr>
        <w:t>據</w:t>
      </w:r>
      <w:r>
        <w:rPr>
          <w:rFonts w:ascii="標楷體" w:eastAsia="標楷體" w:hAnsi="標楷體" w:hint="eastAsia"/>
          <w:color w:val="0000FF"/>
          <w:sz w:val="28"/>
        </w:rPr>
        <w:t>【未檢附</w:t>
      </w:r>
      <w:r w:rsidRPr="00A14CBD">
        <w:rPr>
          <w:rFonts w:ascii="標楷體" w:eastAsia="標楷體" w:hAnsi="標楷體" w:hint="eastAsia"/>
          <w:color w:val="0000FF"/>
          <w:sz w:val="28"/>
        </w:rPr>
        <w:t>屬不合格標</w:t>
      </w:r>
      <w:r>
        <w:rPr>
          <w:rFonts w:ascii="標楷體" w:eastAsia="標楷體" w:hAnsi="標楷體" w:hint="eastAsia"/>
          <w:color w:val="0000FF"/>
          <w:sz w:val="28"/>
        </w:rPr>
        <w:t>】</w:t>
      </w:r>
      <w:r w:rsidRPr="004F2830">
        <w:rPr>
          <w:rFonts w:eastAsia="標楷體"/>
          <w:sz w:val="28"/>
        </w:rPr>
        <w:t>及招標文件所規定之其他文件，密封後投標。惟屬一次投標分段開標者，各階段之投標文件應分別密封後，再以大封套合併裝封。所有內外封套外部皆須書明投標廠商名稱、地址及採購案號或招標標的。廠商所提供之投標、契約及履約文件，建議採</w:t>
      </w:r>
      <w:r w:rsidRPr="00012B14">
        <w:rPr>
          <w:rFonts w:eastAsia="標楷體"/>
          <w:color w:val="0000FF"/>
          <w:sz w:val="28"/>
        </w:rPr>
        <w:t>雙面列印</w:t>
      </w:r>
      <w:r w:rsidRPr="004F2830">
        <w:rPr>
          <w:rFonts w:eastAsia="標楷體"/>
          <w:sz w:val="28"/>
        </w:rPr>
        <w:t>，以節省紙張，愛惜資源。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4DCB2302"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w:t>
      </w:r>
      <w:r w:rsidRPr="003400C6">
        <w:rPr>
          <w:rFonts w:ascii="標楷體" w:eastAsia="標楷體" w:hAnsi="標楷體" w:hint="eastAsia"/>
          <w:sz w:val="28"/>
        </w:rPr>
        <w:t>於   年   月   日   時   分前</w:t>
      </w:r>
      <w:r>
        <w:rPr>
          <w:rFonts w:ascii="標楷體" w:eastAsia="標楷體" w:hAnsi="標楷體" w:hint="eastAsia"/>
          <w:sz w:val="28"/>
        </w:rPr>
        <w:t>，以郵遞、專人送達</w:t>
      </w:r>
      <w:r w:rsidRPr="00686A20">
        <w:rPr>
          <w:rFonts w:ascii="標楷體" w:eastAsia="標楷體" w:hAnsi="標楷體" w:hint="eastAsia"/>
          <w:strike/>
          <w:color w:val="FF0000"/>
          <w:sz w:val="28"/>
        </w:rPr>
        <w:t>或電子投標方式送達</w:t>
      </w:r>
      <w:r>
        <w:rPr>
          <w:rFonts w:ascii="標楷體" w:eastAsia="標楷體" w:hAnsi="標楷體" w:hint="eastAsia"/>
          <w:sz w:val="28"/>
        </w:rPr>
        <w:t>至下列收件地點或網站：</w:t>
      </w:r>
      <w:r w:rsidR="004066D7" w:rsidRPr="00810125">
        <w:rPr>
          <w:rFonts w:ascii="標楷體" w:eastAsia="標楷體" w:hAnsi="標楷體" w:hint="eastAsia"/>
          <w:color w:val="FF0000"/>
          <w:spacing w:val="0"/>
          <w:sz w:val="28"/>
        </w:rPr>
        <w:t>詳招標公告</w:t>
      </w:r>
    </w:p>
    <w:p w14:paraId="0C4D239E" w14:textId="6E61604A"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1"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未檢附者，依採購法第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1"/>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招標文件未經重大改變者，廠商□得□不得檢附流（廢）標前已領標</w:t>
      </w:r>
      <w:r>
        <w:rPr>
          <w:rFonts w:eastAsia="標楷體" w:hint="eastAsia"/>
          <w:color w:val="000000"/>
          <w:spacing w:val="0"/>
          <w:sz w:val="28"/>
        </w:rPr>
        <w:lastRenderedPageBreak/>
        <w:t>之</w:t>
      </w:r>
      <w:r>
        <w:rPr>
          <w:rFonts w:eastAsia="標楷體"/>
          <w:color w:val="000000"/>
          <w:spacing w:val="0"/>
          <w:sz w:val="28"/>
        </w:rPr>
        <w:t>領標電子憑據</w:t>
      </w:r>
      <w:r>
        <w:rPr>
          <w:rFonts w:eastAsia="標楷體" w:hint="eastAsia"/>
          <w:color w:val="000000"/>
          <w:spacing w:val="0"/>
          <w:sz w:val="28"/>
        </w:rPr>
        <w:t>書面投標</w:t>
      </w:r>
      <w:r w:rsidR="0078002B">
        <w:rPr>
          <w:rFonts w:ascii="標楷體" w:eastAsia="標楷體" w:hAnsi="標楷體" w:hint="eastAsia"/>
          <w:spacing w:val="0"/>
          <w:sz w:val="28"/>
        </w:rPr>
        <w:t>（</w:t>
      </w:r>
      <w:r>
        <w:rPr>
          <w:rFonts w:eastAsia="標楷體" w:hint="eastAsia"/>
          <w:color w:val="000000"/>
          <w:spacing w:val="0"/>
          <w:sz w:val="28"/>
        </w:rPr>
        <w:t>由機關視個案情形勾選，未勾選者為█得。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5DAD5D8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1B2CA3" w:rsidRPr="004561AD">
        <w:rPr>
          <w:rFonts w:ascii="新細明體" w:hAnsi="新細明體" w:hint="eastAsia"/>
          <w:color w:val="0000FF"/>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其他須知（請機關自行訂定。例如：採共同投標、統包、替代方案、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51893A9F" w14:textId="77777777" w:rsidR="001B2CA3" w:rsidRPr="00E80D7D" w:rsidRDefault="001B2CA3" w:rsidP="00956EF3">
      <w:pPr>
        <w:pStyle w:val="7"/>
        <w:numPr>
          <w:ilvl w:val="0"/>
          <w:numId w:val="6"/>
        </w:numPr>
        <w:ind w:left="1843" w:hanging="567"/>
        <w:jc w:val="both"/>
        <w:textDirection w:val="lrTbV"/>
        <w:rPr>
          <w:rFonts w:eastAsia="標楷體"/>
          <w:color w:val="0000FF"/>
          <w:spacing w:val="0"/>
          <w:sz w:val="28"/>
        </w:rPr>
      </w:pPr>
      <w:r w:rsidRPr="00E80D7D">
        <w:rPr>
          <w:rFonts w:eastAsia="標楷體" w:hint="eastAsia"/>
          <w:color w:val="0000FF"/>
          <w:spacing w:val="0"/>
          <w:sz w:val="28"/>
        </w:rPr>
        <w:t>本標案僅提供電子領標；欲領標廠商請至行政院公共工程委員會政府電子採購網領取。</w:t>
      </w:r>
    </w:p>
    <w:p w14:paraId="189AC30D" w14:textId="77777777" w:rsidR="001B2CA3" w:rsidRDefault="001B2CA3" w:rsidP="001B2CA3">
      <w:pPr>
        <w:pStyle w:val="7"/>
        <w:ind w:left="1843" w:hanging="567"/>
        <w:jc w:val="both"/>
        <w:textDirection w:val="lrTbV"/>
        <w:rPr>
          <w:rFonts w:eastAsia="標楷體"/>
          <w:color w:val="0000FF"/>
          <w:spacing w:val="0"/>
          <w:sz w:val="28"/>
        </w:rPr>
      </w:pPr>
      <w:r w:rsidRPr="00E80D7D">
        <w:rPr>
          <w:rFonts w:eastAsia="標楷體" w:hint="eastAsia"/>
          <w:color w:val="0000FF"/>
          <w:spacing w:val="0"/>
          <w:sz w:val="28"/>
        </w:rPr>
        <w:t xml:space="preserve">    </w:t>
      </w:r>
      <w:r w:rsidRPr="00E80D7D">
        <w:rPr>
          <w:rFonts w:eastAsia="標楷體" w:hint="eastAsia"/>
          <w:color w:val="0000FF"/>
          <w:spacing w:val="0"/>
          <w:sz w:val="28"/>
        </w:rPr>
        <w:t>政府電子採購網網址：</w:t>
      </w:r>
      <w:hyperlink r:id="rId12" w:history="1">
        <w:r w:rsidRPr="00EF1320">
          <w:rPr>
            <w:rStyle w:val="aa"/>
            <w:rFonts w:eastAsia="標楷體" w:hint="eastAsia"/>
            <w:spacing w:val="0"/>
            <w:sz w:val="28"/>
          </w:rPr>
          <w:t>http://web.pcc.gov.tw/</w:t>
        </w:r>
      </w:hyperlink>
    </w:p>
    <w:p w14:paraId="043982AC" w14:textId="77777777" w:rsidR="001B2CA3" w:rsidRPr="00B709F4" w:rsidRDefault="001B2CA3" w:rsidP="00956EF3">
      <w:pPr>
        <w:pStyle w:val="7"/>
        <w:numPr>
          <w:ilvl w:val="0"/>
          <w:numId w:val="6"/>
        </w:numPr>
        <w:ind w:left="1843" w:hanging="567"/>
        <w:jc w:val="both"/>
        <w:textDirection w:val="lrTbV"/>
        <w:rPr>
          <w:rFonts w:eastAsia="標楷體"/>
          <w:color w:val="0000FF"/>
          <w:spacing w:val="0"/>
          <w:sz w:val="28"/>
        </w:rPr>
      </w:pPr>
      <w:r w:rsidRPr="00E80D7D">
        <w:rPr>
          <w:rFonts w:eastAsia="標楷體" w:hint="eastAsia"/>
          <w:color w:val="0000FF"/>
          <w:spacing w:val="0"/>
          <w:sz w:val="28"/>
        </w:rPr>
        <w:t>參與本機關投標廠商應注意「公職人員利益衝突迴避法」第</w:t>
      </w:r>
      <w:r w:rsidRPr="00E80D7D">
        <w:rPr>
          <w:rFonts w:eastAsia="標楷體" w:hint="eastAsia"/>
          <w:color w:val="0000FF"/>
          <w:spacing w:val="0"/>
          <w:sz w:val="28"/>
        </w:rPr>
        <w:t>14</w:t>
      </w:r>
      <w:r w:rsidRPr="00E80D7D">
        <w:rPr>
          <w:rFonts w:eastAsia="標楷體" w:hint="eastAsia"/>
          <w:color w:val="0000FF"/>
          <w:spacing w:val="0"/>
          <w:sz w:val="28"/>
        </w:rPr>
        <w:t>條規範</w:t>
      </w:r>
      <w:r w:rsidRPr="00E80D7D">
        <w:rPr>
          <w:rFonts w:eastAsia="標楷體"/>
          <w:color w:val="0000FF"/>
          <w:spacing w:val="0"/>
          <w:sz w:val="28"/>
        </w:rPr>
        <w:t>-</w:t>
      </w:r>
      <w:r w:rsidRPr="00E80D7D">
        <w:rPr>
          <w:rFonts w:eastAsia="標楷體" w:hint="eastAsia"/>
          <w:color w:val="0000FF"/>
          <w:spacing w:val="0"/>
          <w:sz w:val="28"/>
        </w:rPr>
        <w:t>公職人員或其關係人，不得與公職人員服務或受其監督之機關團體為補助、買賣、租賃、承攬或其他具有對價之交易行為。</w:t>
      </w:r>
      <w:r w:rsidRPr="00B709F4">
        <w:rPr>
          <w:rFonts w:eastAsia="標楷體" w:hint="eastAsia"/>
          <w:color w:val="0000FF"/>
          <w:spacing w:val="0"/>
          <w:sz w:val="28"/>
        </w:rPr>
        <w:t>但有下列情形之一者，不在此限：依政府採購法以公告程序或同法第一百零五條辦理之採購。公職人員或其關係人與公職人員服務之機關團體或受其監督之機關團體為前項但書第一款至第三款補助或交易行為前，應主動於申請或投標文件內據實表明其身分關係。</w:t>
      </w:r>
    </w:p>
    <w:p w14:paraId="2D56B5C3" w14:textId="77777777" w:rsidR="001B2CA3" w:rsidRPr="00B709F4" w:rsidRDefault="001B2CA3" w:rsidP="00956EF3">
      <w:pPr>
        <w:pStyle w:val="7"/>
        <w:numPr>
          <w:ilvl w:val="0"/>
          <w:numId w:val="6"/>
        </w:numPr>
        <w:ind w:left="1843" w:hanging="567"/>
        <w:jc w:val="both"/>
        <w:textDirection w:val="lrTbV"/>
        <w:rPr>
          <w:rFonts w:eastAsia="標楷體"/>
          <w:color w:val="0000FF"/>
          <w:spacing w:val="0"/>
          <w:sz w:val="28"/>
        </w:rPr>
      </w:pPr>
      <w:r w:rsidRPr="00B709F4">
        <w:rPr>
          <w:rFonts w:eastAsia="標楷體" w:hint="eastAsia"/>
          <w:color w:val="0000FF"/>
          <w:spacing w:val="0"/>
          <w:sz w:val="28"/>
        </w:rPr>
        <w:t>契約單價之調整由機關與廠商雙方協議合理調整訂定。</w:t>
      </w:r>
    </w:p>
    <w:p w14:paraId="7287B2EF" w14:textId="77777777" w:rsidR="001B2CA3" w:rsidRPr="00B709F4" w:rsidRDefault="001B2CA3" w:rsidP="00956EF3">
      <w:pPr>
        <w:pStyle w:val="7"/>
        <w:numPr>
          <w:ilvl w:val="0"/>
          <w:numId w:val="6"/>
        </w:numPr>
        <w:ind w:left="1843" w:hanging="567"/>
        <w:jc w:val="both"/>
        <w:textDirection w:val="lrTbV"/>
        <w:rPr>
          <w:rFonts w:eastAsia="標楷體"/>
          <w:color w:val="0000FF"/>
          <w:spacing w:val="0"/>
          <w:sz w:val="28"/>
        </w:rPr>
      </w:pPr>
      <w:r w:rsidRPr="00B709F4">
        <w:rPr>
          <w:rFonts w:eastAsia="標楷體" w:hint="eastAsia"/>
          <w:color w:val="0000FF"/>
          <w:spacing w:val="0"/>
          <w:sz w:val="28"/>
        </w:rPr>
        <w:t>廠商得標後請以新竹縣政府稅務局消費稅科或竹東分局開立之印花稅繳款書繳納印花稅。</w:t>
      </w:r>
    </w:p>
    <w:p w14:paraId="5AE86466" w14:textId="77777777" w:rsidR="001B2CA3" w:rsidRPr="00E80D7D" w:rsidRDefault="001B2CA3" w:rsidP="00956EF3">
      <w:pPr>
        <w:pStyle w:val="7"/>
        <w:numPr>
          <w:ilvl w:val="0"/>
          <w:numId w:val="6"/>
        </w:numPr>
        <w:ind w:left="1843" w:hanging="567"/>
        <w:jc w:val="both"/>
        <w:textDirection w:val="lrTbV"/>
        <w:rPr>
          <w:rFonts w:eastAsia="標楷體"/>
          <w:color w:val="0000FF"/>
          <w:spacing w:val="0"/>
          <w:sz w:val="28"/>
        </w:rPr>
      </w:pPr>
      <w:r w:rsidRPr="00E80D7D">
        <w:rPr>
          <w:rFonts w:eastAsia="標楷體" w:hint="eastAsia"/>
          <w:color w:val="0000FF"/>
          <w:spacing w:val="0"/>
          <w:sz w:val="28"/>
        </w:rPr>
        <w:t>截止收件日或開標日若因應颱風等災變，機關所在地停止上班或機關所在地辦公日，其他地區停止上班，依招標期限標準第十一條第四項以次一辦公日之同一截標時間代之，並於原開標日次一辦公日之同開標時間辦理開標。</w:t>
      </w:r>
    </w:p>
    <w:p w14:paraId="2C20F830" w14:textId="77777777" w:rsidR="001B2CA3" w:rsidRPr="001B2CA3" w:rsidRDefault="001B2CA3" w:rsidP="001B2CA3">
      <w:pPr>
        <w:pStyle w:val="7"/>
        <w:ind w:left="1134" w:firstLine="0"/>
        <w:jc w:val="both"/>
        <w:textDirection w:val="lrTbV"/>
        <w:rPr>
          <w:rFonts w:ascii="標楷體" w:eastAsia="標楷體" w:hAnsi="標楷體"/>
          <w:spacing w:val="0"/>
          <w:sz w:val="28"/>
        </w:rPr>
      </w:pPr>
    </w:p>
    <w:p w14:paraId="32B8BBE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受理廠商檢舉之採購稽核小組連絡電話、傳真及地址與法務部調查局及機關所在地之調查站處（站、組）檢舉電話及信箱：</w:t>
      </w:r>
    </w:p>
    <w:p w14:paraId="0F452907" w14:textId="77777777" w:rsidR="001B2CA3" w:rsidRPr="00012B14" w:rsidRDefault="001B2CA3" w:rsidP="00956EF3">
      <w:pPr>
        <w:pStyle w:val="7"/>
        <w:numPr>
          <w:ilvl w:val="0"/>
          <w:numId w:val="7"/>
        </w:numPr>
        <w:ind w:left="1843" w:hanging="567"/>
        <w:jc w:val="both"/>
        <w:rPr>
          <w:rFonts w:eastAsia="標楷體"/>
          <w:color w:val="0000FF"/>
          <w:spacing w:val="0"/>
          <w:sz w:val="28"/>
        </w:rPr>
      </w:pPr>
      <w:r w:rsidRPr="00012B14">
        <w:rPr>
          <w:rFonts w:eastAsia="標楷體" w:hint="eastAsia"/>
          <w:color w:val="0000FF"/>
          <w:spacing w:val="0"/>
          <w:sz w:val="28"/>
        </w:rPr>
        <w:t>行政院公共工程委員會中央採購稽核小組（地址：</w:t>
      </w:r>
      <w:r w:rsidRPr="00012B14">
        <w:rPr>
          <w:rFonts w:eastAsia="標楷體" w:hint="eastAsia"/>
          <w:color w:val="0000FF"/>
          <w:spacing w:val="0"/>
          <w:sz w:val="28"/>
        </w:rPr>
        <w:t xml:space="preserve">11010 </w:t>
      </w:r>
      <w:r w:rsidRPr="00012B14">
        <w:rPr>
          <w:rFonts w:eastAsia="標楷體" w:hint="eastAsia"/>
          <w:color w:val="0000FF"/>
          <w:spacing w:val="0"/>
          <w:sz w:val="28"/>
        </w:rPr>
        <w:t>臺北市信義區松仁路</w:t>
      </w:r>
      <w:r w:rsidRPr="00012B14">
        <w:rPr>
          <w:rFonts w:eastAsia="標楷體" w:hint="eastAsia"/>
          <w:color w:val="0000FF"/>
          <w:spacing w:val="0"/>
          <w:sz w:val="28"/>
        </w:rPr>
        <w:t>3</w:t>
      </w:r>
      <w:r w:rsidRPr="00012B14">
        <w:rPr>
          <w:rFonts w:eastAsia="標楷體" w:hint="eastAsia"/>
          <w:color w:val="0000FF"/>
          <w:spacing w:val="0"/>
          <w:sz w:val="28"/>
        </w:rPr>
        <w:t>號</w:t>
      </w:r>
      <w:r w:rsidRPr="00012B14">
        <w:rPr>
          <w:rFonts w:eastAsia="標楷體" w:hint="eastAsia"/>
          <w:color w:val="0000FF"/>
          <w:spacing w:val="0"/>
          <w:sz w:val="28"/>
        </w:rPr>
        <w:t>9</w:t>
      </w:r>
      <w:r w:rsidRPr="00012B14">
        <w:rPr>
          <w:rFonts w:eastAsia="標楷體" w:hint="eastAsia"/>
          <w:color w:val="0000FF"/>
          <w:spacing w:val="0"/>
          <w:sz w:val="28"/>
        </w:rPr>
        <w:t>樓、聯絡電話：（</w:t>
      </w:r>
      <w:r w:rsidRPr="00012B14">
        <w:rPr>
          <w:rFonts w:eastAsia="標楷體" w:hint="eastAsia"/>
          <w:color w:val="0000FF"/>
          <w:spacing w:val="0"/>
          <w:sz w:val="28"/>
        </w:rPr>
        <w:t>02</w:t>
      </w:r>
      <w:r w:rsidRPr="00012B14">
        <w:rPr>
          <w:rFonts w:eastAsia="標楷體" w:hint="eastAsia"/>
          <w:color w:val="0000FF"/>
          <w:spacing w:val="0"/>
          <w:sz w:val="28"/>
        </w:rPr>
        <w:t>）</w:t>
      </w:r>
      <w:r w:rsidRPr="00012B14">
        <w:rPr>
          <w:rFonts w:eastAsia="標楷體" w:hint="eastAsia"/>
          <w:color w:val="0000FF"/>
          <w:spacing w:val="0"/>
          <w:sz w:val="28"/>
        </w:rPr>
        <w:t>87897548</w:t>
      </w:r>
      <w:r w:rsidRPr="00012B14">
        <w:rPr>
          <w:rFonts w:eastAsia="標楷體" w:hint="eastAsia"/>
          <w:color w:val="0000FF"/>
          <w:spacing w:val="0"/>
          <w:sz w:val="28"/>
        </w:rPr>
        <w:t>、傳真：（</w:t>
      </w:r>
      <w:r w:rsidRPr="00012B14">
        <w:rPr>
          <w:rFonts w:eastAsia="標楷體" w:hint="eastAsia"/>
          <w:color w:val="0000FF"/>
          <w:spacing w:val="0"/>
          <w:sz w:val="28"/>
        </w:rPr>
        <w:t>02</w:t>
      </w:r>
      <w:r w:rsidRPr="00012B14">
        <w:rPr>
          <w:rFonts w:eastAsia="標楷體" w:hint="eastAsia"/>
          <w:color w:val="0000FF"/>
          <w:spacing w:val="0"/>
          <w:sz w:val="28"/>
        </w:rPr>
        <w:t>）</w:t>
      </w:r>
      <w:r w:rsidRPr="00012B14">
        <w:rPr>
          <w:rFonts w:eastAsia="標楷體" w:hint="eastAsia"/>
          <w:color w:val="0000FF"/>
          <w:spacing w:val="0"/>
          <w:sz w:val="28"/>
        </w:rPr>
        <w:t>87897554</w:t>
      </w:r>
      <w:r w:rsidRPr="00012B14">
        <w:rPr>
          <w:rFonts w:eastAsia="標楷體" w:hint="eastAsia"/>
          <w:color w:val="0000FF"/>
          <w:spacing w:val="0"/>
          <w:sz w:val="28"/>
        </w:rPr>
        <w:t>）。</w:t>
      </w:r>
    </w:p>
    <w:p w14:paraId="6B43B101" w14:textId="77777777" w:rsidR="001B2CA3" w:rsidRPr="00012B14" w:rsidRDefault="001B2CA3" w:rsidP="00956EF3">
      <w:pPr>
        <w:pStyle w:val="7"/>
        <w:numPr>
          <w:ilvl w:val="0"/>
          <w:numId w:val="7"/>
        </w:numPr>
        <w:ind w:left="1843" w:hanging="567"/>
        <w:jc w:val="both"/>
        <w:rPr>
          <w:rFonts w:eastAsia="標楷體"/>
          <w:color w:val="0000FF"/>
          <w:spacing w:val="0"/>
          <w:sz w:val="28"/>
        </w:rPr>
      </w:pPr>
      <w:r w:rsidRPr="00012B14">
        <w:rPr>
          <w:rFonts w:eastAsia="標楷體" w:hint="eastAsia"/>
          <w:color w:val="0000FF"/>
          <w:spacing w:val="0"/>
          <w:sz w:val="28"/>
        </w:rPr>
        <w:t>法務部調查局（地址：</w:t>
      </w:r>
      <w:r w:rsidRPr="00012B14">
        <w:rPr>
          <w:rFonts w:eastAsia="標楷體" w:hint="eastAsia"/>
          <w:color w:val="0000FF"/>
          <w:spacing w:val="0"/>
          <w:sz w:val="28"/>
        </w:rPr>
        <w:t>23149</w:t>
      </w:r>
      <w:r w:rsidRPr="00012B14">
        <w:rPr>
          <w:rFonts w:eastAsia="標楷體" w:hint="eastAsia"/>
          <w:color w:val="0000FF"/>
          <w:spacing w:val="0"/>
          <w:sz w:val="28"/>
        </w:rPr>
        <w:t>新北市新店區中華路</w:t>
      </w:r>
      <w:r w:rsidRPr="00012B14">
        <w:rPr>
          <w:rFonts w:eastAsia="標楷體" w:hint="eastAsia"/>
          <w:color w:val="0000FF"/>
          <w:spacing w:val="0"/>
          <w:sz w:val="28"/>
        </w:rPr>
        <w:t>74</w:t>
      </w:r>
      <w:r w:rsidRPr="00012B14">
        <w:rPr>
          <w:rFonts w:eastAsia="標楷體" w:hint="eastAsia"/>
          <w:color w:val="0000FF"/>
          <w:spacing w:val="0"/>
          <w:sz w:val="28"/>
        </w:rPr>
        <w:t>號、檢舉</w:t>
      </w:r>
    </w:p>
    <w:p w14:paraId="1EEA6DCC" w14:textId="77777777" w:rsidR="001B2CA3" w:rsidRPr="00012B14" w:rsidRDefault="001B2CA3" w:rsidP="001B2CA3">
      <w:pPr>
        <w:pStyle w:val="7"/>
        <w:ind w:left="1843" w:firstLine="0"/>
        <w:jc w:val="both"/>
        <w:rPr>
          <w:rFonts w:eastAsia="標楷體"/>
          <w:color w:val="0000FF"/>
          <w:spacing w:val="0"/>
          <w:sz w:val="28"/>
        </w:rPr>
      </w:pPr>
      <w:r w:rsidRPr="00012B14">
        <w:rPr>
          <w:rFonts w:eastAsia="標楷體" w:hint="eastAsia"/>
          <w:color w:val="0000FF"/>
          <w:spacing w:val="0"/>
          <w:sz w:val="28"/>
        </w:rPr>
        <w:t>電話：（</w:t>
      </w:r>
      <w:r w:rsidRPr="00012B14">
        <w:rPr>
          <w:rFonts w:eastAsia="標楷體" w:hint="eastAsia"/>
          <w:color w:val="0000FF"/>
          <w:spacing w:val="0"/>
          <w:sz w:val="28"/>
        </w:rPr>
        <w:t>02</w:t>
      </w:r>
      <w:r w:rsidRPr="00012B14">
        <w:rPr>
          <w:rFonts w:eastAsia="標楷體" w:hint="eastAsia"/>
          <w:color w:val="0000FF"/>
          <w:spacing w:val="0"/>
          <w:sz w:val="28"/>
        </w:rPr>
        <w:t>）</w:t>
      </w:r>
      <w:r w:rsidRPr="00012B14">
        <w:rPr>
          <w:rFonts w:eastAsia="標楷體" w:hint="eastAsia"/>
          <w:color w:val="0000FF"/>
          <w:spacing w:val="0"/>
          <w:sz w:val="28"/>
        </w:rPr>
        <w:t>29177777</w:t>
      </w:r>
      <w:r w:rsidRPr="00012B14">
        <w:rPr>
          <w:rFonts w:eastAsia="標楷體" w:hint="eastAsia"/>
          <w:color w:val="0000FF"/>
          <w:spacing w:val="0"/>
          <w:sz w:val="28"/>
        </w:rPr>
        <w:t>、傳真：（</w:t>
      </w:r>
      <w:r w:rsidRPr="00012B14">
        <w:rPr>
          <w:rFonts w:eastAsia="標楷體" w:hint="eastAsia"/>
          <w:color w:val="0000FF"/>
          <w:spacing w:val="0"/>
          <w:sz w:val="28"/>
        </w:rPr>
        <w:t>02</w:t>
      </w:r>
      <w:r w:rsidRPr="00012B14">
        <w:rPr>
          <w:rFonts w:eastAsia="標楷體" w:hint="eastAsia"/>
          <w:color w:val="0000FF"/>
          <w:spacing w:val="0"/>
          <w:sz w:val="28"/>
        </w:rPr>
        <w:t>）</w:t>
      </w:r>
      <w:r w:rsidRPr="00012B14">
        <w:rPr>
          <w:rFonts w:eastAsia="標楷體" w:hint="eastAsia"/>
          <w:color w:val="0000FF"/>
          <w:spacing w:val="0"/>
          <w:sz w:val="28"/>
        </w:rPr>
        <w:t>29188888</w:t>
      </w:r>
      <w:r w:rsidRPr="00012B14">
        <w:rPr>
          <w:rFonts w:eastAsia="標楷體" w:hint="eastAsia"/>
          <w:color w:val="0000FF"/>
          <w:spacing w:val="0"/>
          <w:sz w:val="28"/>
        </w:rPr>
        <w:t>、檢舉信箱：新店郵政</w:t>
      </w:r>
      <w:r w:rsidRPr="00012B14">
        <w:rPr>
          <w:rFonts w:eastAsia="標楷體" w:hint="eastAsia"/>
          <w:color w:val="0000FF"/>
          <w:spacing w:val="0"/>
          <w:sz w:val="28"/>
        </w:rPr>
        <w:t>60000</w:t>
      </w:r>
      <w:r w:rsidRPr="00012B14">
        <w:rPr>
          <w:rFonts w:eastAsia="標楷體" w:hint="eastAsia"/>
          <w:color w:val="0000FF"/>
          <w:spacing w:val="0"/>
          <w:sz w:val="28"/>
        </w:rPr>
        <w:t>號信箱</w:t>
      </w:r>
      <w:r w:rsidRPr="00012B14">
        <w:rPr>
          <w:rFonts w:eastAsia="標楷體" w:hint="eastAsia"/>
          <w:color w:val="0000FF"/>
          <w:spacing w:val="0"/>
          <w:sz w:val="28"/>
        </w:rPr>
        <w:t>)</w:t>
      </w:r>
      <w:r w:rsidRPr="00012B14">
        <w:rPr>
          <w:rFonts w:eastAsia="標楷體" w:hint="eastAsia"/>
          <w:color w:val="0000FF"/>
          <w:spacing w:val="0"/>
          <w:sz w:val="28"/>
        </w:rPr>
        <w:t>。</w:t>
      </w:r>
    </w:p>
    <w:p w14:paraId="2282FD4F" w14:textId="77777777" w:rsidR="001B2CA3" w:rsidRPr="00012B14" w:rsidRDefault="001B2CA3" w:rsidP="00956EF3">
      <w:pPr>
        <w:pStyle w:val="7"/>
        <w:numPr>
          <w:ilvl w:val="0"/>
          <w:numId w:val="7"/>
        </w:numPr>
        <w:ind w:left="1843" w:hanging="567"/>
        <w:jc w:val="both"/>
        <w:rPr>
          <w:rFonts w:eastAsia="標楷體"/>
          <w:color w:val="0000FF"/>
          <w:spacing w:val="0"/>
          <w:sz w:val="28"/>
        </w:rPr>
      </w:pPr>
      <w:r w:rsidRPr="00012B14">
        <w:rPr>
          <w:rFonts w:eastAsia="標楷體" w:hint="eastAsia"/>
          <w:color w:val="0000FF"/>
          <w:spacing w:val="0"/>
          <w:sz w:val="28"/>
        </w:rPr>
        <w:t>法務部調查局新竹縣調查站（地址：</w:t>
      </w:r>
      <w:r w:rsidRPr="00012B14">
        <w:rPr>
          <w:rFonts w:eastAsia="標楷體" w:hint="eastAsia"/>
          <w:color w:val="0000FF"/>
          <w:spacing w:val="0"/>
          <w:sz w:val="28"/>
        </w:rPr>
        <w:t>302</w:t>
      </w:r>
      <w:r w:rsidRPr="00012B14">
        <w:rPr>
          <w:rFonts w:eastAsia="標楷體" w:hint="eastAsia"/>
          <w:color w:val="0000FF"/>
          <w:spacing w:val="0"/>
          <w:sz w:val="28"/>
        </w:rPr>
        <w:t>新竹縣竹北市光明五街</w:t>
      </w:r>
      <w:r w:rsidRPr="00012B14">
        <w:rPr>
          <w:rFonts w:eastAsia="標楷體" w:hint="eastAsia"/>
          <w:color w:val="0000FF"/>
          <w:spacing w:val="0"/>
          <w:sz w:val="28"/>
        </w:rPr>
        <w:t xml:space="preserve"> 56 </w:t>
      </w:r>
      <w:r w:rsidRPr="00012B14">
        <w:rPr>
          <w:rFonts w:eastAsia="標楷體" w:hint="eastAsia"/>
          <w:color w:val="0000FF"/>
          <w:spacing w:val="0"/>
          <w:sz w:val="28"/>
        </w:rPr>
        <w:t>號、檢舉電話：（</w:t>
      </w:r>
      <w:r w:rsidRPr="00012B14">
        <w:rPr>
          <w:rFonts w:eastAsia="標楷體" w:hint="eastAsia"/>
          <w:color w:val="0000FF"/>
          <w:spacing w:val="0"/>
          <w:sz w:val="28"/>
        </w:rPr>
        <w:t>03</w:t>
      </w:r>
      <w:r w:rsidRPr="00012B14">
        <w:rPr>
          <w:rFonts w:eastAsia="標楷體" w:hint="eastAsia"/>
          <w:color w:val="0000FF"/>
          <w:spacing w:val="0"/>
          <w:sz w:val="28"/>
        </w:rPr>
        <w:t>）</w:t>
      </w:r>
      <w:r w:rsidRPr="00012B14">
        <w:rPr>
          <w:rFonts w:eastAsia="標楷體" w:hint="eastAsia"/>
          <w:color w:val="0000FF"/>
          <w:spacing w:val="0"/>
          <w:sz w:val="28"/>
        </w:rPr>
        <w:t>5558888</w:t>
      </w:r>
      <w:r w:rsidRPr="00012B14">
        <w:rPr>
          <w:rFonts w:eastAsia="標楷體" w:hint="eastAsia"/>
          <w:color w:val="0000FF"/>
          <w:spacing w:val="0"/>
          <w:sz w:val="28"/>
        </w:rPr>
        <w:t>、檢舉信箱：竹北郵政</w:t>
      </w:r>
      <w:r w:rsidRPr="00012B14">
        <w:rPr>
          <w:rFonts w:eastAsia="標楷體" w:hint="eastAsia"/>
          <w:color w:val="0000FF"/>
          <w:spacing w:val="0"/>
          <w:sz w:val="28"/>
        </w:rPr>
        <w:t xml:space="preserve"> 60000 </w:t>
      </w:r>
      <w:r w:rsidRPr="00012B14">
        <w:rPr>
          <w:rFonts w:eastAsia="標楷體" w:hint="eastAsia"/>
          <w:color w:val="0000FF"/>
          <w:spacing w:val="0"/>
          <w:sz w:val="28"/>
        </w:rPr>
        <w:lastRenderedPageBreak/>
        <w:t>號信箱）。</w:t>
      </w:r>
    </w:p>
    <w:p w14:paraId="163C7D25" w14:textId="77777777" w:rsidR="001B2CA3" w:rsidRPr="00012B14" w:rsidRDefault="001B2CA3" w:rsidP="00956EF3">
      <w:pPr>
        <w:pStyle w:val="7"/>
        <w:numPr>
          <w:ilvl w:val="0"/>
          <w:numId w:val="7"/>
        </w:numPr>
        <w:ind w:left="1843" w:hanging="567"/>
        <w:jc w:val="both"/>
        <w:rPr>
          <w:rFonts w:eastAsia="標楷體"/>
          <w:color w:val="0000FF"/>
          <w:spacing w:val="0"/>
          <w:sz w:val="28"/>
        </w:rPr>
      </w:pPr>
      <w:r w:rsidRPr="00012B14">
        <w:rPr>
          <w:rFonts w:eastAsia="標楷體" w:hint="eastAsia"/>
          <w:color w:val="0000FF"/>
          <w:spacing w:val="0"/>
          <w:sz w:val="28"/>
        </w:rPr>
        <w:t>新竹縣政府政風處（地址：</w:t>
      </w:r>
      <w:r w:rsidRPr="00012B14">
        <w:rPr>
          <w:rFonts w:eastAsia="標楷體" w:hint="eastAsia"/>
          <w:color w:val="0000FF"/>
          <w:spacing w:val="0"/>
          <w:sz w:val="28"/>
        </w:rPr>
        <w:t>30210</w:t>
      </w:r>
      <w:r w:rsidRPr="00012B14">
        <w:rPr>
          <w:rFonts w:eastAsia="標楷體" w:hint="eastAsia"/>
          <w:color w:val="0000FF"/>
          <w:spacing w:val="0"/>
          <w:sz w:val="28"/>
        </w:rPr>
        <w:t>新竹縣竹北市光明六路</w:t>
      </w:r>
      <w:r w:rsidRPr="00012B14">
        <w:rPr>
          <w:rFonts w:eastAsia="標楷體" w:hint="eastAsia"/>
          <w:color w:val="0000FF"/>
          <w:spacing w:val="0"/>
          <w:sz w:val="28"/>
        </w:rPr>
        <w:t>10</w:t>
      </w:r>
      <w:r w:rsidRPr="00012B14">
        <w:rPr>
          <w:rFonts w:eastAsia="標楷體" w:hint="eastAsia"/>
          <w:color w:val="0000FF"/>
          <w:spacing w:val="0"/>
          <w:sz w:val="28"/>
        </w:rPr>
        <w:t>號、檢舉電話：（</w:t>
      </w:r>
      <w:r w:rsidRPr="00012B14">
        <w:rPr>
          <w:rFonts w:eastAsia="標楷體" w:hint="eastAsia"/>
          <w:color w:val="0000FF"/>
          <w:spacing w:val="0"/>
          <w:sz w:val="28"/>
        </w:rPr>
        <w:t>03</w:t>
      </w:r>
      <w:r w:rsidRPr="00012B14">
        <w:rPr>
          <w:rFonts w:eastAsia="標楷體" w:hint="eastAsia"/>
          <w:color w:val="0000FF"/>
          <w:spacing w:val="0"/>
          <w:sz w:val="28"/>
        </w:rPr>
        <w:t>）</w:t>
      </w:r>
      <w:r w:rsidRPr="00012B14">
        <w:rPr>
          <w:rFonts w:eastAsia="標楷體" w:hint="eastAsia"/>
          <w:color w:val="0000FF"/>
          <w:spacing w:val="0"/>
          <w:sz w:val="28"/>
        </w:rPr>
        <w:t>5511684</w:t>
      </w:r>
      <w:r w:rsidRPr="00012B14">
        <w:rPr>
          <w:rFonts w:eastAsia="標楷體" w:hint="eastAsia"/>
          <w:color w:val="0000FF"/>
          <w:spacing w:val="0"/>
          <w:sz w:val="28"/>
        </w:rPr>
        <w:t>、傳真：（</w:t>
      </w:r>
      <w:r w:rsidRPr="00012B14">
        <w:rPr>
          <w:rFonts w:eastAsia="標楷體" w:hint="eastAsia"/>
          <w:color w:val="0000FF"/>
          <w:spacing w:val="0"/>
          <w:sz w:val="28"/>
        </w:rPr>
        <w:t>03</w:t>
      </w:r>
      <w:r w:rsidRPr="00012B14">
        <w:rPr>
          <w:rFonts w:eastAsia="標楷體" w:hint="eastAsia"/>
          <w:color w:val="0000FF"/>
          <w:spacing w:val="0"/>
          <w:sz w:val="28"/>
        </w:rPr>
        <w:t>）</w:t>
      </w:r>
      <w:r w:rsidRPr="00012B14">
        <w:rPr>
          <w:rFonts w:eastAsia="標楷體" w:hint="eastAsia"/>
          <w:color w:val="0000FF"/>
          <w:spacing w:val="0"/>
          <w:sz w:val="28"/>
        </w:rPr>
        <w:t>5513672</w:t>
      </w:r>
      <w:r w:rsidRPr="00012B14">
        <w:rPr>
          <w:rFonts w:eastAsia="標楷體" w:hint="eastAsia"/>
          <w:color w:val="0000FF"/>
          <w:spacing w:val="0"/>
          <w:sz w:val="28"/>
        </w:rPr>
        <w:t>、檢舉信箱：竹北市郵局四之一號信箱）。</w:t>
      </w:r>
    </w:p>
    <w:p w14:paraId="2999A5D2" w14:textId="665173A9" w:rsidR="001B2CA3" w:rsidRPr="00012B14" w:rsidRDefault="001B2CA3" w:rsidP="00956EF3">
      <w:pPr>
        <w:pStyle w:val="7"/>
        <w:numPr>
          <w:ilvl w:val="0"/>
          <w:numId w:val="7"/>
        </w:numPr>
        <w:ind w:left="1843" w:hanging="567"/>
        <w:jc w:val="both"/>
        <w:textDirection w:val="lrTbV"/>
        <w:rPr>
          <w:rFonts w:eastAsia="標楷體"/>
          <w:color w:val="0000FF"/>
          <w:spacing w:val="0"/>
          <w:sz w:val="28"/>
        </w:rPr>
      </w:pPr>
      <w:r w:rsidRPr="00012B14">
        <w:rPr>
          <w:rFonts w:eastAsia="標楷體" w:hint="eastAsia"/>
          <w:color w:val="0000FF"/>
          <w:spacing w:val="0"/>
          <w:sz w:val="28"/>
        </w:rPr>
        <w:t>新竹縣政府採購稽核小組（地址：</w:t>
      </w:r>
      <w:r w:rsidRPr="00012B14">
        <w:rPr>
          <w:rFonts w:eastAsia="標楷體" w:hint="eastAsia"/>
          <w:color w:val="0000FF"/>
          <w:spacing w:val="0"/>
          <w:sz w:val="28"/>
        </w:rPr>
        <w:t xml:space="preserve">30210 </w:t>
      </w:r>
      <w:r w:rsidRPr="00012B14">
        <w:rPr>
          <w:rFonts w:eastAsia="標楷體" w:hint="eastAsia"/>
          <w:color w:val="0000FF"/>
          <w:spacing w:val="0"/>
          <w:sz w:val="28"/>
        </w:rPr>
        <w:t>新竹縣竹北市光明六路</w:t>
      </w:r>
      <w:r w:rsidRPr="00012B14">
        <w:rPr>
          <w:rFonts w:eastAsia="標楷體" w:hint="eastAsia"/>
          <w:color w:val="0000FF"/>
          <w:spacing w:val="0"/>
          <w:sz w:val="28"/>
        </w:rPr>
        <w:t>10</w:t>
      </w:r>
      <w:r w:rsidRPr="00012B14">
        <w:rPr>
          <w:rFonts w:eastAsia="標楷體" w:hint="eastAsia"/>
          <w:color w:val="0000FF"/>
          <w:spacing w:val="0"/>
          <w:sz w:val="28"/>
        </w:rPr>
        <w:t>號、電話：（</w:t>
      </w:r>
      <w:r w:rsidRPr="00012B14">
        <w:rPr>
          <w:rFonts w:eastAsia="標楷體" w:hint="eastAsia"/>
          <w:color w:val="0000FF"/>
          <w:spacing w:val="0"/>
          <w:sz w:val="28"/>
        </w:rPr>
        <w:t>03</w:t>
      </w:r>
      <w:r w:rsidRPr="00012B14">
        <w:rPr>
          <w:rFonts w:eastAsia="標楷體" w:hint="eastAsia"/>
          <w:color w:val="0000FF"/>
          <w:spacing w:val="0"/>
          <w:sz w:val="28"/>
        </w:rPr>
        <w:t>）</w:t>
      </w:r>
      <w:r w:rsidRPr="00012B14">
        <w:rPr>
          <w:rFonts w:eastAsia="標楷體" w:hint="eastAsia"/>
          <w:color w:val="0000FF"/>
          <w:spacing w:val="0"/>
          <w:sz w:val="28"/>
        </w:rPr>
        <w:t>5518101</w:t>
      </w:r>
      <w:r w:rsidRPr="00012B14">
        <w:rPr>
          <w:rFonts w:eastAsia="標楷體" w:hint="eastAsia"/>
          <w:color w:val="0000FF"/>
          <w:spacing w:val="0"/>
          <w:sz w:val="28"/>
        </w:rPr>
        <w:t>分機</w:t>
      </w:r>
      <w:r w:rsidR="00686A20" w:rsidRPr="00686A20">
        <w:rPr>
          <w:rFonts w:eastAsia="標楷體" w:hint="eastAsia"/>
          <w:color w:val="FF0000"/>
          <w:spacing w:val="0"/>
          <w:sz w:val="28"/>
        </w:rPr>
        <w:t>3636</w:t>
      </w:r>
      <w:r w:rsidRPr="00686A20">
        <w:rPr>
          <w:rFonts w:eastAsia="標楷體" w:hint="eastAsia"/>
          <w:color w:val="FF0000"/>
          <w:spacing w:val="0"/>
          <w:sz w:val="28"/>
        </w:rPr>
        <w:t xml:space="preserve"> or </w:t>
      </w:r>
      <w:r w:rsidR="00686A20" w:rsidRPr="00686A20">
        <w:rPr>
          <w:rFonts w:eastAsia="標楷體" w:hint="eastAsia"/>
          <w:color w:val="FF0000"/>
          <w:spacing w:val="0"/>
          <w:sz w:val="28"/>
        </w:rPr>
        <w:t>3637</w:t>
      </w:r>
      <w:r w:rsidRPr="00012B14">
        <w:rPr>
          <w:rFonts w:eastAsia="標楷體" w:hint="eastAsia"/>
          <w:color w:val="0000FF"/>
          <w:spacing w:val="0"/>
          <w:sz w:val="28"/>
        </w:rPr>
        <w:t xml:space="preserve"> </w:t>
      </w:r>
      <w:r w:rsidRPr="00012B14">
        <w:rPr>
          <w:rFonts w:eastAsia="標楷體" w:hint="eastAsia"/>
          <w:color w:val="0000FF"/>
          <w:spacing w:val="0"/>
          <w:sz w:val="28"/>
        </w:rPr>
        <w:t>傳真：（</w:t>
      </w:r>
      <w:r w:rsidRPr="00012B14">
        <w:rPr>
          <w:rFonts w:eastAsia="標楷體" w:hint="eastAsia"/>
          <w:color w:val="0000FF"/>
          <w:spacing w:val="0"/>
          <w:sz w:val="28"/>
        </w:rPr>
        <w:t>03</w:t>
      </w:r>
      <w:r w:rsidRPr="00012B14">
        <w:rPr>
          <w:rFonts w:eastAsia="標楷體" w:hint="eastAsia"/>
          <w:color w:val="0000FF"/>
          <w:spacing w:val="0"/>
          <w:sz w:val="28"/>
        </w:rPr>
        <w:t>）</w:t>
      </w:r>
      <w:r w:rsidRPr="00012B14">
        <w:rPr>
          <w:rFonts w:eastAsia="標楷體" w:hint="eastAsia"/>
          <w:color w:val="0000FF"/>
          <w:spacing w:val="0"/>
          <w:sz w:val="28"/>
        </w:rPr>
        <w:t>5513672</w:t>
      </w:r>
      <w:r w:rsidRPr="00012B14">
        <w:rPr>
          <w:rFonts w:eastAsia="標楷體" w:hint="eastAsia"/>
          <w:color w:val="0000FF"/>
          <w:spacing w:val="0"/>
          <w:sz w:val="28"/>
        </w:rPr>
        <w:t>）。</w:t>
      </w:r>
    </w:p>
    <w:p w14:paraId="2182A7A8" w14:textId="77777777" w:rsidR="001B2CA3" w:rsidRPr="001B2CA3" w:rsidRDefault="001B2CA3" w:rsidP="001B2CA3">
      <w:pPr>
        <w:pStyle w:val="7"/>
        <w:ind w:left="1134" w:firstLine="0"/>
        <w:jc w:val="both"/>
        <w:textDirection w:val="lrTbV"/>
        <w:rPr>
          <w:rFonts w:ascii="標楷體" w:eastAsia="標楷體" w:hAnsi="標楷體"/>
          <w:spacing w:val="0"/>
          <w:sz w:val="28"/>
        </w:rPr>
      </w:pP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77777777" w:rsidR="009C4B8C" w:rsidRDefault="009C4B8C">
      <w:pPr>
        <w:pStyle w:val="7"/>
        <w:ind w:left="0" w:firstLine="0"/>
        <w:jc w:val="both"/>
        <w:textDirection w:val="lrTbV"/>
        <w:rPr>
          <w:rFonts w:ascii="標楷體" w:eastAsia="標楷體" w:hAnsi="標楷體"/>
          <w:spacing w:val="0"/>
          <w:sz w:val="28"/>
        </w:rPr>
      </w:pPr>
    </w:p>
    <w:p w14:paraId="76E7B268" w14:textId="77777777" w:rsidR="006735EF" w:rsidRDefault="006735EF">
      <w:pPr>
        <w:pStyle w:val="7"/>
        <w:ind w:left="0" w:firstLine="0"/>
        <w:jc w:val="both"/>
        <w:textDirection w:val="lrTbV"/>
        <w:rPr>
          <w:rFonts w:ascii="標楷體" w:eastAsia="標楷體" w:hAnsi="標楷體"/>
          <w:spacing w:val="0"/>
          <w:sz w:val="28"/>
        </w:rPr>
      </w:pPr>
    </w:p>
    <w:p w14:paraId="31B44887" w14:textId="77777777" w:rsidR="006735EF" w:rsidRDefault="006735EF">
      <w:pPr>
        <w:pStyle w:val="7"/>
        <w:ind w:left="0" w:firstLine="0"/>
        <w:jc w:val="both"/>
        <w:textDirection w:val="lrTbV"/>
        <w:rPr>
          <w:rFonts w:ascii="標楷體" w:eastAsia="標楷體" w:hAnsi="標楷體"/>
          <w:spacing w:val="0"/>
          <w:sz w:val="28"/>
        </w:rPr>
      </w:pPr>
    </w:p>
    <w:p w14:paraId="6C4F298C" w14:textId="77777777" w:rsidR="006735EF" w:rsidRDefault="006735EF">
      <w:pPr>
        <w:pStyle w:val="7"/>
        <w:ind w:left="0" w:firstLine="0"/>
        <w:jc w:val="both"/>
        <w:textDirection w:val="lrTbV"/>
        <w:rPr>
          <w:rFonts w:ascii="標楷體" w:eastAsia="標楷體" w:hAnsi="標楷體"/>
          <w:spacing w:val="0"/>
          <w:sz w:val="28"/>
        </w:rPr>
      </w:pPr>
    </w:p>
    <w:p w14:paraId="33F9DD24" w14:textId="77777777" w:rsidR="006735EF" w:rsidRDefault="006735EF">
      <w:pPr>
        <w:pStyle w:val="7"/>
        <w:ind w:left="0" w:firstLine="0"/>
        <w:jc w:val="both"/>
        <w:textDirection w:val="lrTbV"/>
        <w:rPr>
          <w:rFonts w:ascii="標楷體" w:eastAsia="標楷體" w:hAnsi="標楷體"/>
          <w:spacing w:val="0"/>
          <w:sz w:val="28"/>
        </w:rPr>
      </w:pPr>
    </w:p>
    <w:p w14:paraId="13A57C88" w14:textId="77777777" w:rsidR="006735EF" w:rsidRDefault="006735EF">
      <w:pPr>
        <w:pStyle w:val="7"/>
        <w:ind w:left="0" w:firstLine="0"/>
        <w:jc w:val="both"/>
        <w:textDirection w:val="lrTbV"/>
        <w:rPr>
          <w:rFonts w:ascii="標楷體" w:eastAsia="標楷體" w:hAnsi="標楷體"/>
          <w:spacing w:val="0"/>
          <w:sz w:val="28"/>
        </w:rPr>
      </w:pPr>
    </w:p>
    <w:p w14:paraId="18B6C04F" w14:textId="77777777" w:rsidR="00A57F3F" w:rsidRDefault="00A57F3F">
      <w:pPr>
        <w:pStyle w:val="7"/>
        <w:ind w:left="0" w:firstLine="0"/>
        <w:jc w:val="both"/>
        <w:textDirection w:val="lrTbV"/>
        <w:rPr>
          <w:rFonts w:ascii="標楷體" w:eastAsia="標楷體" w:hAnsi="標楷體"/>
          <w:spacing w:val="0"/>
          <w:sz w:val="28"/>
        </w:rPr>
      </w:pPr>
    </w:p>
    <w:p w14:paraId="35FC4D06" w14:textId="77777777" w:rsidR="00A57F3F" w:rsidRDefault="00A57F3F">
      <w:pPr>
        <w:pStyle w:val="7"/>
        <w:ind w:left="0" w:firstLine="0"/>
        <w:jc w:val="both"/>
        <w:textDirection w:val="lrTbV"/>
        <w:rPr>
          <w:rFonts w:ascii="標楷體" w:eastAsia="標楷體" w:hAnsi="標楷體"/>
          <w:spacing w:val="0"/>
          <w:sz w:val="28"/>
        </w:rPr>
      </w:pPr>
    </w:p>
    <w:p w14:paraId="2B23AD1B" w14:textId="77777777" w:rsidR="00A57F3F" w:rsidRDefault="00A57F3F">
      <w:pPr>
        <w:pStyle w:val="7"/>
        <w:ind w:left="0" w:firstLine="0"/>
        <w:jc w:val="both"/>
        <w:textDirection w:val="lrTbV"/>
        <w:rPr>
          <w:rFonts w:ascii="標楷體" w:eastAsia="標楷體" w:hAnsi="標楷體"/>
          <w:spacing w:val="0"/>
          <w:sz w:val="28"/>
        </w:rPr>
      </w:pPr>
    </w:p>
    <w:p w14:paraId="12B4BB0E" w14:textId="77777777" w:rsidR="00A57F3F" w:rsidRDefault="00A57F3F">
      <w:pPr>
        <w:pStyle w:val="7"/>
        <w:ind w:left="0" w:firstLine="0"/>
        <w:jc w:val="both"/>
        <w:textDirection w:val="lrTbV"/>
        <w:rPr>
          <w:rFonts w:ascii="標楷體" w:eastAsia="標楷體" w:hAnsi="標楷體"/>
          <w:spacing w:val="0"/>
          <w:sz w:val="28"/>
        </w:rPr>
      </w:pPr>
    </w:p>
    <w:p w14:paraId="3A78BE2F" w14:textId="77777777" w:rsidR="00A57F3F" w:rsidRDefault="00A57F3F">
      <w:pPr>
        <w:pStyle w:val="7"/>
        <w:ind w:left="0" w:firstLine="0"/>
        <w:jc w:val="both"/>
        <w:textDirection w:val="lrTbV"/>
        <w:rPr>
          <w:rFonts w:ascii="標楷體" w:eastAsia="標楷體" w:hAnsi="標楷體"/>
          <w:spacing w:val="0"/>
          <w:sz w:val="28"/>
        </w:rPr>
      </w:pPr>
    </w:p>
    <w:p w14:paraId="4524F075" w14:textId="77777777" w:rsidR="00A57F3F" w:rsidRDefault="00A57F3F">
      <w:pPr>
        <w:pStyle w:val="7"/>
        <w:ind w:left="0" w:firstLine="0"/>
        <w:jc w:val="both"/>
        <w:textDirection w:val="lrTbV"/>
        <w:rPr>
          <w:rFonts w:ascii="標楷體" w:eastAsia="標楷體" w:hAnsi="標楷體"/>
          <w:spacing w:val="0"/>
          <w:sz w:val="28"/>
        </w:rPr>
      </w:pPr>
    </w:p>
    <w:p w14:paraId="35299B1C" w14:textId="77777777" w:rsidR="00A57F3F" w:rsidRDefault="00A57F3F">
      <w:pPr>
        <w:pStyle w:val="7"/>
        <w:ind w:left="0" w:firstLine="0"/>
        <w:jc w:val="both"/>
        <w:textDirection w:val="lrTbV"/>
        <w:rPr>
          <w:rFonts w:ascii="標楷體" w:eastAsia="標楷體" w:hAnsi="標楷體"/>
          <w:spacing w:val="0"/>
          <w:sz w:val="28"/>
        </w:rPr>
      </w:pPr>
    </w:p>
    <w:p w14:paraId="18305C83" w14:textId="77777777" w:rsidR="00A57F3F" w:rsidRDefault="00A57F3F">
      <w:pPr>
        <w:pStyle w:val="7"/>
        <w:ind w:left="0" w:firstLine="0"/>
        <w:jc w:val="both"/>
        <w:textDirection w:val="lrTbV"/>
        <w:rPr>
          <w:rFonts w:ascii="標楷體" w:eastAsia="標楷體" w:hAnsi="標楷體"/>
          <w:spacing w:val="0"/>
          <w:sz w:val="28"/>
        </w:rPr>
      </w:pPr>
    </w:p>
    <w:p w14:paraId="1259D12E" w14:textId="77777777" w:rsidR="00A57F3F" w:rsidRDefault="00A57F3F">
      <w:pPr>
        <w:pStyle w:val="7"/>
        <w:ind w:left="0" w:firstLine="0"/>
        <w:jc w:val="both"/>
        <w:textDirection w:val="lrTbV"/>
        <w:rPr>
          <w:rFonts w:ascii="標楷體" w:eastAsia="標楷體" w:hAnsi="標楷體"/>
          <w:spacing w:val="0"/>
          <w:sz w:val="28"/>
        </w:rPr>
      </w:pPr>
    </w:p>
    <w:p w14:paraId="1ABA7F0C" w14:textId="77777777" w:rsidR="00A57F3F" w:rsidRDefault="00A57F3F">
      <w:pPr>
        <w:pStyle w:val="7"/>
        <w:ind w:left="0" w:firstLine="0"/>
        <w:jc w:val="both"/>
        <w:textDirection w:val="lrTbV"/>
        <w:rPr>
          <w:rFonts w:ascii="標楷體" w:eastAsia="標楷體" w:hAnsi="標楷體"/>
          <w:spacing w:val="0"/>
          <w:sz w:val="28"/>
        </w:rPr>
      </w:pPr>
    </w:p>
    <w:p w14:paraId="7FA89EB6" w14:textId="77777777" w:rsidR="00A57F3F" w:rsidRDefault="00A57F3F">
      <w:pPr>
        <w:pStyle w:val="7"/>
        <w:ind w:left="0" w:firstLine="0"/>
        <w:jc w:val="both"/>
        <w:textDirection w:val="lrTbV"/>
        <w:rPr>
          <w:rFonts w:ascii="標楷體" w:eastAsia="標楷體" w:hAnsi="標楷體"/>
          <w:spacing w:val="0"/>
          <w:sz w:val="28"/>
        </w:rPr>
      </w:pPr>
    </w:p>
    <w:p w14:paraId="4EA727B3" w14:textId="77777777" w:rsidR="006735EF" w:rsidRDefault="006735EF">
      <w:pPr>
        <w:pStyle w:val="7"/>
        <w:ind w:left="0" w:firstLine="0"/>
        <w:jc w:val="both"/>
        <w:textDirection w:val="lrTbV"/>
        <w:rPr>
          <w:rFonts w:ascii="標楷體" w:eastAsia="標楷體" w:hAnsi="標楷體"/>
          <w:spacing w:val="0"/>
          <w:sz w:val="28"/>
        </w:rPr>
      </w:pPr>
    </w:p>
    <w:p w14:paraId="7DAAE400" w14:textId="77777777" w:rsidR="006735EF" w:rsidRDefault="006735EF">
      <w:pPr>
        <w:pStyle w:val="7"/>
        <w:ind w:left="0" w:firstLine="0"/>
        <w:jc w:val="both"/>
        <w:textDirection w:val="lrTbV"/>
        <w:rPr>
          <w:rFonts w:ascii="標楷體" w:eastAsia="標楷體" w:hAnsi="標楷體"/>
          <w:spacing w:val="0"/>
          <w:sz w:val="28"/>
        </w:rPr>
      </w:pPr>
    </w:p>
    <w:p w14:paraId="1FF9DC5F" w14:textId="77777777" w:rsidR="006735EF" w:rsidRDefault="006735EF">
      <w:pPr>
        <w:pStyle w:val="7"/>
        <w:ind w:left="0" w:firstLine="0"/>
        <w:jc w:val="both"/>
        <w:textDirection w:val="lrTbV"/>
        <w:rPr>
          <w:rFonts w:ascii="標楷體" w:eastAsia="標楷體" w:hAnsi="標楷體"/>
          <w:spacing w:val="0"/>
          <w:sz w:val="28"/>
        </w:rPr>
      </w:pPr>
    </w:p>
    <w:p w14:paraId="4F87F277" w14:textId="77777777" w:rsidR="006735EF" w:rsidRDefault="006735EF">
      <w:pPr>
        <w:pStyle w:val="7"/>
        <w:ind w:left="0" w:firstLine="0"/>
        <w:jc w:val="both"/>
        <w:textDirection w:val="lrTbV"/>
        <w:rPr>
          <w:rFonts w:ascii="標楷體" w:eastAsia="標楷體" w:hAnsi="標楷體"/>
          <w:spacing w:val="0"/>
          <w:sz w:val="28"/>
        </w:rPr>
      </w:pPr>
    </w:p>
    <w:p w14:paraId="2D6DA3C9" w14:textId="77777777" w:rsidR="006735EF" w:rsidRDefault="006735EF">
      <w:pPr>
        <w:pStyle w:val="7"/>
        <w:ind w:left="0" w:firstLine="0"/>
        <w:jc w:val="both"/>
        <w:textDirection w:val="lrTbV"/>
        <w:rPr>
          <w:rFonts w:ascii="標楷體" w:eastAsia="標楷體" w:hAnsi="標楷體"/>
          <w:spacing w:val="0"/>
          <w:sz w:val="28"/>
        </w:rPr>
      </w:pPr>
    </w:p>
    <w:p w14:paraId="6C3F4605" w14:textId="77777777" w:rsidR="00FB2F51" w:rsidRDefault="00FB2F51">
      <w:pPr>
        <w:pStyle w:val="7"/>
        <w:ind w:left="0" w:firstLine="0"/>
        <w:jc w:val="both"/>
        <w:textDirection w:val="lrTbV"/>
        <w:rPr>
          <w:rFonts w:ascii="標楷體" w:eastAsia="標楷體" w:hAnsi="標楷體"/>
          <w:spacing w:val="0"/>
          <w:sz w:val="28"/>
        </w:rPr>
      </w:pPr>
    </w:p>
    <w:p w14:paraId="526E251A" w14:textId="77777777" w:rsidR="00FB2F51" w:rsidRDefault="00FB2F51">
      <w:pPr>
        <w:pStyle w:val="7"/>
        <w:ind w:left="0" w:firstLine="0"/>
        <w:jc w:val="both"/>
        <w:textDirection w:val="lrTbV"/>
        <w:rPr>
          <w:rFonts w:ascii="標楷體" w:eastAsia="標楷體" w:hAnsi="標楷體"/>
          <w:spacing w:val="0"/>
          <w:sz w:val="28"/>
        </w:rPr>
      </w:pPr>
    </w:p>
    <w:p w14:paraId="70624EDA" w14:textId="77777777" w:rsidR="003D2624" w:rsidRDefault="003D2624">
      <w:pPr>
        <w:pStyle w:val="7"/>
        <w:ind w:left="0" w:firstLine="0"/>
        <w:jc w:val="both"/>
        <w:textDirection w:val="lrTbV"/>
        <w:rPr>
          <w:rFonts w:ascii="標楷體" w:eastAsia="標楷體" w:hAnsi="標楷體"/>
          <w:spacing w:val="0"/>
          <w:sz w:val="28"/>
        </w:rPr>
      </w:pPr>
    </w:p>
    <w:p w14:paraId="623126B7" w14:textId="77777777" w:rsidR="006735EF" w:rsidRDefault="006735EF">
      <w:pPr>
        <w:pStyle w:val="7"/>
        <w:ind w:left="0" w:firstLine="0"/>
        <w:jc w:val="both"/>
        <w:textDirection w:val="lrTbV"/>
        <w:rPr>
          <w:rFonts w:ascii="標楷體" w:eastAsia="標楷體" w:hAnsi="標楷體"/>
          <w:spacing w:val="0"/>
          <w:sz w:val="28"/>
        </w:rPr>
      </w:pPr>
    </w:p>
    <w:p w14:paraId="12A72C60" w14:textId="77777777" w:rsidR="006735EF" w:rsidRDefault="006735EF">
      <w:pPr>
        <w:pStyle w:val="7"/>
        <w:ind w:left="0" w:firstLine="0"/>
        <w:jc w:val="both"/>
        <w:textDirection w:val="lrTbV"/>
        <w:rPr>
          <w:rFonts w:ascii="標楷體" w:eastAsia="標楷體" w:hAnsi="標楷體"/>
          <w:spacing w:val="0"/>
          <w:sz w:val="28"/>
        </w:rPr>
      </w:pPr>
    </w:p>
    <w:p w14:paraId="5E7CD228" w14:textId="77777777" w:rsidR="006735EF" w:rsidRPr="007E010C" w:rsidRDefault="006735EF" w:rsidP="006735EF">
      <w:pPr>
        <w:spacing w:line="640" w:lineRule="exact"/>
        <w:rPr>
          <w:rFonts w:eastAsia="標楷體"/>
          <w:sz w:val="32"/>
        </w:rPr>
      </w:pPr>
      <w:r w:rsidRPr="007E010C">
        <w:rPr>
          <w:rFonts w:eastAsia="標楷體"/>
          <w:sz w:val="32"/>
        </w:rPr>
        <w:lastRenderedPageBreak/>
        <w:t>切結書</w:t>
      </w:r>
      <w:r w:rsidRPr="007E010C">
        <w:rPr>
          <w:rFonts w:eastAsia="標楷體"/>
          <w:sz w:val="32"/>
        </w:rPr>
        <w:t>1</w:t>
      </w:r>
      <w:r w:rsidRPr="007E010C">
        <w:rPr>
          <w:rFonts w:eastAsia="標楷體"/>
          <w:sz w:val="32"/>
        </w:rPr>
        <w:t>（投標時檢附）</w:t>
      </w:r>
    </w:p>
    <w:p w14:paraId="75974249" w14:textId="6879E485" w:rsidR="006735EF" w:rsidRPr="007E010C" w:rsidRDefault="006735EF" w:rsidP="006735EF">
      <w:pPr>
        <w:suppressAutoHyphens/>
        <w:adjustRightInd/>
        <w:spacing w:line="640" w:lineRule="exact"/>
        <w:jc w:val="both"/>
        <w:rPr>
          <w:rFonts w:eastAsia="標楷體"/>
          <w:sz w:val="32"/>
        </w:rPr>
      </w:pPr>
      <w:r w:rsidRPr="007E010C">
        <w:rPr>
          <w:rFonts w:eastAsia="標楷體"/>
          <w:sz w:val="32"/>
        </w:rPr>
        <w:t xml:space="preserve">       </w:t>
      </w:r>
      <w:r w:rsidRPr="007E010C">
        <w:rPr>
          <w:rFonts w:eastAsia="標楷體"/>
          <w:sz w:val="32"/>
        </w:rPr>
        <w:t>本廠商</w:t>
      </w:r>
      <w:r w:rsidRPr="007E010C">
        <w:rPr>
          <w:rFonts w:eastAsia="標楷體"/>
          <w:sz w:val="32"/>
          <w:u w:val="single"/>
        </w:rPr>
        <w:t xml:space="preserve">                   </w:t>
      </w:r>
      <w:r w:rsidRPr="007E010C">
        <w:rPr>
          <w:rFonts w:eastAsia="標楷體"/>
          <w:sz w:val="32"/>
        </w:rPr>
        <w:t>參與</w:t>
      </w:r>
      <w:r w:rsidRPr="007E010C">
        <w:rPr>
          <w:rFonts w:eastAsia="標楷體" w:hint="eastAsia"/>
          <w:sz w:val="32"/>
          <w:u w:val="single"/>
        </w:rPr>
        <w:t>新竹縣政府</w:t>
      </w:r>
      <w:r w:rsidRPr="007E010C">
        <w:rPr>
          <w:rFonts w:eastAsia="標楷體"/>
          <w:sz w:val="32"/>
        </w:rPr>
        <w:t>辦理</w:t>
      </w:r>
      <w:r w:rsidRPr="006735EF">
        <w:rPr>
          <w:rFonts w:eastAsia="標楷體" w:hint="eastAsia"/>
          <w:color w:val="0000FF"/>
          <w:sz w:val="32"/>
          <w:u w:val="single"/>
        </w:rPr>
        <w:t>新竹縣</w:t>
      </w:r>
      <w:r w:rsidRPr="006735EF">
        <w:rPr>
          <w:rFonts w:eastAsia="標楷體" w:hint="eastAsia"/>
          <w:color w:val="0000FF"/>
          <w:sz w:val="32"/>
          <w:u w:val="single"/>
        </w:rPr>
        <w:t>AI</w:t>
      </w:r>
      <w:r w:rsidRPr="006735EF">
        <w:rPr>
          <w:rFonts w:eastAsia="標楷體" w:hint="eastAsia"/>
          <w:color w:val="0000FF"/>
          <w:sz w:val="32"/>
          <w:u w:val="single"/>
        </w:rPr>
        <w:t>智慧園區環境影響調查報告委託專業服務案</w:t>
      </w:r>
      <w:r w:rsidRPr="007E010C">
        <w:rPr>
          <w:rFonts w:eastAsia="標楷體"/>
          <w:sz w:val="32"/>
        </w:rPr>
        <w:t>招標案，對於廠商之責任，包括刑事、民事與行政責任，已充分瞭解相關之法令規定，並願確實遵行。</w:t>
      </w:r>
    </w:p>
    <w:p w14:paraId="46D6F117" w14:textId="77777777" w:rsidR="006735EF" w:rsidRPr="007E010C" w:rsidRDefault="006735EF" w:rsidP="006735EF">
      <w:pPr>
        <w:suppressAutoHyphens/>
        <w:adjustRightInd/>
        <w:spacing w:line="640" w:lineRule="exact"/>
        <w:ind w:left="960" w:firstLine="2240"/>
        <w:rPr>
          <w:rFonts w:eastAsia="標楷體"/>
          <w:sz w:val="32"/>
        </w:rPr>
      </w:pPr>
      <w:r w:rsidRPr="007E010C">
        <w:rPr>
          <w:rFonts w:eastAsia="標楷體"/>
          <w:sz w:val="32"/>
        </w:rPr>
        <w:t>立書人</w:t>
      </w:r>
    </w:p>
    <w:p w14:paraId="3EEBE1E3" w14:textId="77777777" w:rsidR="006735EF" w:rsidRPr="007E010C" w:rsidRDefault="006735EF" w:rsidP="006735EF">
      <w:pPr>
        <w:suppressAutoHyphens/>
        <w:adjustRightInd/>
        <w:spacing w:line="640" w:lineRule="exact"/>
        <w:rPr>
          <w:rFonts w:eastAsia="標楷體"/>
          <w:sz w:val="32"/>
        </w:rPr>
      </w:pPr>
      <w:r w:rsidRPr="007E010C">
        <w:rPr>
          <w:rFonts w:eastAsia="標楷體"/>
          <w:sz w:val="32"/>
        </w:rPr>
        <w:t xml:space="preserve">                       </w:t>
      </w:r>
      <w:r w:rsidRPr="007E010C">
        <w:rPr>
          <w:rFonts w:eastAsia="標楷體"/>
          <w:sz w:val="32"/>
        </w:rPr>
        <w:t>投標廠商：　　　　　（蓋章）</w:t>
      </w:r>
    </w:p>
    <w:p w14:paraId="7A4595D5" w14:textId="77777777" w:rsidR="006735EF" w:rsidRPr="007E010C" w:rsidRDefault="006735EF" w:rsidP="006735EF">
      <w:pPr>
        <w:suppressAutoHyphens/>
        <w:adjustRightInd/>
        <w:spacing w:line="640" w:lineRule="exact"/>
        <w:ind w:firstLine="3200"/>
        <w:rPr>
          <w:rFonts w:eastAsia="標楷體"/>
          <w:sz w:val="32"/>
        </w:rPr>
      </w:pPr>
      <w:r w:rsidRPr="007E010C">
        <w:rPr>
          <w:rFonts w:eastAsia="標楷體"/>
          <w:sz w:val="32"/>
        </w:rPr>
        <w:t xml:space="preserve">   </w:t>
      </w:r>
      <w:r w:rsidRPr="007E010C">
        <w:rPr>
          <w:rFonts w:eastAsia="標楷體"/>
          <w:sz w:val="32"/>
        </w:rPr>
        <w:t>負責人：　　　　　　（</w:t>
      </w:r>
      <w:r w:rsidRPr="007E010C">
        <w:rPr>
          <w:rFonts w:eastAsia="標楷體" w:hint="eastAsia"/>
          <w:sz w:val="32"/>
        </w:rPr>
        <w:t>簽名或蓋章</w:t>
      </w:r>
      <w:r w:rsidRPr="007E010C">
        <w:rPr>
          <w:rFonts w:eastAsia="標楷體"/>
          <w:sz w:val="32"/>
        </w:rPr>
        <w:t>）</w:t>
      </w:r>
    </w:p>
    <w:p w14:paraId="5A91FA73" w14:textId="77777777" w:rsidR="006735EF" w:rsidRPr="007E010C" w:rsidRDefault="006735EF" w:rsidP="006735EF">
      <w:pPr>
        <w:suppressAutoHyphens/>
        <w:adjustRightInd/>
        <w:spacing w:line="640" w:lineRule="exact"/>
        <w:ind w:left="960" w:firstLine="2240"/>
        <w:rPr>
          <w:rFonts w:eastAsia="標楷體"/>
          <w:sz w:val="32"/>
        </w:rPr>
      </w:pPr>
      <w:r w:rsidRPr="007E010C">
        <w:rPr>
          <w:rFonts w:eastAsia="標楷體"/>
          <w:sz w:val="32"/>
        </w:rPr>
        <w:t>中華民國</w:t>
      </w:r>
      <w:r w:rsidRPr="007E010C">
        <w:rPr>
          <w:rFonts w:eastAsia="標楷體"/>
          <w:sz w:val="32"/>
        </w:rPr>
        <w:t xml:space="preserve">    </w:t>
      </w:r>
      <w:r w:rsidRPr="007E010C">
        <w:rPr>
          <w:rFonts w:eastAsia="標楷體"/>
          <w:sz w:val="32"/>
        </w:rPr>
        <w:t>年</w:t>
      </w:r>
      <w:r w:rsidRPr="007E010C">
        <w:rPr>
          <w:rFonts w:eastAsia="標楷體"/>
          <w:sz w:val="32"/>
        </w:rPr>
        <w:t xml:space="preserve">    </w:t>
      </w:r>
      <w:r w:rsidRPr="007E010C">
        <w:rPr>
          <w:rFonts w:eastAsia="標楷體"/>
          <w:sz w:val="32"/>
        </w:rPr>
        <w:t>月</w:t>
      </w:r>
      <w:r w:rsidRPr="007E010C">
        <w:rPr>
          <w:rFonts w:eastAsia="標楷體"/>
          <w:sz w:val="32"/>
        </w:rPr>
        <w:t xml:space="preserve">   </w:t>
      </w:r>
      <w:r w:rsidRPr="007E010C">
        <w:rPr>
          <w:rFonts w:eastAsia="標楷體"/>
          <w:sz w:val="32"/>
        </w:rPr>
        <w:t>日</w:t>
      </w:r>
    </w:p>
    <w:p w14:paraId="2D41E12D" w14:textId="77777777" w:rsidR="006735EF" w:rsidRPr="007E010C" w:rsidRDefault="006735EF" w:rsidP="006735EF">
      <w:pPr>
        <w:pStyle w:val="7"/>
        <w:ind w:left="0" w:firstLine="0"/>
        <w:jc w:val="both"/>
        <w:textDirection w:val="lrTbV"/>
        <w:rPr>
          <w:rFonts w:ascii="標楷體" w:eastAsia="標楷體" w:hAnsi="標楷體"/>
          <w:sz w:val="28"/>
        </w:rPr>
      </w:pPr>
    </w:p>
    <w:p w14:paraId="325E15F3" w14:textId="77777777" w:rsidR="006735EF" w:rsidRDefault="006735EF">
      <w:pPr>
        <w:pStyle w:val="7"/>
        <w:ind w:left="0" w:firstLine="0"/>
        <w:jc w:val="both"/>
        <w:textDirection w:val="lrTbV"/>
        <w:rPr>
          <w:rFonts w:ascii="標楷體" w:eastAsia="標楷體" w:hAnsi="標楷體"/>
          <w:spacing w:val="0"/>
          <w:sz w:val="28"/>
        </w:rPr>
      </w:pPr>
    </w:p>
    <w:p w14:paraId="44949820" w14:textId="77777777" w:rsidR="00856085" w:rsidRDefault="00856085">
      <w:pPr>
        <w:pStyle w:val="7"/>
        <w:ind w:left="0" w:firstLine="0"/>
        <w:jc w:val="both"/>
        <w:textDirection w:val="lrTbV"/>
        <w:rPr>
          <w:rFonts w:ascii="標楷體" w:eastAsia="標楷體" w:hAnsi="標楷體"/>
          <w:spacing w:val="0"/>
          <w:sz w:val="28"/>
        </w:rPr>
      </w:pPr>
    </w:p>
    <w:p w14:paraId="139CD30D" w14:textId="77777777" w:rsidR="00856085" w:rsidRDefault="00856085">
      <w:pPr>
        <w:pStyle w:val="7"/>
        <w:ind w:left="0" w:firstLine="0"/>
        <w:jc w:val="both"/>
        <w:textDirection w:val="lrTbV"/>
        <w:rPr>
          <w:rFonts w:ascii="標楷體" w:eastAsia="標楷體" w:hAnsi="標楷體"/>
          <w:spacing w:val="0"/>
          <w:sz w:val="28"/>
        </w:rPr>
      </w:pPr>
    </w:p>
    <w:p w14:paraId="025961E2" w14:textId="77777777" w:rsidR="00856085" w:rsidRDefault="00856085">
      <w:pPr>
        <w:pStyle w:val="7"/>
        <w:ind w:left="0" w:firstLine="0"/>
        <w:jc w:val="both"/>
        <w:textDirection w:val="lrTbV"/>
        <w:rPr>
          <w:rFonts w:ascii="標楷體" w:eastAsia="標楷體" w:hAnsi="標楷體"/>
          <w:spacing w:val="0"/>
          <w:sz w:val="28"/>
        </w:rPr>
      </w:pPr>
    </w:p>
    <w:p w14:paraId="3A0CCB82" w14:textId="77777777" w:rsidR="00856085" w:rsidRDefault="00856085">
      <w:pPr>
        <w:pStyle w:val="7"/>
        <w:ind w:left="0" w:firstLine="0"/>
        <w:jc w:val="both"/>
        <w:textDirection w:val="lrTbV"/>
        <w:rPr>
          <w:rFonts w:ascii="標楷體" w:eastAsia="標楷體" w:hAnsi="標楷體"/>
          <w:spacing w:val="0"/>
          <w:sz w:val="28"/>
        </w:rPr>
      </w:pPr>
    </w:p>
    <w:p w14:paraId="17E7FABF" w14:textId="77777777" w:rsidR="00856085" w:rsidRDefault="00856085">
      <w:pPr>
        <w:pStyle w:val="7"/>
        <w:ind w:left="0" w:firstLine="0"/>
        <w:jc w:val="both"/>
        <w:textDirection w:val="lrTbV"/>
        <w:rPr>
          <w:rFonts w:ascii="標楷體" w:eastAsia="標楷體" w:hAnsi="標楷體"/>
          <w:spacing w:val="0"/>
          <w:sz w:val="28"/>
        </w:rPr>
      </w:pPr>
    </w:p>
    <w:p w14:paraId="398B2490" w14:textId="77777777" w:rsidR="00856085" w:rsidRDefault="00856085">
      <w:pPr>
        <w:pStyle w:val="7"/>
        <w:ind w:left="0" w:firstLine="0"/>
        <w:jc w:val="both"/>
        <w:textDirection w:val="lrTbV"/>
        <w:rPr>
          <w:rFonts w:ascii="標楷體" w:eastAsia="標楷體" w:hAnsi="標楷體"/>
          <w:spacing w:val="0"/>
          <w:sz w:val="28"/>
        </w:rPr>
      </w:pPr>
    </w:p>
    <w:p w14:paraId="2A06847A" w14:textId="77777777" w:rsidR="00856085" w:rsidRDefault="00856085">
      <w:pPr>
        <w:pStyle w:val="7"/>
        <w:ind w:left="0" w:firstLine="0"/>
        <w:jc w:val="both"/>
        <w:textDirection w:val="lrTbV"/>
        <w:rPr>
          <w:rFonts w:ascii="標楷體" w:eastAsia="標楷體" w:hAnsi="標楷體"/>
          <w:spacing w:val="0"/>
          <w:sz w:val="28"/>
        </w:rPr>
      </w:pPr>
    </w:p>
    <w:p w14:paraId="5714FFD4" w14:textId="77777777" w:rsidR="00856085" w:rsidRDefault="00856085">
      <w:pPr>
        <w:pStyle w:val="7"/>
        <w:ind w:left="0" w:firstLine="0"/>
        <w:jc w:val="both"/>
        <w:textDirection w:val="lrTbV"/>
        <w:rPr>
          <w:rFonts w:ascii="標楷體" w:eastAsia="標楷體" w:hAnsi="標楷體"/>
          <w:spacing w:val="0"/>
          <w:sz w:val="28"/>
        </w:rPr>
      </w:pPr>
    </w:p>
    <w:p w14:paraId="02DDA488" w14:textId="77777777" w:rsidR="00A57F3F" w:rsidRDefault="00A57F3F">
      <w:pPr>
        <w:pStyle w:val="7"/>
        <w:ind w:left="0" w:firstLine="0"/>
        <w:jc w:val="both"/>
        <w:textDirection w:val="lrTbV"/>
        <w:rPr>
          <w:rFonts w:ascii="標楷體" w:eastAsia="標楷體" w:hAnsi="標楷體"/>
          <w:spacing w:val="0"/>
          <w:sz w:val="28"/>
        </w:rPr>
      </w:pPr>
    </w:p>
    <w:p w14:paraId="0BFDA4FD" w14:textId="77777777" w:rsidR="00A57F3F" w:rsidRDefault="00A57F3F">
      <w:pPr>
        <w:pStyle w:val="7"/>
        <w:ind w:left="0" w:firstLine="0"/>
        <w:jc w:val="both"/>
        <w:textDirection w:val="lrTbV"/>
        <w:rPr>
          <w:rFonts w:ascii="標楷體" w:eastAsia="標楷體" w:hAnsi="標楷體"/>
          <w:spacing w:val="0"/>
          <w:sz w:val="28"/>
        </w:rPr>
      </w:pPr>
    </w:p>
    <w:p w14:paraId="1CAF3E81" w14:textId="77777777" w:rsidR="00A57F3F" w:rsidRDefault="00A57F3F">
      <w:pPr>
        <w:pStyle w:val="7"/>
        <w:ind w:left="0" w:firstLine="0"/>
        <w:jc w:val="both"/>
        <w:textDirection w:val="lrTbV"/>
        <w:rPr>
          <w:rFonts w:ascii="標楷體" w:eastAsia="標楷體" w:hAnsi="標楷體"/>
          <w:spacing w:val="0"/>
          <w:sz w:val="28"/>
        </w:rPr>
      </w:pPr>
    </w:p>
    <w:p w14:paraId="09FD9500" w14:textId="77777777" w:rsidR="00A57F3F" w:rsidRDefault="00A57F3F">
      <w:pPr>
        <w:pStyle w:val="7"/>
        <w:ind w:left="0" w:firstLine="0"/>
        <w:jc w:val="both"/>
        <w:textDirection w:val="lrTbV"/>
        <w:rPr>
          <w:rFonts w:ascii="標楷體" w:eastAsia="標楷體" w:hAnsi="標楷體"/>
          <w:spacing w:val="0"/>
          <w:sz w:val="28"/>
        </w:rPr>
      </w:pPr>
    </w:p>
    <w:p w14:paraId="6049E9CB" w14:textId="77777777" w:rsidR="00A57F3F" w:rsidRDefault="00A57F3F">
      <w:pPr>
        <w:pStyle w:val="7"/>
        <w:ind w:left="0" w:firstLine="0"/>
        <w:jc w:val="both"/>
        <w:textDirection w:val="lrTbV"/>
        <w:rPr>
          <w:rFonts w:ascii="標楷體" w:eastAsia="標楷體" w:hAnsi="標楷體"/>
          <w:spacing w:val="0"/>
          <w:sz w:val="28"/>
        </w:rPr>
      </w:pPr>
    </w:p>
    <w:p w14:paraId="0E9AE934" w14:textId="77777777" w:rsidR="00A57F3F" w:rsidRDefault="00A57F3F">
      <w:pPr>
        <w:pStyle w:val="7"/>
        <w:ind w:left="0" w:firstLine="0"/>
        <w:jc w:val="both"/>
        <w:textDirection w:val="lrTbV"/>
        <w:rPr>
          <w:rFonts w:ascii="標楷體" w:eastAsia="標楷體" w:hAnsi="標楷體"/>
          <w:spacing w:val="0"/>
          <w:sz w:val="28"/>
        </w:rPr>
      </w:pPr>
    </w:p>
    <w:p w14:paraId="67F12098" w14:textId="77777777" w:rsidR="00A57F3F" w:rsidRDefault="00A57F3F">
      <w:pPr>
        <w:pStyle w:val="7"/>
        <w:ind w:left="0" w:firstLine="0"/>
        <w:jc w:val="both"/>
        <w:textDirection w:val="lrTbV"/>
        <w:rPr>
          <w:rFonts w:ascii="標楷體" w:eastAsia="標楷體" w:hAnsi="標楷體"/>
          <w:spacing w:val="0"/>
          <w:sz w:val="28"/>
        </w:rPr>
      </w:pPr>
    </w:p>
    <w:p w14:paraId="287C439B" w14:textId="77777777" w:rsidR="00A57F3F" w:rsidRDefault="00A57F3F">
      <w:pPr>
        <w:pStyle w:val="7"/>
        <w:ind w:left="0" w:firstLine="0"/>
        <w:jc w:val="both"/>
        <w:textDirection w:val="lrTbV"/>
        <w:rPr>
          <w:rFonts w:ascii="標楷體" w:eastAsia="標楷體" w:hAnsi="標楷體"/>
          <w:spacing w:val="0"/>
          <w:sz w:val="28"/>
        </w:rPr>
      </w:pPr>
    </w:p>
    <w:p w14:paraId="423A69B9" w14:textId="77777777" w:rsidR="00A57F3F" w:rsidRDefault="00A57F3F">
      <w:pPr>
        <w:pStyle w:val="7"/>
        <w:ind w:left="0" w:firstLine="0"/>
        <w:jc w:val="both"/>
        <w:textDirection w:val="lrTbV"/>
        <w:rPr>
          <w:rFonts w:ascii="標楷體" w:eastAsia="標楷體" w:hAnsi="標楷體"/>
          <w:spacing w:val="0"/>
          <w:sz w:val="28"/>
        </w:rPr>
      </w:pPr>
    </w:p>
    <w:p w14:paraId="55F6C4EF" w14:textId="77777777" w:rsidR="00A57F3F" w:rsidRDefault="00A57F3F">
      <w:pPr>
        <w:pStyle w:val="7"/>
        <w:ind w:left="0" w:firstLine="0"/>
        <w:jc w:val="both"/>
        <w:textDirection w:val="lrTbV"/>
        <w:rPr>
          <w:rFonts w:ascii="標楷體" w:eastAsia="標楷體" w:hAnsi="標楷體"/>
          <w:spacing w:val="0"/>
          <w:sz w:val="28"/>
        </w:rPr>
      </w:pPr>
    </w:p>
    <w:p w14:paraId="5BA75B1B" w14:textId="77777777" w:rsidR="00856085" w:rsidRDefault="00856085">
      <w:pPr>
        <w:pStyle w:val="7"/>
        <w:ind w:left="0" w:firstLine="0"/>
        <w:jc w:val="both"/>
        <w:textDirection w:val="lrTbV"/>
        <w:rPr>
          <w:rFonts w:ascii="標楷體" w:eastAsia="標楷體" w:hAnsi="標楷體"/>
          <w:spacing w:val="0"/>
          <w:sz w:val="28"/>
        </w:rPr>
      </w:pPr>
    </w:p>
    <w:p w14:paraId="3E5EF4A6" w14:textId="77777777" w:rsidR="00856085" w:rsidRDefault="00856085">
      <w:pPr>
        <w:pStyle w:val="7"/>
        <w:ind w:left="0" w:firstLine="0"/>
        <w:jc w:val="both"/>
        <w:textDirection w:val="lrTbV"/>
        <w:rPr>
          <w:rFonts w:ascii="標楷體" w:eastAsia="標楷體" w:hAnsi="標楷體"/>
          <w:spacing w:val="0"/>
          <w:sz w:val="28"/>
        </w:rPr>
      </w:pPr>
    </w:p>
    <w:p w14:paraId="4AEC7538" w14:textId="77777777" w:rsidR="00A57F3F" w:rsidRDefault="00A57F3F" w:rsidP="00A57F3F">
      <w:pPr>
        <w:pStyle w:val="7"/>
        <w:ind w:left="0" w:firstLine="0"/>
        <w:jc w:val="both"/>
        <w:textDirection w:val="lrTbV"/>
        <w:rPr>
          <w:rFonts w:ascii="標楷體" w:eastAsia="標楷體" w:hAnsi="標楷體"/>
          <w:spacing w:val="0"/>
          <w:sz w:val="28"/>
        </w:rPr>
      </w:pPr>
    </w:p>
    <w:p w14:paraId="6C59D210" w14:textId="77777777" w:rsidR="00A57F3F" w:rsidRDefault="00A57F3F" w:rsidP="00A57F3F">
      <w:pPr>
        <w:pStyle w:val="7"/>
        <w:ind w:left="0" w:firstLine="0"/>
        <w:jc w:val="both"/>
        <w:textDirection w:val="lrTbV"/>
        <w:rPr>
          <w:rFonts w:ascii="標楷體" w:eastAsia="標楷體" w:hAnsi="標楷體"/>
          <w:spacing w:val="0"/>
          <w:sz w:val="28"/>
        </w:rPr>
      </w:pPr>
    </w:p>
    <w:p w14:paraId="4CDC9F28" w14:textId="77777777" w:rsidR="00A57F3F" w:rsidRDefault="00A57F3F" w:rsidP="00A57F3F">
      <w:pPr>
        <w:spacing w:line="360" w:lineRule="exact"/>
        <w:jc w:val="center"/>
        <w:rPr>
          <w:rFonts w:ascii="標楷體" w:eastAsia="標楷體" w:hAnsi="標楷體"/>
          <w:b/>
          <w:sz w:val="32"/>
          <w:szCs w:val="32"/>
          <w:u w:val="single"/>
        </w:rPr>
      </w:pPr>
      <w:r>
        <w:rPr>
          <w:rFonts w:ascii="標楷體" w:eastAsia="標楷體" w:hAnsi="標楷體" w:hint="eastAsia"/>
          <w:b/>
          <w:sz w:val="32"/>
          <w:szCs w:val="32"/>
          <w:u w:val="single"/>
        </w:rPr>
        <w:lastRenderedPageBreak/>
        <w:t>新竹縣政府</w:t>
      </w:r>
    </w:p>
    <w:p w14:paraId="46D29839" w14:textId="77777777" w:rsidR="00A57F3F" w:rsidRDefault="00A57F3F" w:rsidP="00A57F3F">
      <w:pPr>
        <w:spacing w:line="360" w:lineRule="exact"/>
        <w:ind w:leftChars="-354" w:left="-1" w:rightChars="-355" w:right="-852" w:hangingChars="265" w:hanging="849"/>
        <w:jc w:val="center"/>
        <w:rPr>
          <w:rFonts w:eastAsia="標楷體"/>
          <w:b/>
          <w:sz w:val="32"/>
          <w:szCs w:val="32"/>
          <w:u w:val="single"/>
        </w:rPr>
      </w:pPr>
      <w:r>
        <w:rPr>
          <w:rFonts w:eastAsia="標楷體" w:hint="eastAsia"/>
          <w:b/>
          <w:sz w:val="32"/>
          <w:szCs w:val="32"/>
          <w:u w:val="single"/>
        </w:rPr>
        <w:t>「</w:t>
      </w:r>
      <w:r w:rsidRPr="00AD2308">
        <w:rPr>
          <w:rFonts w:eastAsia="標楷體" w:hint="eastAsia"/>
          <w:b/>
          <w:sz w:val="32"/>
          <w:szCs w:val="32"/>
          <w:u w:val="single"/>
        </w:rPr>
        <w:t>新竹縣</w:t>
      </w:r>
      <w:r w:rsidRPr="00AD2308">
        <w:rPr>
          <w:rFonts w:eastAsia="標楷體" w:hint="eastAsia"/>
          <w:b/>
          <w:sz w:val="32"/>
          <w:szCs w:val="32"/>
          <w:u w:val="single"/>
        </w:rPr>
        <w:t>AI</w:t>
      </w:r>
      <w:r w:rsidRPr="00AD2308">
        <w:rPr>
          <w:rFonts w:eastAsia="標楷體" w:hint="eastAsia"/>
          <w:b/>
          <w:sz w:val="32"/>
          <w:szCs w:val="32"/>
          <w:u w:val="single"/>
        </w:rPr>
        <w:t>智慧園區環境影響調查報告委託專業服務案</w:t>
      </w:r>
      <w:r>
        <w:rPr>
          <w:rFonts w:eastAsia="標楷體" w:hint="eastAsia"/>
          <w:b/>
          <w:sz w:val="32"/>
          <w:szCs w:val="32"/>
          <w:u w:val="single"/>
        </w:rPr>
        <w:t>」</w:t>
      </w:r>
    </w:p>
    <w:p w14:paraId="1826A29E" w14:textId="77777777" w:rsidR="00A57F3F" w:rsidRDefault="00A57F3F" w:rsidP="00A57F3F">
      <w:pPr>
        <w:tabs>
          <w:tab w:val="left" w:pos="480"/>
          <w:tab w:val="left" w:pos="600"/>
        </w:tabs>
        <w:snapToGrid w:val="0"/>
        <w:jc w:val="center"/>
        <w:rPr>
          <w:rFonts w:eastAsia="標楷體"/>
          <w:sz w:val="32"/>
          <w:szCs w:val="32"/>
        </w:rPr>
      </w:pPr>
      <w:r>
        <w:rPr>
          <w:rFonts w:ascii="標楷體" w:eastAsia="標楷體" w:hAnsi="標楷體" w:hint="eastAsia"/>
          <w:b/>
          <w:bCs/>
          <w:sz w:val="32"/>
          <w:szCs w:val="32"/>
          <w:u w:val="single"/>
        </w:rPr>
        <w:t>服務需求書</w:t>
      </w:r>
    </w:p>
    <w:p w14:paraId="1D394E0F" w14:textId="77777777" w:rsidR="00A57F3F" w:rsidRDefault="00A57F3F" w:rsidP="00A57F3F">
      <w:pPr>
        <w:ind w:leftChars="-177" w:left="1" w:hangingChars="152" w:hanging="426"/>
        <w:rPr>
          <w:rFonts w:eastAsia="標楷體" w:hAnsi="標楷體"/>
          <w:b/>
          <w:bCs/>
          <w:sz w:val="28"/>
          <w:szCs w:val="28"/>
        </w:rPr>
      </w:pPr>
    </w:p>
    <w:p w14:paraId="3A7453F1" w14:textId="77777777" w:rsidR="00A57F3F" w:rsidRDefault="00A57F3F" w:rsidP="00956EF3">
      <w:pPr>
        <w:pStyle w:val="af"/>
        <w:numPr>
          <w:ilvl w:val="0"/>
          <w:numId w:val="19"/>
        </w:numPr>
        <w:spacing w:line="440" w:lineRule="exact"/>
        <w:jc w:val="both"/>
        <w:rPr>
          <w:rFonts w:hAnsi="標楷體"/>
        </w:rPr>
      </w:pPr>
      <w:r>
        <w:rPr>
          <w:rFonts w:hAnsi="標楷體" w:hint="eastAsia"/>
        </w:rPr>
        <w:t>採購標的名稱</w:t>
      </w:r>
    </w:p>
    <w:p w14:paraId="1BC50AC3" w14:textId="77777777" w:rsidR="00A57F3F" w:rsidRDefault="00A57F3F" w:rsidP="00A57F3F">
      <w:pPr>
        <w:pStyle w:val="ae"/>
        <w:spacing w:line="440" w:lineRule="exact"/>
        <w:ind w:leftChars="275" w:left="660" w:firstLineChars="200" w:firstLine="560"/>
        <w:jc w:val="both"/>
        <w:rPr>
          <w:szCs w:val="28"/>
        </w:rPr>
      </w:pPr>
      <w:r>
        <w:rPr>
          <w:rFonts w:hAnsi="標楷體" w:hint="eastAsia"/>
          <w:szCs w:val="28"/>
        </w:rPr>
        <w:t>「</w:t>
      </w:r>
      <w:r w:rsidRPr="00AD2308">
        <w:rPr>
          <w:rFonts w:hAnsi="標楷體" w:hint="eastAsia"/>
          <w:b/>
          <w:szCs w:val="28"/>
          <w:u w:val="single"/>
        </w:rPr>
        <w:t>新竹縣</w:t>
      </w:r>
      <w:r w:rsidRPr="00AD2308">
        <w:rPr>
          <w:rFonts w:hAnsi="標楷體" w:hint="eastAsia"/>
          <w:b/>
          <w:szCs w:val="28"/>
          <w:u w:val="single"/>
        </w:rPr>
        <w:t>AI</w:t>
      </w:r>
      <w:r w:rsidRPr="00AD2308">
        <w:rPr>
          <w:rFonts w:hAnsi="標楷體" w:hint="eastAsia"/>
          <w:b/>
          <w:szCs w:val="28"/>
          <w:u w:val="single"/>
        </w:rPr>
        <w:t>智慧園區環境影響調查報告委託專業服務案</w:t>
      </w:r>
      <w:r>
        <w:rPr>
          <w:rFonts w:hAnsi="標楷體" w:hint="eastAsia"/>
          <w:szCs w:val="28"/>
        </w:rPr>
        <w:t>」（以下簡稱本採購案）。</w:t>
      </w:r>
    </w:p>
    <w:p w14:paraId="713A95E1" w14:textId="6D93E8F5" w:rsidR="00A57F3F" w:rsidRPr="00F9589A" w:rsidRDefault="00A57F3F" w:rsidP="00956EF3">
      <w:pPr>
        <w:pStyle w:val="af"/>
        <w:numPr>
          <w:ilvl w:val="0"/>
          <w:numId w:val="19"/>
        </w:numPr>
        <w:spacing w:line="440" w:lineRule="exact"/>
        <w:jc w:val="both"/>
        <w:rPr>
          <w:rFonts w:hAnsi="標楷體"/>
        </w:rPr>
      </w:pPr>
      <w:r>
        <w:rPr>
          <w:rFonts w:hAnsi="標楷體" w:hint="eastAsia"/>
        </w:rPr>
        <w:t>採購目</w:t>
      </w:r>
      <w:r w:rsidRPr="00F9589A">
        <w:rPr>
          <w:rFonts w:hAnsi="標楷體" w:hint="eastAsia"/>
        </w:rPr>
        <w:t>的：</w:t>
      </w:r>
      <w:r w:rsidRPr="00F9589A">
        <w:rPr>
          <w:rFonts w:hAnsi="標楷體" w:hint="eastAsia"/>
          <w:b w:val="0"/>
        </w:rPr>
        <w:t>新竹縣</w:t>
      </w:r>
      <w:r w:rsidRPr="00F9589A">
        <w:rPr>
          <w:rFonts w:hAnsi="標楷體" w:hint="eastAsia"/>
          <w:b w:val="0"/>
        </w:rPr>
        <w:t>AI</w:t>
      </w:r>
      <w:r w:rsidRPr="00F9589A">
        <w:rPr>
          <w:rFonts w:hAnsi="標楷體" w:hint="eastAsia"/>
          <w:b w:val="0"/>
        </w:rPr>
        <w:t>智慧園區總面積約</w:t>
      </w:r>
      <w:r w:rsidRPr="00F9589A">
        <w:rPr>
          <w:rFonts w:hAnsi="標楷體" w:hint="eastAsia"/>
          <w:b w:val="0"/>
        </w:rPr>
        <w:t>12.61</w:t>
      </w:r>
      <w:r w:rsidRPr="00F9589A">
        <w:rPr>
          <w:rFonts w:hAnsi="標楷體" w:hint="eastAsia"/>
          <w:b w:val="0"/>
        </w:rPr>
        <w:t>公頃，於</w:t>
      </w:r>
      <w:r w:rsidRPr="00F9589A">
        <w:rPr>
          <w:rFonts w:hAnsi="標楷體" w:hint="eastAsia"/>
          <w:b w:val="0"/>
        </w:rPr>
        <w:t>108</w:t>
      </w:r>
      <w:r w:rsidRPr="00F9589A">
        <w:rPr>
          <w:rFonts w:hAnsi="標楷體" w:hint="eastAsia"/>
          <w:b w:val="0"/>
        </w:rPr>
        <w:t>年核定設置，其中本園區</w:t>
      </w:r>
      <w:r w:rsidRPr="00F9589A">
        <w:rPr>
          <w:b w:val="0"/>
        </w:rPr>
        <w:t>環境影響說明書於同年經本府環境保護局核定，經查環說書</w:t>
      </w:r>
      <w:r w:rsidRPr="00F9589A">
        <w:rPr>
          <w:b w:val="0"/>
        </w:rPr>
        <w:t>8.1.9</w:t>
      </w:r>
      <w:r w:rsidRPr="00F9589A">
        <w:rPr>
          <w:b w:val="0"/>
        </w:rPr>
        <w:t>章節，提及「本園區承諾營運階段，於</w:t>
      </w:r>
      <w:r w:rsidRPr="00F9589A">
        <w:rPr>
          <w:b w:val="0"/>
        </w:rPr>
        <w:t>50%</w:t>
      </w:r>
      <w:r w:rsidRPr="00F9589A">
        <w:rPr>
          <w:b w:val="0"/>
        </w:rPr>
        <w:t>廠商進駐取得使用執照時</w:t>
      </w:r>
      <w:r w:rsidRPr="00F9589A">
        <w:rPr>
          <w:b w:val="0"/>
        </w:rPr>
        <w:t>(</w:t>
      </w:r>
      <w:r w:rsidRPr="00F9589A">
        <w:rPr>
          <w:b w:val="0"/>
        </w:rPr>
        <w:t>以產業專用區用地面積統計</w:t>
      </w:r>
      <w:r w:rsidRPr="00F9589A">
        <w:rPr>
          <w:b w:val="0"/>
        </w:rPr>
        <w:t>)</w:t>
      </w:r>
      <w:r w:rsidRPr="00F9589A">
        <w:rPr>
          <w:b w:val="0"/>
        </w:rPr>
        <w:t>，提出環境影響調查報告書</w:t>
      </w:r>
      <w:r w:rsidRPr="00F9589A">
        <w:rPr>
          <w:b w:val="0"/>
        </w:rPr>
        <w:t>(</w:t>
      </w:r>
      <w:r w:rsidRPr="00F9589A">
        <w:rPr>
          <w:b w:val="0"/>
        </w:rPr>
        <w:t>參照環評法第</w:t>
      </w:r>
      <w:r w:rsidRPr="00F9589A">
        <w:rPr>
          <w:b w:val="0"/>
        </w:rPr>
        <w:t>18</w:t>
      </w:r>
      <w:r w:rsidRPr="00F9589A">
        <w:rPr>
          <w:b w:val="0"/>
        </w:rPr>
        <w:t>條辦理</w:t>
      </w:r>
      <w:r w:rsidRPr="00F9589A">
        <w:rPr>
          <w:b w:val="0"/>
        </w:rPr>
        <w:t>)</w:t>
      </w:r>
      <w:r w:rsidRPr="00F9589A">
        <w:rPr>
          <w:b w:val="0"/>
        </w:rPr>
        <w:t>，以符環評精神並兼顧行政效率」，</w:t>
      </w:r>
      <w:r w:rsidR="00FD7CDF">
        <w:rPr>
          <w:b w:val="0"/>
        </w:rPr>
        <w:t>目前</w:t>
      </w:r>
      <w:r>
        <w:rPr>
          <w:b w:val="0"/>
        </w:rPr>
        <w:t>已達環說書承諾條件，</w:t>
      </w:r>
      <w:r w:rsidRPr="00F9589A">
        <w:rPr>
          <w:b w:val="0"/>
        </w:rPr>
        <w:t>故辦理本次</w:t>
      </w:r>
      <w:r>
        <w:rPr>
          <w:b w:val="0"/>
        </w:rPr>
        <w:t>採購作業</w:t>
      </w:r>
      <w:r w:rsidRPr="00F9589A">
        <w:rPr>
          <w:b w:val="0"/>
        </w:rPr>
        <w:t>。</w:t>
      </w:r>
    </w:p>
    <w:p w14:paraId="6F94DE08" w14:textId="77777777" w:rsidR="00A57F3F" w:rsidRDefault="00A57F3F" w:rsidP="00956EF3">
      <w:pPr>
        <w:pStyle w:val="af"/>
        <w:numPr>
          <w:ilvl w:val="0"/>
          <w:numId w:val="19"/>
        </w:numPr>
        <w:spacing w:line="440" w:lineRule="exact"/>
        <w:jc w:val="both"/>
        <w:rPr>
          <w:rFonts w:hAnsi="標楷體"/>
        </w:rPr>
      </w:pPr>
      <w:r>
        <w:rPr>
          <w:rFonts w:hAnsi="標楷體" w:hint="eastAsia"/>
        </w:rPr>
        <w:t>工作項目</w:t>
      </w:r>
    </w:p>
    <w:p w14:paraId="3D16DE81" w14:textId="77777777" w:rsidR="00A57F3F" w:rsidRPr="00AE14D5" w:rsidRDefault="00A57F3F" w:rsidP="00956EF3">
      <w:pPr>
        <w:pStyle w:val="af"/>
        <w:numPr>
          <w:ilvl w:val="0"/>
          <w:numId w:val="22"/>
        </w:numPr>
        <w:spacing w:line="440" w:lineRule="exact"/>
        <w:jc w:val="both"/>
        <w:rPr>
          <w:rFonts w:hAnsi="標楷體"/>
          <w:b w:val="0"/>
        </w:rPr>
      </w:pPr>
      <w:r w:rsidRPr="00AE14D5">
        <w:rPr>
          <w:rFonts w:hAnsi="標楷體" w:hint="eastAsia"/>
          <w:b w:val="0"/>
        </w:rPr>
        <w:t>環境影響調查報告書編制</w:t>
      </w:r>
    </w:p>
    <w:p w14:paraId="3162CF9C" w14:textId="1EBF5408" w:rsidR="00A57F3F" w:rsidRDefault="003F30CA" w:rsidP="003F30CA">
      <w:pPr>
        <w:pStyle w:val="af"/>
        <w:numPr>
          <w:ilvl w:val="0"/>
          <w:numId w:val="23"/>
        </w:numPr>
        <w:spacing w:line="440" w:lineRule="exact"/>
        <w:jc w:val="both"/>
        <w:rPr>
          <w:rFonts w:hAnsi="標楷體"/>
          <w:b w:val="0"/>
        </w:rPr>
      </w:pPr>
      <w:r w:rsidRPr="003F30CA">
        <w:rPr>
          <w:rFonts w:hAnsi="標楷體" w:hint="eastAsia"/>
          <w:b w:val="0"/>
          <w:color w:val="FF0000"/>
        </w:rPr>
        <w:t>依據環境影響評估法及其施行細則，</w:t>
      </w:r>
      <w:r w:rsidR="00A57F3F">
        <w:rPr>
          <w:rFonts w:hAnsi="標楷體" w:hint="eastAsia"/>
          <w:b w:val="0"/>
        </w:rPr>
        <w:t>報告書應包含以下內容：</w:t>
      </w:r>
      <w:r w:rsidR="00A57F3F">
        <w:rPr>
          <w:rFonts w:hAnsi="標楷體" w:hint="eastAsia"/>
          <w:b w:val="0"/>
        </w:rPr>
        <w:t xml:space="preserve"> </w:t>
      </w:r>
    </w:p>
    <w:p w14:paraId="36C357DC" w14:textId="77777777" w:rsidR="00A57F3F" w:rsidRPr="00DF027C" w:rsidRDefault="00A57F3F" w:rsidP="00956EF3">
      <w:pPr>
        <w:pStyle w:val="af"/>
        <w:numPr>
          <w:ilvl w:val="1"/>
          <w:numId w:val="23"/>
        </w:numPr>
        <w:spacing w:line="440" w:lineRule="exact"/>
        <w:jc w:val="both"/>
        <w:rPr>
          <w:rFonts w:hAnsi="標楷體"/>
          <w:b w:val="0"/>
        </w:rPr>
      </w:pPr>
      <w:r w:rsidRPr="00DF027C">
        <w:rPr>
          <w:rFonts w:hAnsi="標楷體" w:hint="eastAsia"/>
          <w:b w:val="0"/>
        </w:rPr>
        <w:t>開發單位之名稱及其營業所或事務所地址。</w:t>
      </w:r>
    </w:p>
    <w:p w14:paraId="7F0E51A2" w14:textId="77777777" w:rsidR="00A57F3F" w:rsidRPr="00DF027C" w:rsidRDefault="00A57F3F" w:rsidP="00956EF3">
      <w:pPr>
        <w:pStyle w:val="af"/>
        <w:numPr>
          <w:ilvl w:val="1"/>
          <w:numId w:val="23"/>
        </w:numPr>
        <w:spacing w:line="440" w:lineRule="exact"/>
        <w:jc w:val="both"/>
        <w:rPr>
          <w:rFonts w:hAnsi="標楷體"/>
          <w:b w:val="0"/>
        </w:rPr>
      </w:pPr>
      <w:r w:rsidRPr="00DF027C">
        <w:rPr>
          <w:rFonts w:hAnsi="標楷體" w:hint="eastAsia"/>
          <w:b w:val="0"/>
        </w:rPr>
        <w:t>環境影響調查報告書綜合評估者及影響項目撰寫者之簽名。</w:t>
      </w:r>
    </w:p>
    <w:p w14:paraId="635EB553" w14:textId="77777777" w:rsidR="00A57F3F" w:rsidRPr="00DF027C" w:rsidRDefault="00A57F3F" w:rsidP="00956EF3">
      <w:pPr>
        <w:pStyle w:val="af"/>
        <w:numPr>
          <w:ilvl w:val="1"/>
          <w:numId w:val="23"/>
        </w:numPr>
        <w:spacing w:line="440" w:lineRule="exact"/>
        <w:jc w:val="both"/>
        <w:rPr>
          <w:rFonts w:hAnsi="標楷體"/>
          <w:b w:val="0"/>
        </w:rPr>
      </w:pPr>
      <w:r w:rsidRPr="00DF027C">
        <w:rPr>
          <w:rFonts w:hAnsi="標楷體" w:hint="eastAsia"/>
          <w:b w:val="0"/>
        </w:rPr>
        <w:t>開發行為現況。</w:t>
      </w:r>
    </w:p>
    <w:p w14:paraId="435F2C8F" w14:textId="77777777" w:rsidR="00A57F3F" w:rsidRPr="00DF027C" w:rsidRDefault="00A57F3F" w:rsidP="002B06F7">
      <w:pPr>
        <w:pStyle w:val="af"/>
        <w:numPr>
          <w:ilvl w:val="1"/>
          <w:numId w:val="23"/>
        </w:numPr>
        <w:spacing w:line="440" w:lineRule="exact"/>
        <w:jc w:val="both"/>
        <w:rPr>
          <w:rFonts w:hAnsi="標楷體"/>
          <w:b w:val="0"/>
        </w:rPr>
      </w:pPr>
      <w:r w:rsidRPr="00DF027C">
        <w:rPr>
          <w:rFonts w:hAnsi="標楷體" w:hint="eastAsia"/>
          <w:b w:val="0"/>
        </w:rPr>
        <w:t>開發行為進行前及完成後使用時之環境差異調查、分析，並與環境影響說明書、評估書之預測結果相互比對檢討。</w:t>
      </w:r>
    </w:p>
    <w:p w14:paraId="353D4A02" w14:textId="77777777" w:rsidR="00A57F3F" w:rsidRPr="00DF027C" w:rsidRDefault="00A57F3F" w:rsidP="00956EF3">
      <w:pPr>
        <w:pStyle w:val="af"/>
        <w:numPr>
          <w:ilvl w:val="1"/>
          <w:numId w:val="23"/>
        </w:numPr>
        <w:spacing w:line="440" w:lineRule="exact"/>
        <w:jc w:val="both"/>
        <w:rPr>
          <w:rFonts w:hAnsi="標楷體"/>
          <w:b w:val="0"/>
        </w:rPr>
      </w:pPr>
      <w:r w:rsidRPr="00DF027C">
        <w:rPr>
          <w:rFonts w:hAnsi="標楷體" w:hint="eastAsia"/>
          <w:b w:val="0"/>
        </w:rPr>
        <w:t>結論及建議。</w:t>
      </w:r>
    </w:p>
    <w:p w14:paraId="0B4D0353" w14:textId="77777777" w:rsidR="00A57F3F" w:rsidRPr="00DF027C" w:rsidRDefault="00A57F3F" w:rsidP="00956EF3">
      <w:pPr>
        <w:pStyle w:val="af"/>
        <w:numPr>
          <w:ilvl w:val="1"/>
          <w:numId w:val="23"/>
        </w:numPr>
        <w:spacing w:line="440" w:lineRule="exact"/>
        <w:jc w:val="both"/>
        <w:rPr>
          <w:rFonts w:hAnsi="標楷體"/>
          <w:b w:val="0"/>
        </w:rPr>
      </w:pPr>
      <w:r w:rsidRPr="00DF027C">
        <w:rPr>
          <w:rFonts w:hAnsi="標楷體" w:hint="eastAsia"/>
          <w:b w:val="0"/>
        </w:rPr>
        <w:t>參考文獻。</w:t>
      </w:r>
    </w:p>
    <w:p w14:paraId="24853D67" w14:textId="77777777" w:rsidR="00A57F3F" w:rsidRDefault="00A57F3F" w:rsidP="00956EF3">
      <w:pPr>
        <w:pStyle w:val="af"/>
        <w:numPr>
          <w:ilvl w:val="1"/>
          <w:numId w:val="23"/>
        </w:numPr>
        <w:spacing w:line="440" w:lineRule="exact"/>
        <w:jc w:val="both"/>
        <w:rPr>
          <w:rFonts w:hAnsi="標楷體"/>
          <w:b w:val="0"/>
        </w:rPr>
      </w:pPr>
      <w:r w:rsidRPr="00DF027C">
        <w:rPr>
          <w:rFonts w:hAnsi="標楷體" w:hint="eastAsia"/>
          <w:b w:val="0"/>
        </w:rPr>
        <w:t>其他經主管機關指定之事項。</w:t>
      </w:r>
    </w:p>
    <w:p w14:paraId="26915F60" w14:textId="0D4ACA1F" w:rsidR="00A57F3F" w:rsidRDefault="00A57F3F" w:rsidP="00956EF3">
      <w:pPr>
        <w:pStyle w:val="af"/>
        <w:numPr>
          <w:ilvl w:val="0"/>
          <w:numId w:val="23"/>
        </w:numPr>
        <w:spacing w:line="440" w:lineRule="exact"/>
        <w:jc w:val="both"/>
        <w:rPr>
          <w:rFonts w:hAnsi="標楷體"/>
          <w:b w:val="0"/>
        </w:rPr>
      </w:pPr>
      <w:r>
        <w:rPr>
          <w:rFonts w:hAnsi="標楷體" w:hint="eastAsia"/>
          <w:b w:val="0"/>
        </w:rPr>
        <w:t>協助機關</w:t>
      </w:r>
      <w:r w:rsidRPr="00AE14D5">
        <w:rPr>
          <w:rFonts w:hAnsi="標楷體" w:hint="eastAsia"/>
          <w:b w:val="0"/>
        </w:rPr>
        <w:t>繳交</w:t>
      </w:r>
      <w:r>
        <w:rPr>
          <w:rFonts w:hAnsi="標楷體" w:hint="eastAsia"/>
          <w:b w:val="0"/>
        </w:rPr>
        <w:t>相關</w:t>
      </w:r>
      <w:r w:rsidRPr="00AE14D5">
        <w:rPr>
          <w:rFonts w:hAnsi="標楷體" w:hint="eastAsia"/>
          <w:b w:val="0"/>
        </w:rPr>
        <w:t>審</w:t>
      </w:r>
      <w:r>
        <w:rPr>
          <w:rFonts w:hAnsi="標楷體" w:hint="eastAsia"/>
          <w:b w:val="0"/>
        </w:rPr>
        <w:t>查費，及</w:t>
      </w:r>
      <w:r w:rsidRPr="00AE14D5">
        <w:rPr>
          <w:rFonts w:hAnsi="標楷體" w:hint="eastAsia"/>
          <w:b w:val="0"/>
        </w:rPr>
        <w:t>提送</w:t>
      </w:r>
      <w:r w:rsidR="00686A20" w:rsidRPr="00686A20">
        <w:rPr>
          <w:rFonts w:hAnsi="標楷體" w:hint="eastAsia"/>
          <w:b w:val="0"/>
          <w:color w:val="FF0000"/>
        </w:rPr>
        <w:t>環保</w:t>
      </w:r>
      <w:r w:rsidRPr="00AE14D5">
        <w:rPr>
          <w:rFonts w:hAnsi="標楷體" w:hint="eastAsia"/>
          <w:b w:val="0"/>
        </w:rPr>
        <w:t>主管機關審查並取得</w:t>
      </w:r>
      <w:r w:rsidR="00686A20" w:rsidRPr="00686A20">
        <w:rPr>
          <w:rFonts w:hAnsi="標楷體" w:hint="eastAsia"/>
          <w:b w:val="0"/>
          <w:color w:val="FF0000"/>
        </w:rPr>
        <w:t>環保</w:t>
      </w:r>
      <w:r w:rsidRPr="00AE14D5">
        <w:rPr>
          <w:rFonts w:hAnsi="標楷體" w:hint="eastAsia"/>
          <w:b w:val="0"/>
        </w:rPr>
        <w:t>主管機關核准文件。</w:t>
      </w:r>
    </w:p>
    <w:p w14:paraId="3204C03D" w14:textId="77777777" w:rsidR="00A57F3F" w:rsidRDefault="00A57F3F" w:rsidP="00956EF3">
      <w:pPr>
        <w:pStyle w:val="af"/>
        <w:numPr>
          <w:ilvl w:val="0"/>
          <w:numId w:val="23"/>
        </w:numPr>
        <w:spacing w:line="440" w:lineRule="exact"/>
        <w:jc w:val="both"/>
        <w:rPr>
          <w:rFonts w:hAnsi="標楷體"/>
          <w:b w:val="0"/>
        </w:rPr>
      </w:pPr>
      <w:r w:rsidRPr="00385C16">
        <w:rPr>
          <w:rFonts w:hAnsi="標楷體" w:hint="eastAsia"/>
          <w:b w:val="0"/>
        </w:rPr>
        <w:t>調查報告書簽名資格：撰寫者需由符合「開發行為環境影響評估作</w:t>
      </w:r>
      <w:r w:rsidRPr="00385C16">
        <w:rPr>
          <w:rFonts w:hAnsi="標楷體" w:hint="eastAsia"/>
          <w:b w:val="0"/>
        </w:rPr>
        <w:lastRenderedPageBreak/>
        <w:t>業準則」規定之資格者簽章。</w:t>
      </w:r>
    </w:p>
    <w:p w14:paraId="7B4FC03E" w14:textId="77777777" w:rsidR="00A57F3F" w:rsidRPr="009D6A7D" w:rsidRDefault="00A57F3F" w:rsidP="00956EF3">
      <w:pPr>
        <w:pStyle w:val="af"/>
        <w:numPr>
          <w:ilvl w:val="0"/>
          <w:numId w:val="23"/>
        </w:numPr>
        <w:spacing w:line="440" w:lineRule="exact"/>
        <w:jc w:val="both"/>
        <w:rPr>
          <w:rFonts w:hAnsi="標楷體"/>
          <w:b w:val="0"/>
        </w:rPr>
      </w:pPr>
      <w:r>
        <w:rPr>
          <w:rFonts w:hAnsi="標楷體" w:hint="eastAsia"/>
          <w:b w:val="0"/>
        </w:rPr>
        <w:t>依據環境影響評估法及其</w:t>
      </w:r>
      <w:r w:rsidRPr="009D6A7D">
        <w:rPr>
          <w:rFonts w:hAnsi="標楷體" w:hint="eastAsia"/>
          <w:b w:val="0"/>
        </w:rPr>
        <w:t>施行細則</w:t>
      </w:r>
      <w:r>
        <w:rPr>
          <w:rFonts w:hAnsi="標楷體" w:hint="eastAsia"/>
          <w:b w:val="0"/>
        </w:rPr>
        <w:t>等相關規定辦理。</w:t>
      </w:r>
    </w:p>
    <w:p w14:paraId="1786AA5B" w14:textId="15C97EF7" w:rsidR="00E61D88" w:rsidRPr="00DE702B" w:rsidRDefault="00E61D88" w:rsidP="00956EF3">
      <w:pPr>
        <w:pStyle w:val="af"/>
        <w:numPr>
          <w:ilvl w:val="0"/>
          <w:numId w:val="22"/>
        </w:numPr>
        <w:spacing w:line="440" w:lineRule="exact"/>
        <w:jc w:val="both"/>
        <w:rPr>
          <w:rFonts w:hAnsi="標楷體"/>
          <w:b w:val="0"/>
        </w:rPr>
      </w:pPr>
      <w:r w:rsidRPr="00DE702B">
        <w:rPr>
          <w:rFonts w:hAnsi="標楷體" w:hint="eastAsia"/>
          <w:b w:val="0"/>
        </w:rPr>
        <w:t>辦理</w:t>
      </w:r>
      <w:r w:rsidR="005A6188" w:rsidRPr="00DE702B">
        <w:rPr>
          <w:rFonts w:hAnsi="標楷體" w:hint="eastAsia"/>
          <w:b w:val="0"/>
        </w:rPr>
        <w:t>環境</w:t>
      </w:r>
      <w:r w:rsidRPr="00DE702B">
        <w:rPr>
          <w:rFonts w:hAnsi="標楷體" w:hint="eastAsia"/>
          <w:b w:val="0"/>
        </w:rPr>
        <w:t>教育</w:t>
      </w:r>
      <w:r w:rsidR="005A6188" w:rsidRPr="00DE702B">
        <w:rPr>
          <w:rFonts w:hAnsi="標楷體" w:hint="eastAsia"/>
          <w:b w:val="0"/>
        </w:rPr>
        <w:t>活動</w:t>
      </w:r>
    </w:p>
    <w:p w14:paraId="1EF0F0E9" w14:textId="0A7F39DB" w:rsidR="005A6188" w:rsidRPr="00DE702B" w:rsidRDefault="00B07544" w:rsidP="005A6188">
      <w:pPr>
        <w:pStyle w:val="af"/>
        <w:numPr>
          <w:ilvl w:val="0"/>
          <w:numId w:val="35"/>
        </w:numPr>
        <w:spacing w:line="440" w:lineRule="exact"/>
        <w:jc w:val="both"/>
        <w:rPr>
          <w:rFonts w:hAnsi="標楷體"/>
          <w:b w:val="0"/>
        </w:rPr>
      </w:pPr>
      <w:r w:rsidRPr="00DE702B">
        <w:rPr>
          <w:rFonts w:hAnsi="標楷體" w:hint="eastAsia"/>
          <w:b w:val="0"/>
        </w:rPr>
        <w:t>共</w:t>
      </w:r>
      <w:r w:rsidR="00C32C7F" w:rsidRPr="00DE702B">
        <w:rPr>
          <w:rFonts w:hAnsi="標楷體" w:hint="eastAsia"/>
          <w:b w:val="0"/>
        </w:rPr>
        <w:t>計</w:t>
      </w:r>
      <w:r w:rsidRPr="00DE702B">
        <w:rPr>
          <w:rFonts w:hAnsi="標楷體" w:hint="eastAsia"/>
          <w:b w:val="0"/>
        </w:rPr>
        <w:t>一場次</w:t>
      </w:r>
      <w:r w:rsidR="003D2624">
        <w:rPr>
          <w:rFonts w:hAnsi="標楷體" w:hint="eastAsia"/>
          <w:b w:val="0"/>
        </w:rPr>
        <w:t>，</w:t>
      </w:r>
      <w:r w:rsidR="003D2624" w:rsidRPr="003D2624">
        <w:rPr>
          <w:rFonts w:hAnsi="標楷體" w:hint="eastAsia"/>
          <w:b w:val="0"/>
          <w:color w:val="FF0000"/>
        </w:rPr>
        <w:t>至少半天</w:t>
      </w:r>
      <w:r w:rsidRPr="00DE702B">
        <w:rPr>
          <w:rFonts w:hAnsi="標楷體" w:hint="eastAsia"/>
          <w:b w:val="0"/>
        </w:rPr>
        <w:t>，</w:t>
      </w:r>
      <w:r w:rsidR="005A6188" w:rsidRPr="00DE702B">
        <w:rPr>
          <w:rFonts w:hAnsi="標楷體" w:hint="eastAsia"/>
          <w:b w:val="0"/>
        </w:rPr>
        <w:t>活動內容以環境</w:t>
      </w:r>
      <w:r w:rsidR="00AD5F73" w:rsidRPr="00DE702B">
        <w:rPr>
          <w:rFonts w:hAnsi="標楷體" w:hint="eastAsia"/>
          <w:b w:val="0"/>
        </w:rPr>
        <w:t>教育與環評相關法規</w:t>
      </w:r>
      <w:r w:rsidR="005A6188" w:rsidRPr="00DE702B">
        <w:rPr>
          <w:rFonts w:hAnsi="標楷體" w:hint="eastAsia"/>
          <w:b w:val="0"/>
        </w:rPr>
        <w:t>宣導或配合機關需求訂定相關詳細行程</w:t>
      </w:r>
      <w:r w:rsidR="003D2624" w:rsidRPr="003D2624">
        <w:rPr>
          <w:rFonts w:hAnsi="標楷體" w:hint="eastAsia"/>
          <w:b w:val="0"/>
          <w:color w:val="FF0000"/>
        </w:rPr>
        <w:t>、場地</w:t>
      </w:r>
      <w:r w:rsidR="005A6188" w:rsidRPr="00DE702B">
        <w:rPr>
          <w:rFonts w:hAnsi="標楷體" w:hint="eastAsia"/>
          <w:b w:val="0"/>
        </w:rPr>
        <w:t>與內容，並應經機關同意後辦理。</w:t>
      </w:r>
    </w:p>
    <w:p w14:paraId="1AA937CA" w14:textId="57A26043" w:rsidR="005A6188" w:rsidRPr="00EF4621" w:rsidRDefault="00AD5F73" w:rsidP="00EF4621">
      <w:pPr>
        <w:pStyle w:val="af"/>
        <w:numPr>
          <w:ilvl w:val="0"/>
          <w:numId w:val="35"/>
        </w:numPr>
        <w:spacing w:line="440" w:lineRule="exact"/>
        <w:jc w:val="both"/>
        <w:rPr>
          <w:rFonts w:hAnsi="標楷體"/>
          <w:b w:val="0"/>
        </w:rPr>
      </w:pPr>
      <w:r w:rsidRPr="00DE702B">
        <w:rPr>
          <w:rFonts w:hAnsi="標楷體" w:hint="eastAsia"/>
          <w:b w:val="0"/>
        </w:rPr>
        <w:t>廠商應配合辦理上述各項工作聯繫、</w:t>
      </w:r>
      <w:r w:rsidR="005A6188" w:rsidRPr="00DE702B">
        <w:rPr>
          <w:rFonts w:hAnsi="標楷體" w:hint="eastAsia"/>
          <w:b w:val="0"/>
        </w:rPr>
        <w:t>場地租借布置</w:t>
      </w:r>
      <w:r w:rsidR="00EF4621">
        <w:rPr>
          <w:rFonts w:hAnsi="標楷體" w:hint="eastAsia"/>
          <w:b w:val="0"/>
        </w:rPr>
        <w:t>(</w:t>
      </w:r>
      <w:r w:rsidR="00EF4621">
        <w:rPr>
          <w:rFonts w:hAnsi="標楷體" w:hint="eastAsia"/>
          <w:b w:val="0"/>
        </w:rPr>
        <w:t>含看板設置</w:t>
      </w:r>
      <w:r w:rsidR="00EF4621">
        <w:rPr>
          <w:rFonts w:hAnsi="標楷體" w:hint="eastAsia"/>
          <w:b w:val="0"/>
        </w:rPr>
        <w:t>)</w:t>
      </w:r>
      <w:r w:rsidR="007545AE" w:rsidRPr="00DE702B">
        <w:rPr>
          <w:rFonts w:hAnsi="標楷體" w:hint="eastAsia"/>
          <w:b w:val="0"/>
        </w:rPr>
        <w:t>、</w:t>
      </w:r>
      <w:r w:rsidR="003D2624" w:rsidRPr="003D2624">
        <w:rPr>
          <w:rFonts w:hAnsi="標楷體" w:hint="eastAsia"/>
          <w:b w:val="0"/>
          <w:color w:val="FF0000"/>
        </w:rPr>
        <w:t>講師</w:t>
      </w:r>
      <w:r w:rsidR="00EF4621">
        <w:rPr>
          <w:rFonts w:hAnsi="標楷體" w:hint="eastAsia"/>
          <w:b w:val="0"/>
          <w:color w:val="FF0000"/>
        </w:rPr>
        <w:t>與主持人</w:t>
      </w:r>
      <w:r w:rsidR="003D2624" w:rsidRPr="003D2624">
        <w:rPr>
          <w:rFonts w:hAnsi="標楷體" w:hint="eastAsia"/>
          <w:b w:val="0"/>
          <w:color w:val="FF0000"/>
        </w:rPr>
        <w:t>安排</w:t>
      </w:r>
      <w:r w:rsidR="003D2624" w:rsidRPr="00EF4621">
        <w:rPr>
          <w:rFonts w:hAnsi="標楷體" w:hint="eastAsia"/>
          <w:b w:val="0"/>
          <w:color w:val="FF0000"/>
        </w:rPr>
        <w:t>、</w:t>
      </w:r>
      <w:r w:rsidR="00EF4621" w:rsidRPr="00EF4621">
        <w:rPr>
          <w:rFonts w:hAnsi="標楷體" w:hint="eastAsia"/>
          <w:b w:val="0"/>
          <w:color w:val="FF0000"/>
        </w:rPr>
        <w:t>交通</w:t>
      </w:r>
      <w:r w:rsidR="00EF4621">
        <w:rPr>
          <w:rFonts w:hAnsi="標楷體" w:hint="eastAsia"/>
          <w:b w:val="0"/>
        </w:rPr>
        <w:t>、</w:t>
      </w:r>
      <w:r w:rsidR="007545AE" w:rsidRPr="00DE702B">
        <w:rPr>
          <w:rFonts w:hAnsi="標楷體" w:hint="eastAsia"/>
          <w:b w:val="0"/>
        </w:rPr>
        <w:t>活動相關資料</w:t>
      </w:r>
      <w:r w:rsidR="00EF4621">
        <w:rPr>
          <w:rFonts w:hAnsi="標楷體"/>
          <w:b w:val="0"/>
        </w:rPr>
        <w:t>及</w:t>
      </w:r>
      <w:r w:rsidRPr="00EF4621">
        <w:rPr>
          <w:rFonts w:hAnsi="標楷體" w:hint="eastAsia"/>
          <w:b w:val="0"/>
        </w:rPr>
        <w:t>餐點提供等相關</w:t>
      </w:r>
      <w:r w:rsidR="005A6188" w:rsidRPr="00EF4621">
        <w:rPr>
          <w:rFonts w:hAnsi="標楷體" w:hint="eastAsia"/>
          <w:b w:val="0"/>
        </w:rPr>
        <w:t>事宜。</w:t>
      </w:r>
    </w:p>
    <w:p w14:paraId="6C65BCAF" w14:textId="55070212" w:rsidR="005A6188" w:rsidRPr="00DE702B" w:rsidRDefault="005A6188" w:rsidP="005A6188">
      <w:pPr>
        <w:pStyle w:val="af"/>
        <w:numPr>
          <w:ilvl w:val="0"/>
          <w:numId w:val="35"/>
        </w:numPr>
        <w:spacing w:line="440" w:lineRule="exact"/>
        <w:jc w:val="both"/>
        <w:rPr>
          <w:rFonts w:hAnsi="標楷體"/>
          <w:b w:val="0"/>
        </w:rPr>
      </w:pPr>
      <w:r w:rsidRPr="00DE702B">
        <w:rPr>
          <w:rFonts w:hAnsi="標楷體" w:hint="eastAsia"/>
          <w:b w:val="0"/>
        </w:rPr>
        <w:t>廠商應配合</w:t>
      </w:r>
      <w:r w:rsidR="00C379D4" w:rsidRPr="00DE702B">
        <w:rPr>
          <w:rFonts w:hAnsi="標楷體" w:hint="eastAsia"/>
          <w:b w:val="0"/>
        </w:rPr>
        <w:t>機關</w:t>
      </w:r>
      <w:r w:rsidRPr="00DE702B">
        <w:rPr>
          <w:rFonts w:hAnsi="標楷體" w:hint="eastAsia"/>
          <w:b w:val="0"/>
        </w:rPr>
        <w:t>業務需求及時程，規劃並辦理相關前置作業。</w:t>
      </w:r>
    </w:p>
    <w:p w14:paraId="491282BA" w14:textId="28F4AB97" w:rsidR="007E1084" w:rsidRPr="00DE702B" w:rsidRDefault="00AD5F73" w:rsidP="007E1084">
      <w:pPr>
        <w:pStyle w:val="af"/>
        <w:numPr>
          <w:ilvl w:val="0"/>
          <w:numId w:val="35"/>
        </w:numPr>
        <w:spacing w:line="440" w:lineRule="exact"/>
        <w:jc w:val="both"/>
        <w:rPr>
          <w:rFonts w:hAnsi="標楷體"/>
          <w:b w:val="0"/>
        </w:rPr>
      </w:pPr>
      <w:r w:rsidRPr="00DE702B">
        <w:rPr>
          <w:rFonts w:hAnsi="標楷體" w:hint="eastAsia"/>
          <w:b w:val="0"/>
        </w:rPr>
        <w:t>為利活動宣導推廣，提供活動相關宣導品至少</w:t>
      </w:r>
      <w:r w:rsidR="00EF4621" w:rsidRPr="00EF4621">
        <w:rPr>
          <w:rFonts w:hAnsi="標楷體" w:hint="eastAsia"/>
          <w:b w:val="0"/>
        </w:rPr>
        <w:t>150</w:t>
      </w:r>
      <w:r w:rsidRPr="00DE702B">
        <w:rPr>
          <w:rFonts w:hAnsi="標楷體" w:hint="eastAsia"/>
          <w:b w:val="0"/>
        </w:rPr>
        <w:t>份</w:t>
      </w:r>
      <w:r w:rsidR="003D2624" w:rsidRPr="003D2624">
        <w:rPr>
          <w:rFonts w:hAnsi="標楷體" w:hint="eastAsia"/>
          <w:b w:val="0"/>
          <w:color w:val="FF0000"/>
        </w:rPr>
        <w:t>(</w:t>
      </w:r>
      <w:r w:rsidR="003D2624" w:rsidRPr="003D2624">
        <w:rPr>
          <w:rFonts w:hAnsi="標楷體" w:hint="eastAsia"/>
          <w:b w:val="0"/>
          <w:color w:val="FF0000"/>
        </w:rPr>
        <w:t>每份至少</w:t>
      </w:r>
      <w:r w:rsidR="00EF4621">
        <w:rPr>
          <w:rFonts w:hAnsi="標楷體" w:hint="eastAsia"/>
          <w:b w:val="0"/>
          <w:color w:val="FF0000"/>
        </w:rPr>
        <w:t>80</w:t>
      </w:r>
      <w:r w:rsidR="003D2624" w:rsidRPr="003D2624">
        <w:rPr>
          <w:rFonts w:hAnsi="標楷體" w:hint="eastAsia"/>
          <w:b w:val="0"/>
          <w:color w:val="FF0000"/>
        </w:rPr>
        <w:t>0</w:t>
      </w:r>
      <w:r w:rsidR="003D2624" w:rsidRPr="003D2624">
        <w:rPr>
          <w:rFonts w:hAnsi="標楷體" w:hint="eastAsia"/>
          <w:b w:val="0"/>
          <w:color w:val="FF0000"/>
        </w:rPr>
        <w:t>元</w:t>
      </w:r>
      <w:r w:rsidR="003D2624" w:rsidRPr="003D2624">
        <w:rPr>
          <w:rFonts w:hAnsi="標楷體" w:hint="eastAsia"/>
          <w:b w:val="0"/>
          <w:color w:val="FF0000"/>
        </w:rPr>
        <w:t>)</w:t>
      </w:r>
      <w:r w:rsidRPr="00DE702B">
        <w:rPr>
          <w:rFonts w:hAnsi="標楷體" w:hint="eastAsia"/>
          <w:b w:val="0"/>
        </w:rPr>
        <w:t>，宣導品</w:t>
      </w:r>
      <w:r w:rsidR="008B567D">
        <w:rPr>
          <w:rFonts w:hAnsi="標楷體" w:hint="eastAsia"/>
          <w:b w:val="0"/>
        </w:rPr>
        <w:t>樣式與規格</w:t>
      </w:r>
      <w:r w:rsidRPr="00DE702B">
        <w:rPr>
          <w:rFonts w:hAnsi="標楷體" w:hint="eastAsia"/>
          <w:b w:val="0"/>
        </w:rPr>
        <w:t>應經機關同意。</w:t>
      </w:r>
      <w:r w:rsidR="005A6188" w:rsidRPr="00DE702B">
        <w:rPr>
          <w:rFonts w:hAnsi="標楷體" w:hint="eastAsia"/>
          <w:b w:val="0"/>
        </w:rPr>
        <w:t>各類廣告文宣等資料需加註「新竹縣政府廣告」字樣</w:t>
      </w:r>
      <w:r w:rsidRPr="00DE702B">
        <w:rPr>
          <w:rFonts w:hAnsi="標楷體" w:hint="eastAsia"/>
          <w:b w:val="0"/>
        </w:rPr>
        <w:t>。</w:t>
      </w:r>
    </w:p>
    <w:p w14:paraId="56F06230" w14:textId="77777777" w:rsidR="003B5F65" w:rsidRPr="00AE14D5" w:rsidRDefault="003B5F65" w:rsidP="003B5F65">
      <w:pPr>
        <w:pStyle w:val="af"/>
        <w:numPr>
          <w:ilvl w:val="0"/>
          <w:numId w:val="22"/>
        </w:numPr>
        <w:spacing w:line="440" w:lineRule="exact"/>
        <w:jc w:val="both"/>
        <w:rPr>
          <w:rFonts w:hAnsi="標楷體"/>
          <w:b w:val="0"/>
        </w:rPr>
      </w:pPr>
      <w:r w:rsidRPr="00AE14D5">
        <w:rPr>
          <w:rFonts w:hAnsi="標楷體" w:hint="eastAsia"/>
          <w:b w:val="0"/>
        </w:rPr>
        <w:t>行政服務作業</w:t>
      </w:r>
    </w:p>
    <w:p w14:paraId="5EF3A0EE" w14:textId="77777777" w:rsidR="003B5F65" w:rsidRPr="00AE14D5" w:rsidRDefault="003B5F65" w:rsidP="003B5F65">
      <w:pPr>
        <w:pStyle w:val="af"/>
        <w:numPr>
          <w:ilvl w:val="0"/>
          <w:numId w:val="38"/>
        </w:numPr>
        <w:spacing w:line="440" w:lineRule="exact"/>
        <w:jc w:val="both"/>
        <w:rPr>
          <w:rFonts w:hAnsi="標楷體"/>
          <w:b w:val="0"/>
        </w:rPr>
      </w:pPr>
      <w:r w:rsidRPr="00AE14D5">
        <w:rPr>
          <w:rFonts w:hAnsi="標楷體" w:hint="eastAsia"/>
          <w:b w:val="0"/>
        </w:rPr>
        <w:t>應配合機關或相關法令規定等要求，辦理或出席本案相關會議，並負責簡報</w:t>
      </w:r>
      <w:r w:rsidRPr="00AE14D5">
        <w:rPr>
          <w:rFonts w:hAnsi="標楷體" w:hint="eastAsia"/>
          <w:b w:val="0"/>
        </w:rPr>
        <w:t>(</w:t>
      </w:r>
      <w:r w:rsidRPr="00AE14D5">
        <w:rPr>
          <w:rFonts w:hAnsi="標楷體" w:hint="eastAsia"/>
          <w:b w:val="0"/>
        </w:rPr>
        <w:t>含製作</w:t>
      </w:r>
      <w:r w:rsidRPr="00AE14D5">
        <w:rPr>
          <w:rFonts w:hAnsi="標楷體" w:hint="eastAsia"/>
          <w:b w:val="0"/>
        </w:rPr>
        <w:t>)</w:t>
      </w:r>
      <w:r w:rsidRPr="00AE14D5">
        <w:rPr>
          <w:rFonts w:hAnsi="標楷體" w:hint="eastAsia"/>
          <w:b w:val="0"/>
        </w:rPr>
        <w:t>、答覆說明、會議相關資料之編擬因應及提供會議所需之布置、照相、攝影、錄音、記錄</w:t>
      </w:r>
      <w:r>
        <w:rPr>
          <w:rFonts w:hAnsi="標楷體"/>
          <w:b w:val="0"/>
        </w:rPr>
        <w:t>、餐點</w:t>
      </w:r>
      <w:r w:rsidRPr="00AE14D5">
        <w:rPr>
          <w:rFonts w:hAnsi="標楷體" w:hint="eastAsia"/>
          <w:b w:val="0"/>
        </w:rPr>
        <w:t>等。</w:t>
      </w:r>
    </w:p>
    <w:p w14:paraId="700A51C8" w14:textId="54E077B0" w:rsidR="003B5F65" w:rsidRPr="003B5F65" w:rsidRDefault="003B5F65" w:rsidP="003B5F65">
      <w:pPr>
        <w:pStyle w:val="af"/>
        <w:numPr>
          <w:ilvl w:val="0"/>
          <w:numId w:val="38"/>
        </w:numPr>
        <w:spacing w:line="440" w:lineRule="exact"/>
        <w:jc w:val="both"/>
        <w:rPr>
          <w:rFonts w:hAnsi="標楷體"/>
          <w:b w:val="0"/>
        </w:rPr>
      </w:pPr>
      <w:r w:rsidRPr="00AE14D5">
        <w:rPr>
          <w:rFonts w:hAnsi="標楷體" w:hint="eastAsia"/>
          <w:b w:val="0"/>
        </w:rPr>
        <w:t>申請所需之相關公文書撰寫。</w:t>
      </w:r>
    </w:p>
    <w:p w14:paraId="68B9A9C4" w14:textId="77777777" w:rsidR="00A57F3F" w:rsidRPr="00AE14D5" w:rsidRDefault="00A57F3F" w:rsidP="00956EF3">
      <w:pPr>
        <w:pStyle w:val="af"/>
        <w:numPr>
          <w:ilvl w:val="0"/>
          <w:numId w:val="22"/>
        </w:numPr>
        <w:spacing w:line="440" w:lineRule="exact"/>
        <w:jc w:val="both"/>
        <w:rPr>
          <w:rFonts w:hAnsi="標楷體"/>
          <w:b w:val="0"/>
        </w:rPr>
      </w:pPr>
      <w:r w:rsidRPr="00AE14D5">
        <w:rPr>
          <w:rFonts w:hAnsi="標楷體" w:hint="eastAsia"/>
          <w:b w:val="0"/>
        </w:rPr>
        <w:t>其他應配合辦理事項</w:t>
      </w:r>
    </w:p>
    <w:p w14:paraId="35B2B233" w14:textId="77777777" w:rsidR="00A57F3F" w:rsidRPr="00AE14D5" w:rsidRDefault="00A57F3F" w:rsidP="00956EF3">
      <w:pPr>
        <w:pStyle w:val="af"/>
        <w:numPr>
          <w:ilvl w:val="0"/>
          <w:numId w:val="25"/>
        </w:numPr>
        <w:spacing w:line="440" w:lineRule="exact"/>
        <w:jc w:val="both"/>
        <w:rPr>
          <w:rFonts w:hAnsi="標楷體"/>
          <w:b w:val="0"/>
        </w:rPr>
      </w:pPr>
      <w:r w:rsidRPr="00AE14D5">
        <w:rPr>
          <w:rFonts w:hAnsi="標楷體" w:hint="eastAsia"/>
          <w:b w:val="0"/>
        </w:rPr>
        <w:t>報告書印製</w:t>
      </w:r>
      <w:r>
        <w:rPr>
          <w:rFonts w:hAnsi="標楷體" w:hint="eastAsia"/>
          <w:b w:val="0"/>
        </w:rPr>
        <w:t>及電子檔案資料製作與建檔</w:t>
      </w:r>
      <w:r w:rsidRPr="00AE14D5">
        <w:rPr>
          <w:rFonts w:hAnsi="標楷體" w:hint="eastAsia"/>
          <w:b w:val="0"/>
        </w:rPr>
        <w:t>。</w:t>
      </w:r>
    </w:p>
    <w:p w14:paraId="236B1AE2" w14:textId="77777777" w:rsidR="00A57F3F" w:rsidRPr="00AD2308" w:rsidRDefault="00A57F3F" w:rsidP="00956EF3">
      <w:pPr>
        <w:pStyle w:val="af"/>
        <w:numPr>
          <w:ilvl w:val="0"/>
          <w:numId w:val="25"/>
        </w:numPr>
        <w:spacing w:line="440" w:lineRule="exact"/>
        <w:jc w:val="both"/>
        <w:rPr>
          <w:rFonts w:hAnsi="標楷體"/>
          <w:b w:val="0"/>
        </w:rPr>
      </w:pPr>
      <w:r>
        <w:rPr>
          <w:rFonts w:hAnsi="標楷體" w:hint="eastAsia"/>
          <w:b w:val="0"/>
        </w:rPr>
        <w:t>辦理機關交辦事項，應於機關要求期限內完成，逾期則依於契約逾期違約金計罰。</w:t>
      </w:r>
    </w:p>
    <w:p w14:paraId="5EF30719" w14:textId="77777777" w:rsidR="00A57F3F" w:rsidRPr="002134B8" w:rsidRDefault="00A57F3F" w:rsidP="00956EF3">
      <w:pPr>
        <w:pStyle w:val="af"/>
        <w:numPr>
          <w:ilvl w:val="0"/>
          <w:numId w:val="19"/>
        </w:numPr>
        <w:spacing w:line="440" w:lineRule="exact"/>
        <w:jc w:val="both"/>
        <w:rPr>
          <w:rFonts w:hAnsi="標楷體"/>
        </w:rPr>
      </w:pPr>
      <w:r w:rsidRPr="002134B8">
        <w:rPr>
          <w:rFonts w:hAnsi="標楷體" w:hint="eastAsia"/>
        </w:rPr>
        <w:t>工作期限</w:t>
      </w:r>
    </w:p>
    <w:p w14:paraId="2C64305C" w14:textId="28740821" w:rsidR="00A57F3F" w:rsidRPr="002134B8" w:rsidRDefault="00A57F3F" w:rsidP="00956EF3">
      <w:pPr>
        <w:pStyle w:val="af"/>
        <w:numPr>
          <w:ilvl w:val="0"/>
          <w:numId w:val="20"/>
        </w:numPr>
        <w:spacing w:line="440" w:lineRule="exact"/>
        <w:jc w:val="both"/>
        <w:rPr>
          <w:rFonts w:hAnsi="標楷體"/>
        </w:rPr>
      </w:pPr>
      <w:r w:rsidRPr="002134B8">
        <w:rPr>
          <w:rFonts w:hAnsi="標楷體" w:hint="eastAsia"/>
        </w:rPr>
        <w:t>本採購案履約期間為自</w:t>
      </w:r>
      <w:r>
        <w:rPr>
          <w:rFonts w:hAnsi="標楷體" w:hint="eastAsia"/>
        </w:rPr>
        <w:t>決標日</w:t>
      </w:r>
      <w:r w:rsidRPr="002134B8">
        <w:rPr>
          <w:rFonts w:hAnsi="標楷體" w:hint="eastAsia"/>
        </w:rPr>
        <w:t>起至</w:t>
      </w:r>
      <w:r w:rsidR="008C6211" w:rsidRPr="008C6211">
        <w:rPr>
          <w:rFonts w:hAnsi="標楷體" w:hint="eastAsia"/>
          <w:color w:val="FF0000"/>
        </w:rPr>
        <w:t>116</w:t>
      </w:r>
      <w:r w:rsidR="008C6211" w:rsidRPr="008C6211">
        <w:rPr>
          <w:rFonts w:hAnsi="標楷體" w:hint="eastAsia"/>
          <w:color w:val="FF0000"/>
        </w:rPr>
        <w:t>年</w:t>
      </w:r>
      <w:r w:rsidR="008C6211" w:rsidRPr="008C6211">
        <w:rPr>
          <w:rFonts w:hAnsi="標楷體" w:hint="eastAsia"/>
          <w:color w:val="FF0000"/>
        </w:rPr>
        <w:t>11</w:t>
      </w:r>
      <w:r w:rsidR="008C6211" w:rsidRPr="008C6211">
        <w:rPr>
          <w:rFonts w:hAnsi="標楷體" w:hint="eastAsia"/>
          <w:color w:val="FF0000"/>
        </w:rPr>
        <w:t>月</w:t>
      </w:r>
      <w:r w:rsidR="008C6211" w:rsidRPr="008C6211">
        <w:rPr>
          <w:rFonts w:hAnsi="標楷體" w:hint="eastAsia"/>
          <w:color w:val="FF0000"/>
        </w:rPr>
        <w:t>10</w:t>
      </w:r>
      <w:r w:rsidR="008C6211" w:rsidRPr="008C6211">
        <w:rPr>
          <w:rFonts w:hAnsi="標楷體" w:hint="eastAsia"/>
          <w:color w:val="FF0000"/>
        </w:rPr>
        <w:t>日</w:t>
      </w:r>
      <w:r w:rsidRPr="002134B8">
        <w:rPr>
          <w:rFonts w:hAnsi="標楷體" w:hint="eastAsia"/>
        </w:rPr>
        <w:t>止。</w:t>
      </w:r>
    </w:p>
    <w:p w14:paraId="346462C9" w14:textId="77777777" w:rsidR="007E1084" w:rsidRPr="007E1084" w:rsidRDefault="007E1084" w:rsidP="007E1084">
      <w:pPr>
        <w:pStyle w:val="af"/>
        <w:numPr>
          <w:ilvl w:val="0"/>
          <w:numId w:val="20"/>
        </w:numPr>
        <w:spacing w:afterLines="0" w:after="0" w:line="440" w:lineRule="exact"/>
        <w:jc w:val="both"/>
        <w:rPr>
          <w:rFonts w:hAnsi="標楷體"/>
        </w:rPr>
      </w:pPr>
      <w:r w:rsidRPr="007E1084">
        <w:rPr>
          <w:rFonts w:hAnsi="標楷體" w:hint="eastAsia"/>
        </w:rPr>
        <w:t>「工作計畫書」提報期限：</w:t>
      </w:r>
    </w:p>
    <w:p w14:paraId="5CD36206" w14:textId="2E346D2B" w:rsidR="007E1084" w:rsidRPr="007E1084" w:rsidRDefault="00FE25CA" w:rsidP="007E1084">
      <w:pPr>
        <w:pStyle w:val="ae"/>
        <w:spacing w:afterLines="0" w:after="0" w:line="440" w:lineRule="exact"/>
        <w:ind w:leftChars="707" w:left="1697" w:firstLineChars="201" w:firstLine="563"/>
        <w:jc w:val="both"/>
        <w:rPr>
          <w:b/>
          <w:szCs w:val="28"/>
        </w:rPr>
      </w:pPr>
      <w:r>
        <w:rPr>
          <w:rFonts w:hint="eastAsia"/>
          <w:b/>
          <w:szCs w:val="28"/>
        </w:rPr>
        <w:t>廠商應於決標日起</w:t>
      </w:r>
      <w:r w:rsidR="007E1084" w:rsidRPr="007E1084">
        <w:rPr>
          <w:rFonts w:hint="eastAsia"/>
          <w:b/>
          <w:szCs w:val="28"/>
        </w:rPr>
        <w:t>30</w:t>
      </w:r>
      <w:r w:rsidR="007E1084" w:rsidRPr="007E1084">
        <w:rPr>
          <w:rFonts w:hint="eastAsia"/>
          <w:b/>
          <w:szCs w:val="28"/>
        </w:rPr>
        <w:t>日內</w:t>
      </w:r>
      <w:r w:rsidR="007E1084" w:rsidRPr="007E1084">
        <w:rPr>
          <w:b/>
          <w:szCs w:val="28"/>
        </w:rPr>
        <w:t>依評審委員及機關意見</w:t>
      </w:r>
      <w:r w:rsidR="007E1084" w:rsidRPr="007E1084">
        <w:rPr>
          <w:rFonts w:hint="eastAsia"/>
          <w:b/>
          <w:szCs w:val="28"/>
        </w:rPr>
        <w:t>提送工作計畫書</w:t>
      </w:r>
      <w:r w:rsidR="007E1084" w:rsidRPr="007E1084">
        <w:rPr>
          <w:rFonts w:hint="eastAsia"/>
          <w:b/>
          <w:szCs w:val="28"/>
        </w:rPr>
        <w:t>1</w:t>
      </w:r>
      <w:r w:rsidR="007E1084" w:rsidRPr="007E1084">
        <w:rPr>
          <w:rFonts w:hint="eastAsia"/>
          <w:b/>
          <w:szCs w:val="28"/>
        </w:rPr>
        <w:t>式</w:t>
      </w:r>
      <w:r w:rsidR="007E1084" w:rsidRPr="007E1084">
        <w:rPr>
          <w:rFonts w:hint="eastAsia"/>
          <w:b/>
          <w:szCs w:val="28"/>
        </w:rPr>
        <w:t>5</w:t>
      </w:r>
      <w:r w:rsidR="00037EEB">
        <w:rPr>
          <w:rFonts w:hint="eastAsia"/>
          <w:b/>
          <w:szCs w:val="28"/>
        </w:rPr>
        <w:t>份送機關審查</w:t>
      </w:r>
      <w:r w:rsidR="007E1084" w:rsidRPr="007E1084">
        <w:rPr>
          <w:rFonts w:hint="eastAsia"/>
          <w:b/>
          <w:szCs w:val="28"/>
        </w:rPr>
        <w:t>，</w:t>
      </w:r>
      <w:r w:rsidR="007E1084" w:rsidRPr="007E1084">
        <w:rPr>
          <w:b/>
          <w:szCs w:val="28"/>
        </w:rPr>
        <w:t>並作為</w:t>
      </w:r>
      <w:r w:rsidR="007E1084" w:rsidRPr="007E1084">
        <w:rPr>
          <w:rFonts w:hint="eastAsia"/>
          <w:b/>
          <w:szCs w:val="28"/>
        </w:rPr>
        <w:t>廠商</w:t>
      </w:r>
      <w:r w:rsidR="007E1084" w:rsidRPr="007E1084">
        <w:rPr>
          <w:b/>
          <w:szCs w:val="28"/>
        </w:rPr>
        <w:t>執行本</w:t>
      </w:r>
      <w:r w:rsidR="007E1084" w:rsidRPr="007E1084">
        <w:rPr>
          <w:rFonts w:hint="eastAsia"/>
          <w:b/>
          <w:szCs w:val="28"/>
        </w:rPr>
        <w:t>契約</w:t>
      </w:r>
      <w:r w:rsidR="007E1084" w:rsidRPr="007E1084">
        <w:rPr>
          <w:b/>
          <w:szCs w:val="28"/>
        </w:rPr>
        <w:t>工作項目之</w:t>
      </w:r>
      <w:r w:rsidR="007E1084" w:rsidRPr="007E1084">
        <w:rPr>
          <w:b/>
          <w:szCs w:val="28"/>
        </w:rPr>
        <w:lastRenderedPageBreak/>
        <w:t>依據</w:t>
      </w:r>
      <w:r w:rsidR="007E1084" w:rsidRPr="007E1084">
        <w:rPr>
          <w:rFonts w:hint="eastAsia"/>
          <w:b/>
          <w:szCs w:val="28"/>
        </w:rPr>
        <w:t>。機關如有修正意見，廠商應於接獲機關通知之日起</w:t>
      </w:r>
      <w:r w:rsidR="007E1084" w:rsidRPr="007E1084">
        <w:rPr>
          <w:rFonts w:hint="eastAsia"/>
          <w:b/>
          <w:szCs w:val="28"/>
        </w:rPr>
        <w:t>14</w:t>
      </w:r>
      <w:r w:rsidR="00037EEB">
        <w:rPr>
          <w:rFonts w:hint="eastAsia"/>
          <w:b/>
          <w:szCs w:val="28"/>
        </w:rPr>
        <w:t>日</w:t>
      </w:r>
      <w:r w:rsidR="007E1084" w:rsidRPr="007E1084">
        <w:rPr>
          <w:rFonts w:hint="eastAsia"/>
          <w:b/>
          <w:szCs w:val="28"/>
        </w:rPr>
        <w:t>內改正完妥，並送機關複核。</w:t>
      </w:r>
    </w:p>
    <w:p w14:paraId="1AA010F1" w14:textId="354823C1" w:rsidR="00A57F3F" w:rsidRPr="007E1084" w:rsidRDefault="007E1084" w:rsidP="00C614E8">
      <w:pPr>
        <w:pStyle w:val="af"/>
        <w:numPr>
          <w:ilvl w:val="0"/>
          <w:numId w:val="20"/>
        </w:numPr>
        <w:spacing w:line="440" w:lineRule="exact"/>
        <w:jc w:val="both"/>
        <w:rPr>
          <w:rFonts w:hAnsi="標楷體"/>
          <w:b w:val="0"/>
        </w:rPr>
      </w:pPr>
      <w:r w:rsidRPr="007E1084">
        <w:rPr>
          <w:rFonts w:hAnsi="標楷體" w:hint="eastAsia"/>
        </w:rPr>
        <w:t>「</w:t>
      </w:r>
      <w:r w:rsidR="00A57F3F" w:rsidRPr="003F48A3">
        <w:rPr>
          <w:rFonts w:hAnsi="標楷體" w:hint="eastAsia"/>
        </w:rPr>
        <w:t>環境影響調查報告書初版</w:t>
      </w:r>
      <w:r w:rsidRPr="007E1084">
        <w:rPr>
          <w:rFonts w:hAnsi="標楷體" w:hint="eastAsia"/>
        </w:rPr>
        <w:t>」</w:t>
      </w:r>
      <w:r w:rsidR="00037EEB">
        <w:rPr>
          <w:rFonts w:hAnsi="標楷體" w:hint="eastAsia"/>
        </w:rPr>
        <w:t>提送期限：自決標日起</w:t>
      </w:r>
      <w:r w:rsidR="00A0372E">
        <w:rPr>
          <w:rFonts w:hAnsi="標楷體" w:hint="eastAsia"/>
        </w:rPr>
        <w:t>90</w:t>
      </w:r>
      <w:r w:rsidR="00A0372E">
        <w:rPr>
          <w:rFonts w:hAnsi="標楷體" w:hint="eastAsia"/>
        </w:rPr>
        <w:t>日</w:t>
      </w:r>
      <w:r w:rsidR="00A57F3F" w:rsidRPr="003F48A3">
        <w:rPr>
          <w:rFonts w:hAnsi="標楷體" w:hint="eastAsia"/>
        </w:rPr>
        <w:t>內</w:t>
      </w:r>
      <w:r w:rsidR="00037EEB" w:rsidRPr="007E1084">
        <w:rPr>
          <w:rFonts w:hAnsi="標楷體" w:hint="eastAsia"/>
        </w:rPr>
        <w:t>提送</w:t>
      </w:r>
      <w:r w:rsidR="00C614E8" w:rsidRPr="00C614E8">
        <w:rPr>
          <w:rFonts w:hAnsi="標楷體" w:hint="eastAsia"/>
          <w:color w:val="FF0000"/>
        </w:rPr>
        <w:t>1</w:t>
      </w:r>
      <w:r w:rsidR="00C614E8" w:rsidRPr="00C614E8">
        <w:rPr>
          <w:rFonts w:hAnsi="標楷體" w:hint="eastAsia"/>
          <w:color w:val="FF0000"/>
        </w:rPr>
        <w:t>式</w:t>
      </w:r>
      <w:r w:rsidR="00C614E8" w:rsidRPr="00C614E8">
        <w:rPr>
          <w:rFonts w:hAnsi="標楷體" w:hint="eastAsia"/>
          <w:color w:val="FF0000"/>
        </w:rPr>
        <w:t>5</w:t>
      </w:r>
      <w:r w:rsidR="00C614E8" w:rsidRPr="00C614E8">
        <w:rPr>
          <w:rFonts w:hAnsi="標楷體" w:hint="eastAsia"/>
          <w:color w:val="FF0000"/>
        </w:rPr>
        <w:t>份至</w:t>
      </w:r>
      <w:r w:rsidR="00037EEB" w:rsidRPr="007E1084">
        <w:rPr>
          <w:rFonts w:hAnsi="標楷體" w:hint="eastAsia"/>
        </w:rPr>
        <w:t>機關</w:t>
      </w:r>
      <w:r w:rsidR="00037EEB">
        <w:rPr>
          <w:rFonts w:hAnsi="標楷體" w:hint="eastAsia"/>
        </w:rPr>
        <w:t>審查</w:t>
      </w:r>
      <w:r w:rsidR="00A57F3F" w:rsidRPr="003F48A3">
        <w:rPr>
          <w:rFonts w:hAnsi="標楷體" w:hint="eastAsia"/>
        </w:rPr>
        <w:t>。</w:t>
      </w:r>
    </w:p>
    <w:p w14:paraId="7A9BE0F8" w14:textId="1BDEFFDF" w:rsidR="007E1084" w:rsidRPr="007E1084" w:rsidRDefault="007E1084" w:rsidP="00C614E8">
      <w:pPr>
        <w:pStyle w:val="af"/>
        <w:numPr>
          <w:ilvl w:val="0"/>
          <w:numId w:val="20"/>
        </w:numPr>
        <w:spacing w:line="440" w:lineRule="exact"/>
        <w:jc w:val="both"/>
        <w:rPr>
          <w:rFonts w:hAnsi="標楷體"/>
        </w:rPr>
      </w:pPr>
      <w:r w:rsidRPr="007E1084">
        <w:rPr>
          <w:rFonts w:hAnsi="標楷體" w:hint="eastAsia"/>
        </w:rPr>
        <w:t>「結案報告」提送期限：結案報告</w:t>
      </w:r>
      <w:r w:rsidR="00C614E8" w:rsidRPr="00C614E8">
        <w:rPr>
          <w:rFonts w:hAnsi="標楷體" w:hint="eastAsia"/>
          <w:bCs/>
          <w:color w:val="FF0000"/>
        </w:rPr>
        <w:t>1</w:t>
      </w:r>
      <w:r w:rsidR="00C614E8" w:rsidRPr="00C614E8">
        <w:rPr>
          <w:rFonts w:hAnsi="標楷體" w:hint="eastAsia"/>
          <w:bCs/>
          <w:color w:val="FF0000"/>
        </w:rPr>
        <w:t>式</w:t>
      </w:r>
      <w:r w:rsidR="00C614E8" w:rsidRPr="00C614E8">
        <w:rPr>
          <w:rFonts w:hAnsi="標楷體" w:hint="eastAsia"/>
          <w:bCs/>
          <w:color w:val="FF0000"/>
        </w:rPr>
        <w:t>3</w:t>
      </w:r>
      <w:r w:rsidR="00C614E8" w:rsidRPr="00C614E8">
        <w:rPr>
          <w:rFonts w:hAnsi="標楷體" w:hint="eastAsia"/>
          <w:bCs/>
          <w:color w:val="FF0000"/>
        </w:rPr>
        <w:t>份</w:t>
      </w:r>
      <w:r w:rsidRPr="007E1084">
        <w:rPr>
          <w:rFonts w:hAnsi="標楷體" w:hint="eastAsia"/>
        </w:rPr>
        <w:t>應於</w:t>
      </w:r>
      <w:r w:rsidR="00202C83" w:rsidRPr="00202C83">
        <w:rPr>
          <w:rFonts w:hAnsi="標楷體" w:hint="eastAsia"/>
          <w:color w:val="FF0000"/>
        </w:rPr>
        <w:t>履約期滿後</w:t>
      </w:r>
      <w:r w:rsidR="00B422E5" w:rsidRPr="00202C83">
        <w:rPr>
          <w:rFonts w:hAnsi="標楷體" w:hint="eastAsia"/>
          <w:color w:val="FF0000"/>
        </w:rPr>
        <w:t>次日</w:t>
      </w:r>
      <w:r w:rsidR="00B422E5" w:rsidRPr="008C6211">
        <w:rPr>
          <w:rFonts w:hAnsi="標楷體" w:hint="eastAsia"/>
          <w:color w:val="FF0000"/>
        </w:rPr>
        <w:t>起</w:t>
      </w:r>
      <w:r w:rsidR="008C6211" w:rsidRPr="008C6211">
        <w:rPr>
          <w:rFonts w:hAnsi="標楷體" w:hint="eastAsia"/>
          <w:color w:val="FF0000"/>
        </w:rPr>
        <w:t>20</w:t>
      </w:r>
      <w:r w:rsidRPr="007E1084">
        <w:rPr>
          <w:rFonts w:hAnsi="標楷體" w:hint="eastAsia"/>
        </w:rPr>
        <w:t>日內提送機關</w:t>
      </w:r>
      <w:r w:rsidR="00037EEB">
        <w:rPr>
          <w:rFonts w:hAnsi="標楷體" w:hint="eastAsia"/>
        </w:rPr>
        <w:t>審查</w:t>
      </w:r>
      <w:r w:rsidR="00C614E8" w:rsidRPr="00C614E8">
        <w:rPr>
          <w:rFonts w:hAnsi="標楷體" w:hint="eastAsia"/>
          <w:color w:val="FF0000"/>
        </w:rPr>
        <w:t>，經機關審查通過後，印製定稿版之結案報告書</w:t>
      </w:r>
      <w:r w:rsidR="00C614E8" w:rsidRPr="00C614E8">
        <w:rPr>
          <w:rFonts w:hAnsi="標楷體" w:hint="eastAsia"/>
          <w:color w:val="FF0000"/>
        </w:rPr>
        <w:t xml:space="preserve"> (</w:t>
      </w:r>
      <w:r w:rsidR="00C614E8" w:rsidRPr="00C614E8">
        <w:rPr>
          <w:rFonts w:hAnsi="標楷體" w:hint="eastAsia"/>
          <w:color w:val="FF0000"/>
        </w:rPr>
        <w:t>應附執行相關照片</w:t>
      </w:r>
      <w:r w:rsidR="00C614E8" w:rsidRPr="00C614E8">
        <w:rPr>
          <w:rFonts w:hAnsi="標楷體" w:hint="eastAsia"/>
          <w:color w:val="FF0000"/>
        </w:rPr>
        <w:t>)</w:t>
      </w:r>
      <w:r w:rsidR="00C614E8" w:rsidRPr="00C614E8">
        <w:rPr>
          <w:rFonts w:hAnsi="標楷體" w:hint="eastAsia"/>
          <w:color w:val="FF0000"/>
        </w:rPr>
        <w:t>及電子檔各</w:t>
      </w:r>
      <w:r w:rsidR="00C614E8" w:rsidRPr="00C614E8">
        <w:rPr>
          <w:rFonts w:hAnsi="標楷體" w:hint="eastAsia"/>
          <w:color w:val="FF0000"/>
        </w:rPr>
        <w:t>1</w:t>
      </w:r>
      <w:r w:rsidR="00C614E8" w:rsidRPr="00C614E8">
        <w:rPr>
          <w:rFonts w:hAnsi="標楷體" w:hint="eastAsia"/>
          <w:color w:val="FF0000"/>
        </w:rPr>
        <w:t>式</w:t>
      </w:r>
      <w:r w:rsidR="00C614E8" w:rsidRPr="00C614E8">
        <w:rPr>
          <w:rFonts w:hAnsi="標楷體" w:hint="eastAsia"/>
          <w:color w:val="FF0000"/>
        </w:rPr>
        <w:t>3</w:t>
      </w:r>
      <w:r w:rsidR="00C614E8" w:rsidRPr="00C614E8">
        <w:rPr>
          <w:rFonts w:hAnsi="標楷體" w:hint="eastAsia"/>
          <w:color w:val="FF0000"/>
        </w:rPr>
        <w:t>份</w:t>
      </w:r>
      <w:r w:rsidRPr="007E1084">
        <w:rPr>
          <w:rFonts w:hAnsi="標楷體" w:hint="eastAsia"/>
        </w:rPr>
        <w:t>。</w:t>
      </w:r>
    </w:p>
    <w:p w14:paraId="09B6A706" w14:textId="77777777" w:rsidR="00A57F3F" w:rsidRDefault="00A57F3F" w:rsidP="00956EF3">
      <w:pPr>
        <w:pStyle w:val="af"/>
        <w:numPr>
          <w:ilvl w:val="0"/>
          <w:numId w:val="20"/>
        </w:numPr>
        <w:spacing w:line="440" w:lineRule="exact"/>
        <w:jc w:val="both"/>
        <w:rPr>
          <w:rFonts w:hAnsi="標楷體"/>
        </w:rPr>
      </w:pPr>
      <w:r>
        <w:rPr>
          <w:rFonts w:hAnsi="標楷體" w:hint="eastAsia"/>
        </w:rPr>
        <w:t>書類文件</w:t>
      </w:r>
      <w:r>
        <w:rPr>
          <w:rFonts w:hint="eastAsia"/>
          <w:szCs w:val="28"/>
        </w:rPr>
        <w:t>(</w:t>
      </w:r>
      <w:r>
        <w:rPr>
          <w:rFonts w:hint="eastAsia"/>
          <w:szCs w:val="28"/>
        </w:rPr>
        <w:t>含電子檔案</w:t>
      </w:r>
      <w:r>
        <w:rPr>
          <w:rFonts w:hint="eastAsia"/>
          <w:szCs w:val="28"/>
        </w:rPr>
        <w:t>)</w:t>
      </w:r>
      <w:r>
        <w:rPr>
          <w:rFonts w:hAnsi="標楷體" w:hint="eastAsia"/>
        </w:rPr>
        <w:t>修正期限與數量：</w:t>
      </w:r>
    </w:p>
    <w:p w14:paraId="3F3250DE" w14:textId="77777777" w:rsidR="00A57F3F" w:rsidRDefault="00A57F3F" w:rsidP="00A57F3F">
      <w:pPr>
        <w:pStyle w:val="ae"/>
        <w:spacing w:line="440" w:lineRule="exact"/>
        <w:ind w:leftChars="275" w:left="660" w:firstLineChars="200" w:firstLine="560"/>
        <w:jc w:val="both"/>
        <w:rPr>
          <w:szCs w:val="28"/>
        </w:rPr>
      </w:pPr>
      <w:r>
        <w:rPr>
          <w:rFonts w:hint="eastAsia"/>
          <w:szCs w:val="28"/>
        </w:rPr>
        <w:t>廠商提送各項報告或文件，若經機關要求退回修正者，應於機關要求期限內完成修正。另依機關規定之書件</w:t>
      </w:r>
      <w:r>
        <w:rPr>
          <w:rFonts w:hint="eastAsia"/>
          <w:szCs w:val="28"/>
        </w:rPr>
        <w:t>(</w:t>
      </w:r>
      <w:r>
        <w:rPr>
          <w:rFonts w:hint="eastAsia"/>
          <w:szCs w:val="28"/>
        </w:rPr>
        <w:t>含電子檔案</w:t>
      </w:r>
      <w:r>
        <w:rPr>
          <w:rFonts w:hint="eastAsia"/>
          <w:szCs w:val="28"/>
        </w:rPr>
        <w:t>)</w:t>
      </w:r>
      <w:r>
        <w:rPr>
          <w:rFonts w:hint="eastAsia"/>
          <w:szCs w:val="28"/>
        </w:rPr>
        <w:t>數量供機關備存。</w:t>
      </w:r>
    </w:p>
    <w:p w14:paraId="08553DA0" w14:textId="77777777" w:rsidR="00A57F3F" w:rsidRDefault="00A57F3F" w:rsidP="00956EF3">
      <w:pPr>
        <w:pStyle w:val="af"/>
        <w:numPr>
          <w:ilvl w:val="0"/>
          <w:numId w:val="19"/>
        </w:numPr>
        <w:spacing w:line="440" w:lineRule="exact"/>
        <w:jc w:val="both"/>
        <w:rPr>
          <w:rFonts w:hAnsi="標楷體"/>
        </w:rPr>
      </w:pPr>
      <w:r>
        <w:rPr>
          <w:rFonts w:hAnsi="標楷體" w:hint="eastAsia"/>
        </w:rPr>
        <w:t>採購預算</w:t>
      </w:r>
    </w:p>
    <w:p w14:paraId="4929E8F5" w14:textId="59B60A69" w:rsidR="00A57F3F" w:rsidRDefault="00A57F3F" w:rsidP="00A57F3F">
      <w:pPr>
        <w:pStyle w:val="ae"/>
        <w:spacing w:line="440" w:lineRule="exact"/>
        <w:ind w:leftChars="275" w:left="660" w:firstLineChars="200" w:firstLine="560"/>
        <w:jc w:val="both"/>
        <w:rPr>
          <w:szCs w:val="28"/>
        </w:rPr>
      </w:pPr>
      <w:r>
        <w:rPr>
          <w:rFonts w:hint="eastAsia"/>
          <w:szCs w:val="28"/>
        </w:rPr>
        <w:t>本案採購預算金額為新臺幣</w:t>
      </w:r>
      <w:r w:rsidR="004704B1">
        <w:rPr>
          <w:rFonts w:hint="eastAsia"/>
          <w:szCs w:val="28"/>
        </w:rPr>
        <w:t>149</w:t>
      </w:r>
      <w:r>
        <w:rPr>
          <w:rFonts w:hint="eastAsia"/>
          <w:szCs w:val="28"/>
        </w:rPr>
        <w:t>萬元整。</w:t>
      </w:r>
    </w:p>
    <w:p w14:paraId="67DAE3EE" w14:textId="77777777" w:rsidR="00A57F3F" w:rsidRDefault="00A57F3F" w:rsidP="00956EF3">
      <w:pPr>
        <w:pStyle w:val="af"/>
        <w:numPr>
          <w:ilvl w:val="0"/>
          <w:numId w:val="19"/>
        </w:numPr>
        <w:spacing w:line="440" w:lineRule="exact"/>
        <w:jc w:val="both"/>
        <w:rPr>
          <w:rFonts w:hAnsi="標楷體"/>
        </w:rPr>
      </w:pPr>
      <w:r>
        <w:rPr>
          <w:rFonts w:hAnsi="標楷體" w:hint="eastAsia"/>
        </w:rPr>
        <w:t>其他</w:t>
      </w:r>
    </w:p>
    <w:p w14:paraId="039BDD4C" w14:textId="65AD774E" w:rsidR="00514CB9" w:rsidRPr="00514CB9" w:rsidRDefault="00514CB9" w:rsidP="00951163">
      <w:pPr>
        <w:numPr>
          <w:ilvl w:val="0"/>
          <w:numId w:val="21"/>
        </w:numPr>
        <w:autoSpaceDE w:val="0"/>
        <w:autoSpaceDN w:val="0"/>
        <w:snapToGrid w:val="0"/>
        <w:spacing w:afterLines="50" w:after="180" w:line="400" w:lineRule="exact"/>
        <w:textAlignment w:val="auto"/>
        <w:rPr>
          <w:rFonts w:ascii="標楷體" w:eastAsia="標楷體"/>
          <w:color w:val="0000FF"/>
          <w:sz w:val="28"/>
        </w:rPr>
      </w:pPr>
      <w:r w:rsidRPr="00514CB9">
        <w:rPr>
          <w:rFonts w:ascii="標楷體" w:eastAsia="標楷體" w:hint="eastAsia"/>
          <w:color w:val="0000FF"/>
          <w:sz w:val="28"/>
        </w:rPr>
        <w:t>計畫主持人或協同計畫主持人：應有5</w:t>
      </w:r>
      <w:r w:rsidR="00951163">
        <w:rPr>
          <w:rFonts w:ascii="標楷體" w:eastAsia="標楷體" w:hint="eastAsia"/>
          <w:color w:val="0000FF"/>
          <w:sz w:val="28"/>
        </w:rPr>
        <w:t>年以上</w:t>
      </w:r>
      <w:r w:rsidR="00951163" w:rsidRPr="00951163">
        <w:rPr>
          <w:rFonts w:ascii="標楷體" w:eastAsia="標楷體" w:hint="eastAsia"/>
          <w:color w:val="0000FF"/>
          <w:sz w:val="28"/>
        </w:rPr>
        <w:t>環境影響評估相關項目</w:t>
      </w:r>
      <w:r w:rsidRPr="00514CB9">
        <w:rPr>
          <w:rFonts w:ascii="標楷體" w:eastAsia="標楷體" w:hint="eastAsia"/>
          <w:color w:val="0000FF"/>
          <w:sz w:val="28"/>
        </w:rPr>
        <w:t>實務經驗(應檢附證明文件)，且應全程參與本案服務，負責綜理本案各項事務。</w:t>
      </w:r>
    </w:p>
    <w:p w14:paraId="4BD888A4" w14:textId="25A5703E" w:rsidR="003B5F65" w:rsidRPr="003B5F65" w:rsidRDefault="003B5F65" w:rsidP="003B5F65">
      <w:pPr>
        <w:numPr>
          <w:ilvl w:val="0"/>
          <w:numId w:val="21"/>
        </w:numPr>
        <w:autoSpaceDE w:val="0"/>
        <w:autoSpaceDN w:val="0"/>
        <w:snapToGrid w:val="0"/>
        <w:spacing w:afterLines="50" w:after="180" w:line="400" w:lineRule="exact"/>
        <w:textAlignment w:val="auto"/>
        <w:rPr>
          <w:rFonts w:ascii="標楷體" w:eastAsia="標楷體" w:hAnsi="標楷體" w:cs="DF Kai Shu"/>
          <w:kern w:val="0"/>
          <w:sz w:val="28"/>
          <w:szCs w:val="28"/>
        </w:rPr>
      </w:pPr>
      <w:r w:rsidRPr="003B5F65">
        <w:rPr>
          <w:rFonts w:ascii="標楷體" w:eastAsia="標楷體" w:hAnsi="標楷體" w:cs="DF Kai Shu" w:hint="eastAsia"/>
          <w:kern w:val="0"/>
          <w:sz w:val="28"/>
          <w:szCs w:val="28"/>
        </w:rPr>
        <w:t>廠商計畫主持人及工作團隊人員經機關核准後不得隨意更換，如有不能稱職者，經機關通知廠商後，應於機關通知日(機關發文日)之次日起20日內無條件撤換，如經更換後仍無法符合工作需要，且可歸責於廠商者，機關得要求廠商加派人員，廠商不得再要求增加費用。如為廠商要求更換者，應提出具體更換理由於20日前正式函告機關，並同時提出符合資格之替選人選，經機關同意後始得更換。</w:t>
      </w:r>
    </w:p>
    <w:p w14:paraId="53671500" w14:textId="77777777" w:rsidR="00A57F3F" w:rsidRDefault="00A57F3F" w:rsidP="00956EF3">
      <w:pPr>
        <w:numPr>
          <w:ilvl w:val="0"/>
          <w:numId w:val="21"/>
        </w:numPr>
        <w:autoSpaceDE w:val="0"/>
        <w:autoSpaceDN w:val="0"/>
        <w:snapToGrid w:val="0"/>
        <w:spacing w:afterLines="50" w:after="180" w:line="400" w:lineRule="exact"/>
        <w:textAlignment w:val="auto"/>
        <w:rPr>
          <w:rFonts w:ascii="標楷體" w:eastAsia="標楷體" w:hAnsi="標楷體" w:cs="DF Kai Shu"/>
          <w:kern w:val="0"/>
          <w:sz w:val="28"/>
          <w:szCs w:val="28"/>
        </w:rPr>
      </w:pPr>
      <w:r>
        <w:rPr>
          <w:rFonts w:ascii="標楷體" w:eastAsia="標楷體" w:hAnsi="標楷體" w:cs="DF Kai Shu" w:hint="eastAsia"/>
          <w:kern w:val="0"/>
          <w:sz w:val="28"/>
          <w:szCs w:val="28"/>
        </w:rPr>
        <w:t>廠商未蒐集足夠之資料或未赴現場勘察，致執行本案遭遇困難或預估成本錯誤時，概由廠商自行負責。</w:t>
      </w:r>
    </w:p>
    <w:p w14:paraId="349D7E49" w14:textId="77777777" w:rsidR="00A57F3F" w:rsidRDefault="00A57F3F" w:rsidP="00956EF3">
      <w:pPr>
        <w:numPr>
          <w:ilvl w:val="0"/>
          <w:numId w:val="21"/>
        </w:numPr>
        <w:adjustRightInd/>
        <w:spacing w:line="500" w:lineRule="exact"/>
        <w:textAlignment w:val="auto"/>
        <w:rPr>
          <w:rFonts w:eastAsia="標楷體"/>
          <w:sz w:val="28"/>
        </w:rPr>
      </w:pPr>
      <w:r>
        <w:rPr>
          <w:rFonts w:eastAsia="標楷體" w:hint="eastAsia"/>
          <w:sz w:val="28"/>
        </w:rPr>
        <w:t>各項工作項目的規劃設計、流程、文宣、地點等應經機關同意方可執行。</w:t>
      </w:r>
    </w:p>
    <w:p w14:paraId="190295D5" w14:textId="77777777" w:rsidR="00A57F3F" w:rsidRDefault="00A57F3F" w:rsidP="00956EF3">
      <w:pPr>
        <w:numPr>
          <w:ilvl w:val="0"/>
          <w:numId w:val="21"/>
        </w:numPr>
        <w:adjustRightInd/>
        <w:spacing w:line="500" w:lineRule="exact"/>
        <w:textAlignment w:val="auto"/>
        <w:rPr>
          <w:rFonts w:eastAsia="標楷體"/>
          <w:sz w:val="28"/>
        </w:rPr>
      </w:pPr>
      <w:r>
        <w:rPr>
          <w:rFonts w:eastAsia="標楷體" w:hint="eastAsia"/>
          <w:sz w:val="28"/>
        </w:rPr>
        <w:t>除案內計畫規定之內容，決標簽約後雙方召開之相關會議，其會議紀錄亦視為契約之一部分，其他未列入規範、涉及本案執行各項工作（如工作會議、協調會，以及履約過程與機關往返公文等），</w:t>
      </w:r>
      <w:r w:rsidRPr="009C76E0">
        <w:rPr>
          <w:rFonts w:eastAsia="標楷體" w:hint="eastAsia"/>
          <w:sz w:val="28"/>
        </w:rPr>
        <w:t>均應有相關</w:t>
      </w:r>
      <w:r w:rsidRPr="009C76E0">
        <w:rPr>
          <w:rFonts w:eastAsia="標楷體" w:hint="eastAsia"/>
          <w:sz w:val="28"/>
        </w:rPr>
        <w:lastRenderedPageBreak/>
        <w:t>資料及紀錄彙整成冊；</w:t>
      </w:r>
      <w:r>
        <w:rPr>
          <w:rFonts w:eastAsia="標楷體" w:hint="eastAsia"/>
          <w:sz w:val="28"/>
        </w:rPr>
        <w:t>惟涉及契約變更，仍須依採購法所訂之契約變更程序辦理。</w:t>
      </w:r>
    </w:p>
    <w:p w14:paraId="133AC1A8" w14:textId="77777777" w:rsidR="00A57F3F" w:rsidRDefault="00A57F3F" w:rsidP="00956EF3">
      <w:pPr>
        <w:numPr>
          <w:ilvl w:val="0"/>
          <w:numId w:val="21"/>
        </w:numPr>
        <w:adjustRightInd/>
        <w:spacing w:line="500" w:lineRule="exact"/>
        <w:textAlignment w:val="auto"/>
        <w:rPr>
          <w:rFonts w:eastAsia="標楷體"/>
          <w:sz w:val="28"/>
        </w:rPr>
      </w:pPr>
      <w:r>
        <w:rPr>
          <w:rFonts w:eastAsia="標楷體" w:hint="eastAsia"/>
          <w:sz w:val="28"/>
        </w:rPr>
        <w:t>本需求規範如有未載明事項，依政府採購法、投標須知及其相關規定辦理。廠商應熟悉並遵守有關之法令規章，任何觸犯法令之過失，均不得推諉不瞭解而請求免責。</w:t>
      </w:r>
    </w:p>
    <w:p w14:paraId="50240320" w14:textId="77777777" w:rsidR="00A57F3F" w:rsidRDefault="00A57F3F" w:rsidP="00956EF3">
      <w:pPr>
        <w:numPr>
          <w:ilvl w:val="0"/>
          <w:numId w:val="21"/>
        </w:numPr>
        <w:adjustRightInd/>
        <w:spacing w:line="500" w:lineRule="exact"/>
        <w:textAlignment w:val="auto"/>
        <w:rPr>
          <w:rFonts w:eastAsia="標楷體"/>
          <w:sz w:val="28"/>
        </w:rPr>
      </w:pPr>
      <w:r>
        <w:rPr>
          <w:rFonts w:eastAsia="標楷體" w:hint="eastAsia"/>
          <w:sz w:val="28"/>
        </w:rPr>
        <w:t>若因不可抗力或不可歸責廠商之事由，需工作內容變更，廠商應立即通報機關，再做權宜調整。</w:t>
      </w:r>
    </w:p>
    <w:p w14:paraId="1098CC34" w14:textId="77777777" w:rsidR="00A57F3F" w:rsidRDefault="00A57F3F" w:rsidP="00956EF3">
      <w:pPr>
        <w:numPr>
          <w:ilvl w:val="0"/>
          <w:numId w:val="21"/>
        </w:numPr>
        <w:adjustRightInd/>
        <w:spacing w:line="500" w:lineRule="exact"/>
        <w:textAlignment w:val="auto"/>
        <w:rPr>
          <w:rFonts w:eastAsia="標楷體"/>
          <w:sz w:val="28"/>
        </w:rPr>
      </w:pPr>
      <w:r>
        <w:rPr>
          <w:rFonts w:eastAsia="標楷體" w:hint="eastAsia"/>
          <w:sz w:val="28"/>
        </w:rPr>
        <w:t>雙方保證就本案所接觸他方之一切資料、訊息及衍生資料等，互負保密義務。倘任一方因違反義務，無論直接或間接致他方遭受損失，均應負全部賠償責任。</w:t>
      </w:r>
    </w:p>
    <w:p w14:paraId="50DE97BE" w14:textId="77777777" w:rsidR="00A57F3F" w:rsidRDefault="00A57F3F" w:rsidP="00956EF3">
      <w:pPr>
        <w:numPr>
          <w:ilvl w:val="0"/>
          <w:numId w:val="21"/>
        </w:numPr>
        <w:adjustRightInd/>
        <w:spacing w:line="500" w:lineRule="exact"/>
        <w:textAlignment w:val="auto"/>
        <w:rPr>
          <w:rFonts w:eastAsia="標楷體"/>
          <w:sz w:val="28"/>
        </w:rPr>
      </w:pPr>
      <w:r>
        <w:rPr>
          <w:rFonts w:eastAsia="標楷體" w:hint="eastAsia"/>
          <w:sz w:val="28"/>
        </w:rPr>
        <w:t>廠商提供之文字、圖片等資料，如有侵害他人權益因此造成本府損失，廠商應負責賠償。</w:t>
      </w:r>
    </w:p>
    <w:p w14:paraId="06703E5A" w14:textId="77777777" w:rsidR="00A57F3F" w:rsidRDefault="00A57F3F" w:rsidP="00956EF3">
      <w:pPr>
        <w:pStyle w:val="af"/>
        <w:numPr>
          <w:ilvl w:val="0"/>
          <w:numId w:val="19"/>
        </w:numPr>
        <w:spacing w:line="440" w:lineRule="exact"/>
        <w:jc w:val="both"/>
        <w:rPr>
          <w:rFonts w:hAnsi="標楷體"/>
        </w:rPr>
      </w:pPr>
      <w:r>
        <w:rPr>
          <w:rFonts w:hAnsi="標楷體" w:hint="eastAsia"/>
        </w:rPr>
        <w:t>相關書件</w:t>
      </w:r>
    </w:p>
    <w:p w14:paraId="1B14AC82" w14:textId="77777777" w:rsidR="00A57F3F" w:rsidRPr="008B7189" w:rsidRDefault="00A57F3F" w:rsidP="00956EF3">
      <w:pPr>
        <w:numPr>
          <w:ilvl w:val="0"/>
          <w:numId w:val="26"/>
        </w:numPr>
        <w:adjustRightInd/>
        <w:spacing w:line="500" w:lineRule="exact"/>
        <w:textAlignment w:val="auto"/>
        <w:rPr>
          <w:rFonts w:eastAsia="標楷體"/>
          <w:sz w:val="28"/>
        </w:rPr>
      </w:pPr>
      <w:r w:rsidRPr="008B7189">
        <w:rPr>
          <w:rFonts w:eastAsia="標楷體"/>
          <w:sz w:val="28"/>
        </w:rPr>
        <w:t>新竹縣國際</w:t>
      </w:r>
      <w:r w:rsidRPr="008B7189">
        <w:rPr>
          <w:rFonts w:eastAsia="標楷體"/>
          <w:sz w:val="28"/>
        </w:rPr>
        <w:t>AI</w:t>
      </w:r>
      <w:r w:rsidRPr="008B7189">
        <w:rPr>
          <w:rFonts w:eastAsia="標楷體"/>
          <w:sz w:val="28"/>
        </w:rPr>
        <w:t>智慧園區環境影響說明書。</w:t>
      </w:r>
    </w:p>
    <w:p w14:paraId="032AB858" w14:textId="77777777" w:rsidR="00A57F3F" w:rsidRPr="008B7189" w:rsidRDefault="00A57F3F" w:rsidP="00956EF3">
      <w:pPr>
        <w:numPr>
          <w:ilvl w:val="0"/>
          <w:numId w:val="26"/>
        </w:numPr>
        <w:adjustRightInd/>
        <w:spacing w:line="500" w:lineRule="exact"/>
        <w:textAlignment w:val="auto"/>
        <w:rPr>
          <w:rFonts w:eastAsia="標楷體"/>
          <w:sz w:val="28"/>
        </w:rPr>
      </w:pPr>
      <w:r w:rsidRPr="008B7189">
        <w:rPr>
          <w:rFonts w:eastAsia="標楷體" w:hint="eastAsia"/>
          <w:sz w:val="28"/>
        </w:rPr>
        <w:t>新竹縣國際</w:t>
      </w:r>
      <w:r w:rsidRPr="008B7189">
        <w:rPr>
          <w:rFonts w:eastAsia="標楷體" w:hint="eastAsia"/>
          <w:sz w:val="28"/>
        </w:rPr>
        <w:t>AI</w:t>
      </w:r>
      <w:r w:rsidRPr="008B7189">
        <w:rPr>
          <w:rFonts w:eastAsia="標楷體" w:hint="eastAsia"/>
          <w:sz w:val="28"/>
        </w:rPr>
        <w:t>智慧園區環境影響說明書第一次環境影響差異分析報告。</w:t>
      </w:r>
    </w:p>
    <w:p w14:paraId="18EEB587" w14:textId="77777777" w:rsidR="00A57F3F" w:rsidRPr="008B7189" w:rsidRDefault="00A57F3F" w:rsidP="00956EF3">
      <w:pPr>
        <w:numPr>
          <w:ilvl w:val="0"/>
          <w:numId w:val="26"/>
        </w:numPr>
        <w:adjustRightInd/>
        <w:spacing w:line="500" w:lineRule="exact"/>
        <w:textAlignment w:val="auto"/>
        <w:rPr>
          <w:rFonts w:eastAsia="標楷體"/>
          <w:sz w:val="28"/>
        </w:rPr>
      </w:pPr>
      <w:r w:rsidRPr="008B7189">
        <w:rPr>
          <w:rFonts w:eastAsia="標楷體" w:hint="eastAsia"/>
          <w:sz w:val="28"/>
        </w:rPr>
        <w:t>新竹縣國際</w:t>
      </w:r>
      <w:r w:rsidRPr="008B7189">
        <w:rPr>
          <w:rFonts w:eastAsia="標楷體" w:hint="eastAsia"/>
          <w:sz w:val="28"/>
        </w:rPr>
        <w:t>AI</w:t>
      </w:r>
      <w:r w:rsidRPr="008B7189">
        <w:rPr>
          <w:rFonts w:eastAsia="標楷體" w:hint="eastAsia"/>
          <w:sz w:val="28"/>
        </w:rPr>
        <w:t>智慧園區環境影響說明書第二次環境影響差異分析報告。</w:t>
      </w:r>
    </w:p>
    <w:p w14:paraId="5BDC55FA" w14:textId="77777777" w:rsidR="00856085" w:rsidRPr="00A57F3F" w:rsidRDefault="00856085">
      <w:pPr>
        <w:pStyle w:val="7"/>
        <w:ind w:left="0" w:firstLine="0"/>
        <w:jc w:val="both"/>
        <w:textDirection w:val="lrTbV"/>
        <w:rPr>
          <w:rFonts w:ascii="標楷體" w:eastAsia="標楷體" w:hAnsi="標楷體"/>
          <w:spacing w:val="0"/>
          <w:sz w:val="28"/>
        </w:rPr>
      </w:pPr>
    </w:p>
    <w:p w14:paraId="2EDB3136" w14:textId="77777777" w:rsidR="00856085" w:rsidRDefault="00856085">
      <w:pPr>
        <w:pStyle w:val="7"/>
        <w:ind w:left="0" w:firstLine="0"/>
        <w:jc w:val="both"/>
        <w:textDirection w:val="lrTbV"/>
        <w:rPr>
          <w:rFonts w:ascii="標楷體" w:eastAsia="標楷體" w:hAnsi="標楷體"/>
          <w:spacing w:val="0"/>
          <w:sz w:val="28"/>
        </w:rPr>
      </w:pPr>
    </w:p>
    <w:p w14:paraId="29FBB2D8" w14:textId="77777777" w:rsidR="00856085" w:rsidRDefault="00856085">
      <w:pPr>
        <w:pStyle w:val="7"/>
        <w:ind w:left="0" w:firstLine="0"/>
        <w:jc w:val="both"/>
        <w:textDirection w:val="lrTbV"/>
        <w:rPr>
          <w:rFonts w:ascii="標楷體" w:eastAsia="標楷體" w:hAnsi="標楷體"/>
          <w:spacing w:val="0"/>
          <w:sz w:val="28"/>
        </w:rPr>
      </w:pPr>
    </w:p>
    <w:p w14:paraId="3808D439" w14:textId="77777777" w:rsidR="00856085" w:rsidRDefault="00856085">
      <w:pPr>
        <w:pStyle w:val="7"/>
        <w:ind w:left="0" w:firstLine="0"/>
        <w:jc w:val="both"/>
        <w:textDirection w:val="lrTbV"/>
        <w:rPr>
          <w:rFonts w:ascii="標楷體" w:eastAsia="標楷體" w:hAnsi="標楷體"/>
          <w:spacing w:val="0"/>
          <w:sz w:val="28"/>
        </w:rPr>
      </w:pPr>
    </w:p>
    <w:p w14:paraId="45C25AAF" w14:textId="77777777" w:rsidR="00856085" w:rsidRDefault="00856085">
      <w:pPr>
        <w:pStyle w:val="7"/>
        <w:ind w:left="0" w:firstLine="0"/>
        <w:jc w:val="both"/>
        <w:textDirection w:val="lrTbV"/>
        <w:rPr>
          <w:rFonts w:ascii="標楷體" w:eastAsia="標楷體" w:hAnsi="標楷體"/>
          <w:spacing w:val="0"/>
          <w:sz w:val="28"/>
        </w:rPr>
      </w:pPr>
    </w:p>
    <w:p w14:paraId="4C1DCC75" w14:textId="77777777" w:rsidR="00856085" w:rsidRDefault="00856085">
      <w:pPr>
        <w:pStyle w:val="7"/>
        <w:ind w:left="0" w:firstLine="0"/>
        <w:jc w:val="both"/>
        <w:textDirection w:val="lrTbV"/>
        <w:rPr>
          <w:rFonts w:ascii="標楷體" w:eastAsia="標楷體" w:hAnsi="標楷體"/>
          <w:spacing w:val="0"/>
          <w:sz w:val="28"/>
        </w:rPr>
      </w:pPr>
    </w:p>
    <w:p w14:paraId="2E397906" w14:textId="77777777" w:rsidR="00856085" w:rsidRDefault="00856085">
      <w:pPr>
        <w:pStyle w:val="7"/>
        <w:ind w:left="0" w:firstLine="0"/>
        <w:jc w:val="both"/>
        <w:textDirection w:val="lrTbV"/>
        <w:rPr>
          <w:rFonts w:ascii="標楷體" w:eastAsia="標楷體" w:hAnsi="標楷體"/>
          <w:spacing w:val="0"/>
          <w:sz w:val="28"/>
        </w:rPr>
      </w:pPr>
    </w:p>
    <w:p w14:paraId="6DE4B0D2" w14:textId="2B922844" w:rsidR="00856085" w:rsidRDefault="00856085">
      <w:pPr>
        <w:pStyle w:val="7"/>
        <w:ind w:left="0" w:firstLine="0"/>
        <w:jc w:val="both"/>
        <w:textDirection w:val="lrTbV"/>
        <w:rPr>
          <w:rFonts w:ascii="標楷體" w:eastAsia="標楷體" w:hAnsi="標楷體"/>
          <w:spacing w:val="0"/>
          <w:sz w:val="28"/>
        </w:rPr>
      </w:pPr>
    </w:p>
    <w:p w14:paraId="211F7D7D" w14:textId="77777777" w:rsidR="00C379D4" w:rsidRDefault="00C379D4">
      <w:pPr>
        <w:pStyle w:val="7"/>
        <w:ind w:left="0" w:firstLine="0"/>
        <w:jc w:val="both"/>
        <w:textDirection w:val="lrTbV"/>
        <w:rPr>
          <w:rFonts w:ascii="標楷體" w:eastAsia="標楷體" w:hAnsi="標楷體"/>
          <w:spacing w:val="0"/>
          <w:sz w:val="28"/>
        </w:rPr>
      </w:pPr>
    </w:p>
    <w:p w14:paraId="501DF482" w14:textId="77777777" w:rsidR="00C379D4" w:rsidRDefault="00C379D4">
      <w:pPr>
        <w:pStyle w:val="7"/>
        <w:ind w:left="0" w:firstLine="0"/>
        <w:jc w:val="both"/>
        <w:textDirection w:val="lrTbV"/>
        <w:rPr>
          <w:rFonts w:ascii="標楷體" w:eastAsia="標楷體" w:hAnsi="標楷體"/>
          <w:spacing w:val="0"/>
          <w:sz w:val="28"/>
        </w:rPr>
      </w:pPr>
    </w:p>
    <w:p w14:paraId="2839FFBC" w14:textId="77777777" w:rsidR="00C379D4" w:rsidRDefault="00C379D4">
      <w:pPr>
        <w:pStyle w:val="7"/>
        <w:ind w:left="0" w:firstLine="0"/>
        <w:jc w:val="both"/>
        <w:textDirection w:val="lrTbV"/>
        <w:rPr>
          <w:rFonts w:ascii="標楷體" w:eastAsia="標楷體" w:hAnsi="標楷體"/>
          <w:spacing w:val="0"/>
          <w:sz w:val="28"/>
        </w:rPr>
      </w:pPr>
    </w:p>
    <w:p w14:paraId="5414A756" w14:textId="77777777" w:rsidR="00C379D4" w:rsidRDefault="00C379D4">
      <w:pPr>
        <w:pStyle w:val="7"/>
        <w:ind w:left="0" w:firstLine="0"/>
        <w:jc w:val="both"/>
        <w:textDirection w:val="lrTbV"/>
        <w:rPr>
          <w:rFonts w:ascii="標楷體" w:eastAsia="標楷體" w:hAnsi="標楷體"/>
          <w:spacing w:val="0"/>
          <w:sz w:val="28"/>
        </w:rPr>
      </w:pPr>
    </w:p>
    <w:p w14:paraId="3764787E" w14:textId="77777777" w:rsidR="00C379D4" w:rsidRDefault="00C379D4">
      <w:pPr>
        <w:pStyle w:val="7"/>
        <w:ind w:left="0" w:firstLine="0"/>
        <w:jc w:val="both"/>
        <w:textDirection w:val="lrTbV"/>
        <w:rPr>
          <w:rFonts w:ascii="標楷體" w:eastAsia="標楷體" w:hAnsi="標楷體"/>
          <w:spacing w:val="0"/>
          <w:sz w:val="28"/>
        </w:rPr>
      </w:pPr>
    </w:p>
    <w:p w14:paraId="246F42FB" w14:textId="77777777" w:rsidR="00C379D4" w:rsidRDefault="00C379D4">
      <w:pPr>
        <w:pStyle w:val="7"/>
        <w:ind w:left="0" w:firstLine="0"/>
        <w:jc w:val="both"/>
        <w:textDirection w:val="lrTbV"/>
        <w:rPr>
          <w:rFonts w:ascii="標楷體" w:eastAsia="標楷體" w:hAnsi="標楷體"/>
          <w:spacing w:val="0"/>
          <w:sz w:val="28"/>
        </w:rPr>
      </w:pPr>
    </w:p>
    <w:p w14:paraId="5ABFF475" w14:textId="77777777" w:rsidR="00856085" w:rsidRPr="005E0E0D" w:rsidRDefault="00856085" w:rsidP="00856085">
      <w:pPr>
        <w:snapToGrid w:val="0"/>
        <w:spacing w:line="480" w:lineRule="atLeast"/>
        <w:jc w:val="center"/>
        <w:rPr>
          <w:rFonts w:ascii="標楷體" w:eastAsia="標楷體" w:hAnsi="標楷體"/>
          <w:b/>
          <w:bCs/>
          <w:sz w:val="36"/>
          <w:szCs w:val="36"/>
          <w:u w:val="single"/>
        </w:rPr>
      </w:pPr>
      <w:r w:rsidRPr="005E0E0D">
        <w:rPr>
          <w:rFonts w:ascii="標楷體" w:eastAsia="標楷體" w:hAnsi="標楷體" w:hint="eastAsia"/>
          <w:b/>
          <w:bCs/>
          <w:sz w:val="36"/>
          <w:szCs w:val="36"/>
          <w:u w:val="single"/>
        </w:rPr>
        <w:lastRenderedPageBreak/>
        <w:t>新竹縣政府</w:t>
      </w:r>
    </w:p>
    <w:p w14:paraId="49C3F9DA" w14:textId="77777777" w:rsidR="00856085" w:rsidRDefault="00856085" w:rsidP="00856085">
      <w:pPr>
        <w:autoSpaceDE w:val="0"/>
        <w:autoSpaceDN w:val="0"/>
        <w:spacing w:line="480" w:lineRule="exact"/>
        <w:ind w:right="-150"/>
        <w:jc w:val="center"/>
        <w:rPr>
          <w:rFonts w:ascii="標楷體" w:eastAsia="標楷體" w:hAnsi="標楷體"/>
          <w:b/>
          <w:bCs/>
          <w:color w:val="0000FF"/>
          <w:kern w:val="0"/>
          <w:sz w:val="36"/>
          <w:szCs w:val="36"/>
          <w:u w:val="single"/>
        </w:rPr>
      </w:pPr>
      <w:r w:rsidRPr="00856085">
        <w:rPr>
          <w:rFonts w:ascii="標楷體" w:eastAsia="標楷體" w:hAnsi="標楷體" w:hint="eastAsia"/>
          <w:b/>
          <w:bCs/>
          <w:color w:val="0000FF"/>
          <w:kern w:val="0"/>
          <w:sz w:val="36"/>
          <w:szCs w:val="36"/>
          <w:u w:val="single"/>
        </w:rPr>
        <w:t>新竹縣AI智慧園區環境影響調查報告委託專業服務案</w:t>
      </w:r>
    </w:p>
    <w:p w14:paraId="7AA9F9BA" w14:textId="7E54F1A4" w:rsidR="00856085" w:rsidRPr="004C6358" w:rsidRDefault="00856085" w:rsidP="00856085">
      <w:pPr>
        <w:autoSpaceDE w:val="0"/>
        <w:autoSpaceDN w:val="0"/>
        <w:spacing w:line="480" w:lineRule="exact"/>
        <w:ind w:right="-150"/>
        <w:jc w:val="center"/>
        <w:rPr>
          <w:rFonts w:ascii="標楷體" w:eastAsia="標楷體" w:hAnsi="標楷體"/>
          <w:b/>
          <w:sz w:val="32"/>
          <w:u w:val="single"/>
        </w:rPr>
      </w:pPr>
      <w:r w:rsidRPr="004C6358">
        <w:rPr>
          <w:rFonts w:ascii="標楷體" w:eastAsia="標楷體" w:hAnsi="標楷體" w:hint="eastAsia"/>
          <w:b/>
          <w:sz w:val="32"/>
          <w:u w:val="single"/>
        </w:rPr>
        <w:t>評審須知</w:t>
      </w:r>
    </w:p>
    <w:p w14:paraId="65DE3C7E" w14:textId="77777777" w:rsidR="00856085" w:rsidRPr="004C6358" w:rsidRDefault="00856085" w:rsidP="00956EF3">
      <w:pPr>
        <w:numPr>
          <w:ilvl w:val="0"/>
          <w:numId w:val="8"/>
        </w:numPr>
        <w:autoSpaceDE w:val="0"/>
        <w:autoSpaceDN w:val="0"/>
        <w:spacing w:line="480" w:lineRule="exact"/>
        <w:ind w:right="-150"/>
        <w:rPr>
          <w:rFonts w:ascii="標楷體" w:eastAsia="標楷體" w:hAnsi="標楷體"/>
          <w:b/>
          <w:sz w:val="32"/>
        </w:rPr>
      </w:pPr>
      <w:r w:rsidRPr="004C6358">
        <w:rPr>
          <w:rFonts w:ascii="標楷體" w:eastAsia="標楷體" w:hAnsi="標楷體" w:hint="eastAsia"/>
          <w:b/>
          <w:sz w:val="32"/>
        </w:rPr>
        <w:t>法令依據</w:t>
      </w:r>
    </w:p>
    <w:p w14:paraId="19C3AB95" w14:textId="77777777" w:rsidR="00856085" w:rsidRPr="004C6358" w:rsidRDefault="00856085" w:rsidP="00956EF3">
      <w:pPr>
        <w:numPr>
          <w:ilvl w:val="0"/>
          <w:numId w:val="9"/>
        </w:numPr>
        <w:autoSpaceDE w:val="0"/>
        <w:autoSpaceDN w:val="0"/>
        <w:spacing w:line="480" w:lineRule="exact"/>
        <w:ind w:right="-150"/>
        <w:rPr>
          <w:rFonts w:eastAsia="標楷體"/>
          <w:sz w:val="28"/>
          <w:szCs w:val="28"/>
        </w:rPr>
      </w:pPr>
      <w:r w:rsidRPr="004C6358">
        <w:rPr>
          <w:rFonts w:eastAsia="標楷體" w:hint="eastAsia"/>
          <w:sz w:val="28"/>
          <w:szCs w:val="28"/>
        </w:rPr>
        <w:t>依「政府採購法」第</w:t>
      </w:r>
      <w:r w:rsidRPr="004C6358">
        <w:rPr>
          <w:rFonts w:eastAsia="標楷體" w:hint="eastAsia"/>
          <w:sz w:val="28"/>
          <w:szCs w:val="28"/>
        </w:rPr>
        <w:t>49</w:t>
      </w:r>
      <w:r w:rsidRPr="004C6358">
        <w:rPr>
          <w:rFonts w:eastAsia="標楷體" w:hint="eastAsia"/>
          <w:sz w:val="28"/>
          <w:szCs w:val="28"/>
        </w:rPr>
        <w:t>條及中央機關未達公告金額採購招標辦法第</w:t>
      </w:r>
      <w:r w:rsidRPr="004C6358">
        <w:rPr>
          <w:rFonts w:eastAsia="標楷體" w:hint="eastAsia"/>
          <w:sz w:val="28"/>
          <w:szCs w:val="28"/>
        </w:rPr>
        <w:t>2</w:t>
      </w:r>
      <w:r w:rsidRPr="004C6358">
        <w:rPr>
          <w:rFonts w:eastAsia="標楷體" w:hint="eastAsia"/>
          <w:sz w:val="28"/>
          <w:szCs w:val="28"/>
        </w:rPr>
        <w:t>條第</w:t>
      </w:r>
      <w:r w:rsidRPr="004C6358">
        <w:rPr>
          <w:rFonts w:eastAsia="標楷體" w:hint="eastAsia"/>
          <w:sz w:val="28"/>
          <w:szCs w:val="28"/>
        </w:rPr>
        <w:t>1</w:t>
      </w:r>
      <w:r w:rsidRPr="004C6358">
        <w:rPr>
          <w:rFonts w:eastAsia="標楷體" w:hint="eastAsia"/>
          <w:sz w:val="28"/>
          <w:szCs w:val="28"/>
        </w:rPr>
        <w:t>項第</w:t>
      </w:r>
      <w:r w:rsidRPr="004C6358">
        <w:rPr>
          <w:rFonts w:eastAsia="標楷體" w:hint="eastAsia"/>
          <w:sz w:val="28"/>
          <w:szCs w:val="28"/>
        </w:rPr>
        <w:t>3</w:t>
      </w:r>
      <w:r w:rsidRPr="004C6358">
        <w:rPr>
          <w:rFonts w:eastAsia="標楷體" w:hint="eastAsia"/>
          <w:sz w:val="28"/>
          <w:szCs w:val="28"/>
        </w:rPr>
        <w:t>款、第</w:t>
      </w:r>
      <w:r w:rsidRPr="004C6358">
        <w:rPr>
          <w:rFonts w:eastAsia="標楷體" w:hint="eastAsia"/>
          <w:sz w:val="28"/>
          <w:szCs w:val="28"/>
        </w:rPr>
        <w:t>3</w:t>
      </w:r>
      <w:r w:rsidRPr="004C6358">
        <w:rPr>
          <w:rFonts w:eastAsia="標楷體" w:hint="eastAsia"/>
          <w:sz w:val="28"/>
          <w:szCs w:val="28"/>
        </w:rPr>
        <w:t>條辦理。</w:t>
      </w:r>
    </w:p>
    <w:p w14:paraId="029A25A2" w14:textId="77777777" w:rsidR="00856085" w:rsidRPr="004C6358" w:rsidRDefault="00856085" w:rsidP="00956EF3">
      <w:pPr>
        <w:numPr>
          <w:ilvl w:val="0"/>
          <w:numId w:val="9"/>
        </w:numPr>
        <w:suppressAutoHyphens/>
        <w:autoSpaceDE w:val="0"/>
        <w:autoSpaceDN w:val="0"/>
        <w:adjustRightInd/>
        <w:spacing w:line="480" w:lineRule="exact"/>
        <w:rPr>
          <w:rFonts w:ascii="標楷體" w:eastAsia="標楷體" w:hAnsi="標楷體" w:cs="標楷體"/>
          <w:kern w:val="3"/>
          <w:sz w:val="28"/>
          <w:szCs w:val="28"/>
        </w:rPr>
      </w:pPr>
      <w:r w:rsidRPr="004C6358">
        <w:rPr>
          <w:rFonts w:ascii="標楷體" w:eastAsia="標楷體" w:hAnsi="標楷體" w:cs="標楷體"/>
          <w:kern w:val="3"/>
          <w:sz w:val="28"/>
          <w:szCs w:val="28"/>
        </w:rPr>
        <w:t>參考「最有利標評選辦法」、「採購評選委員會組織準則」、「採購評選委員會審議規則」成立評審小組，辦理相關評審作業。</w:t>
      </w:r>
    </w:p>
    <w:p w14:paraId="6EA27BA9" w14:textId="77777777" w:rsidR="00856085" w:rsidRPr="004C6358" w:rsidRDefault="00856085" w:rsidP="00956EF3">
      <w:pPr>
        <w:numPr>
          <w:ilvl w:val="0"/>
          <w:numId w:val="8"/>
        </w:numPr>
        <w:autoSpaceDE w:val="0"/>
        <w:autoSpaceDN w:val="0"/>
        <w:spacing w:line="480" w:lineRule="exact"/>
        <w:ind w:right="-150"/>
        <w:rPr>
          <w:rFonts w:ascii="標楷體" w:eastAsia="標楷體" w:hAnsi="標楷體"/>
          <w:b/>
          <w:sz w:val="32"/>
        </w:rPr>
      </w:pPr>
      <w:r w:rsidRPr="004C6358">
        <w:rPr>
          <w:rFonts w:ascii="標楷體" w:eastAsia="標楷體" w:hAnsi="標楷體" w:hint="eastAsia"/>
          <w:b/>
          <w:sz w:val="32"/>
        </w:rPr>
        <w:t>採購評審小組之組成</w:t>
      </w:r>
    </w:p>
    <w:p w14:paraId="6A6EEAFF" w14:textId="77777777" w:rsidR="00856085" w:rsidRPr="004C6358" w:rsidRDefault="00856085" w:rsidP="00956EF3">
      <w:pPr>
        <w:numPr>
          <w:ilvl w:val="0"/>
          <w:numId w:val="10"/>
        </w:numPr>
        <w:autoSpaceDE w:val="0"/>
        <w:autoSpaceDN w:val="0"/>
        <w:spacing w:line="480" w:lineRule="exact"/>
        <w:ind w:right="-150"/>
        <w:rPr>
          <w:rFonts w:eastAsia="標楷體"/>
          <w:sz w:val="28"/>
        </w:rPr>
      </w:pPr>
      <w:r w:rsidRPr="004C6358">
        <w:rPr>
          <w:rFonts w:eastAsia="標楷體" w:hint="eastAsia"/>
          <w:sz w:val="28"/>
        </w:rPr>
        <w:t>投標廠商之資格及評審項目以外資料經審查合格者，其所提企劃書由本機關成立評審小組，依招標文件規定辦理評審作業。</w:t>
      </w:r>
    </w:p>
    <w:p w14:paraId="3C3A18EC" w14:textId="77777777" w:rsidR="00856085" w:rsidRPr="004C6358" w:rsidRDefault="00856085" w:rsidP="00956EF3">
      <w:pPr>
        <w:numPr>
          <w:ilvl w:val="0"/>
          <w:numId w:val="10"/>
        </w:numPr>
        <w:suppressAutoHyphens/>
        <w:autoSpaceDE w:val="0"/>
        <w:autoSpaceDN w:val="0"/>
        <w:adjustRightInd/>
        <w:spacing w:line="500" w:lineRule="exact"/>
        <w:ind w:right="-150"/>
        <w:rPr>
          <w:rFonts w:ascii="標楷體" w:eastAsia="標楷體" w:hAnsi="標楷體"/>
          <w:kern w:val="3"/>
          <w:sz w:val="28"/>
          <w:szCs w:val="28"/>
        </w:rPr>
      </w:pPr>
      <w:r w:rsidRPr="004C6358">
        <w:rPr>
          <w:rFonts w:ascii="標楷體" w:eastAsia="標楷體" w:hAnsi="標楷體" w:cs="標楷體"/>
          <w:kern w:val="3"/>
          <w:sz w:val="28"/>
          <w:szCs w:val="28"/>
        </w:rPr>
        <w:t>採購評審小組由新竹縣政府（以下簡稱機關）聘請府內相關局處代表共5人組成，於開標前成立，並於完成評審事宜且無待處理事項後解散之，其職掌如下：</w:t>
      </w:r>
    </w:p>
    <w:p w14:paraId="1BDAD8DF" w14:textId="77777777" w:rsidR="00856085" w:rsidRPr="004C6358" w:rsidRDefault="00856085" w:rsidP="00956EF3">
      <w:pPr>
        <w:numPr>
          <w:ilvl w:val="0"/>
          <w:numId w:val="10"/>
        </w:numPr>
        <w:suppressAutoHyphens/>
        <w:autoSpaceDE w:val="0"/>
        <w:autoSpaceDN w:val="0"/>
        <w:adjustRightInd/>
        <w:spacing w:line="500" w:lineRule="exact"/>
        <w:ind w:right="-150"/>
        <w:rPr>
          <w:rFonts w:ascii="標楷體" w:eastAsia="標楷體" w:hAnsi="標楷體" w:cs="標楷體"/>
          <w:kern w:val="3"/>
          <w:sz w:val="28"/>
          <w:szCs w:val="28"/>
        </w:rPr>
      </w:pPr>
      <w:r w:rsidRPr="004C6358">
        <w:rPr>
          <w:rFonts w:ascii="標楷體" w:eastAsia="標楷體" w:hAnsi="標楷體" w:cs="標楷體" w:hint="eastAsia"/>
          <w:kern w:val="3"/>
          <w:sz w:val="28"/>
          <w:szCs w:val="28"/>
        </w:rPr>
        <w:t>採購評審小組置召集人1人，綜理評審事宜；副召集人1人，襄助召集人處理評審事宜。</w:t>
      </w:r>
    </w:p>
    <w:p w14:paraId="35BEB343" w14:textId="77777777" w:rsidR="00856085" w:rsidRPr="004C6358" w:rsidRDefault="00856085" w:rsidP="00956EF3">
      <w:pPr>
        <w:numPr>
          <w:ilvl w:val="0"/>
          <w:numId w:val="10"/>
        </w:numPr>
        <w:suppressAutoHyphens/>
        <w:autoSpaceDE w:val="0"/>
        <w:autoSpaceDN w:val="0"/>
        <w:adjustRightInd/>
        <w:spacing w:line="500" w:lineRule="exact"/>
        <w:ind w:right="-150"/>
        <w:rPr>
          <w:rFonts w:ascii="標楷體" w:eastAsia="標楷體" w:hAnsi="標楷體" w:cs="標楷體"/>
          <w:kern w:val="3"/>
          <w:sz w:val="28"/>
          <w:szCs w:val="28"/>
        </w:rPr>
      </w:pPr>
      <w:r w:rsidRPr="004C6358">
        <w:rPr>
          <w:rFonts w:ascii="標楷體" w:eastAsia="標楷體" w:hAnsi="標楷體" w:cs="標楷體" w:hint="eastAsia"/>
          <w:kern w:val="3"/>
          <w:sz w:val="28"/>
          <w:szCs w:val="28"/>
        </w:rPr>
        <w:t>評審會議由召集人召集之，並為主席；召集人未能出席或因故出缺時，由副召集人代理之。</w:t>
      </w:r>
    </w:p>
    <w:p w14:paraId="6FEFD96B" w14:textId="77777777" w:rsidR="00856085" w:rsidRPr="004C6358" w:rsidRDefault="00856085" w:rsidP="00956EF3">
      <w:pPr>
        <w:numPr>
          <w:ilvl w:val="0"/>
          <w:numId w:val="10"/>
        </w:numPr>
        <w:autoSpaceDE w:val="0"/>
        <w:autoSpaceDN w:val="0"/>
        <w:spacing w:line="480" w:lineRule="exact"/>
        <w:ind w:right="-150"/>
        <w:rPr>
          <w:rFonts w:ascii="標楷體" w:eastAsia="標楷體" w:hAnsi="標楷體"/>
          <w:b/>
          <w:sz w:val="28"/>
          <w:szCs w:val="28"/>
        </w:rPr>
      </w:pPr>
      <w:r w:rsidRPr="004C6358">
        <w:rPr>
          <w:rFonts w:ascii="標楷體" w:eastAsia="標楷體" w:hAnsi="標楷體" w:hint="eastAsia"/>
          <w:sz w:val="28"/>
          <w:szCs w:val="28"/>
        </w:rPr>
        <w:t>評</w:t>
      </w:r>
      <w:r w:rsidRPr="004C6358">
        <w:rPr>
          <w:rFonts w:ascii="標楷體" w:eastAsia="標楷體" w:hAnsi="標楷體" w:cs="標楷體"/>
          <w:sz w:val="28"/>
          <w:szCs w:val="28"/>
        </w:rPr>
        <w:t>審</w:t>
      </w:r>
      <w:r w:rsidRPr="004C6358">
        <w:rPr>
          <w:rFonts w:ascii="標楷體" w:eastAsia="標楷體" w:hAnsi="標楷體" w:hint="eastAsia"/>
          <w:sz w:val="28"/>
          <w:szCs w:val="28"/>
        </w:rPr>
        <w:t>會議，委員應公正辦理評審，並親自為之。</w:t>
      </w:r>
    </w:p>
    <w:p w14:paraId="5F74D408" w14:textId="77777777" w:rsidR="00856085" w:rsidRPr="004C6358" w:rsidRDefault="00856085" w:rsidP="00956EF3">
      <w:pPr>
        <w:numPr>
          <w:ilvl w:val="0"/>
          <w:numId w:val="10"/>
        </w:numPr>
        <w:autoSpaceDE w:val="0"/>
        <w:autoSpaceDN w:val="0"/>
        <w:spacing w:line="480" w:lineRule="exact"/>
        <w:ind w:right="-150"/>
        <w:rPr>
          <w:rFonts w:ascii="標楷體" w:eastAsia="標楷體" w:hAnsi="標楷體"/>
          <w:b/>
          <w:sz w:val="28"/>
          <w:szCs w:val="28"/>
        </w:rPr>
      </w:pPr>
      <w:r w:rsidRPr="004C6358">
        <w:rPr>
          <w:rFonts w:ascii="標楷體" w:eastAsia="標楷體" w:hAnsi="標楷體" w:hint="eastAsia"/>
          <w:sz w:val="28"/>
          <w:szCs w:val="28"/>
        </w:rPr>
        <w:t>評審會議，應有委員總額二分之一以上出席，其決議應經出席委員過半數之同意行之。</w:t>
      </w:r>
    </w:p>
    <w:p w14:paraId="1FF721FB" w14:textId="77777777" w:rsidR="00856085" w:rsidRPr="004C6358" w:rsidRDefault="00856085" w:rsidP="00956EF3">
      <w:pPr>
        <w:numPr>
          <w:ilvl w:val="0"/>
          <w:numId w:val="10"/>
        </w:numPr>
        <w:autoSpaceDE w:val="0"/>
        <w:autoSpaceDN w:val="0"/>
        <w:spacing w:line="480" w:lineRule="exact"/>
        <w:ind w:right="-150"/>
        <w:rPr>
          <w:rFonts w:ascii="標楷體" w:eastAsia="標楷體" w:hAnsi="標楷體"/>
          <w:b/>
          <w:sz w:val="28"/>
          <w:szCs w:val="28"/>
        </w:rPr>
      </w:pPr>
      <w:r w:rsidRPr="004C6358">
        <w:rPr>
          <w:rFonts w:ascii="標楷體" w:eastAsia="標楷體" w:hAnsi="標楷體" w:hint="eastAsia"/>
          <w:sz w:val="28"/>
          <w:szCs w:val="28"/>
        </w:rPr>
        <w:t>評</w:t>
      </w:r>
      <w:r w:rsidRPr="004C6358">
        <w:rPr>
          <w:rFonts w:ascii="標楷體" w:eastAsia="標楷體" w:hAnsi="標楷體" w:cs="標楷體"/>
          <w:sz w:val="28"/>
          <w:szCs w:val="28"/>
        </w:rPr>
        <w:t>審</w:t>
      </w:r>
      <w:r w:rsidRPr="004C6358">
        <w:rPr>
          <w:rFonts w:ascii="標楷體" w:eastAsia="標楷體" w:hAnsi="標楷體" w:hint="eastAsia"/>
          <w:sz w:val="28"/>
          <w:szCs w:val="28"/>
        </w:rPr>
        <w:t>委員有「採購評選委員會審議規則」第十四條情形或其他原因未能繼續擔任委員，致委員總額或專家、學者人數未達政府採購法第九十四條第一項關於人數之規定者，應另行遴選委員補足之。</w:t>
      </w:r>
    </w:p>
    <w:p w14:paraId="66DF6350" w14:textId="77777777" w:rsidR="00856085" w:rsidRPr="004C6358" w:rsidRDefault="00856085" w:rsidP="00956EF3">
      <w:pPr>
        <w:numPr>
          <w:ilvl w:val="0"/>
          <w:numId w:val="10"/>
        </w:numPr>
        <w:autoSpaceDE w:val="0"/>
        <w:autoSpaceDN w:val="0"/>
        <w:spacing w:line="480" w:lineRule="exact"/>
        <w:ind w:right="-150"/>
        <w:rPr>
          <w:rFonts w:ascii="標楷體" w:eastAsia="標楷體" w:hAnsi="標楷體"/>
          <w:b/>
          <w:sz w:val="28"/>
          <w:szCs w:val="28"/>
        </w:rPr>
      </w:pPr>
      <w:r w:rsidRPr="004C6358">
        <w:rPr>
          <w:rFonts w:ascii="標楷體" w:eastAsia="標楷體" w:hAnsi="標楷體" w:hint="eastAsia"/>
          <w:sz w:val="28"/>
          <w:szCs w:val="28"/>
        </w:rPr>
        <w:t>本採購評審小組委員有下列情形之一者，應即辭職或予以解聘：</w:t>
      </w:r>
    </w:p>
    <w:p w14:paraId="22F1D8B1" w14:textId="7808F84F" w:rsidR="00856085" w:rsidRPr="004C6358" w:rsidRDefault="00AE0551" w:rsidP="00956EF3">
      <w:pPr>
        <w:numPr>
          <w:ilvl w:val="0"/>
          <w:numId w:val="18"/>
        </w:numPr>
        <w:autoSpaceDE w:val="0"/>
        <w:autoSpaceDN w:val="0"/>
        <w:spacing w:line="480" w:lineRule="exact"/>
        <w:ind w:right="-150"/>
        <w:rPr>
          <w:rFonts w:ascii="標楷體" w:eastAsia="標楷體" w:hAnsi="標楷體"/>
          <w:sz w:val="28"/>
          <w:szCs w:val="28"/>
        </w:rPr>
      </w:pPr>
      <w:r>
        <w:rPr>
          <w:rFonts w:ascii="標楷體" w:eastAsia="標楷體" w:hAnsi="標楷體" w:hint="eastAsia"/>
          <w:sz w:val="28"/>
          <w:szCs w:val="28"/>
        </w:rPr>
        <w:t>就案件涉及本人、配偶、</w:t>
      </w:r>
      <w:r w:rsidRPr="00AE0551">
        <w:rPr>
          <w:rFonts w:ascii="標楷體" w:eastAsia="標楷體" w:hAnsi="標楷體" w:hint="eastAsia"/>
          <w:color w:val="FF0000"/>
          <w:sz w:val="28"/>
          <w:szCs w:val="28"/>
        </w:rPr>
        <w:t>二</w:t>
      </w:r>
      <w:r w:rsidR="00856085" w:rsidRPr="004C6358">
        <w:rPr>
          <w:rFonts w:ascii="標楷體" w:eastAsia="標楷體" w:hAnsi="標楷體" w:hint="eastAsia"/>
          <w:sz w:val="28"/>
          <w:szCs w:val="28"/>
        </w:rPr>
        <w:t>等親以內血親或姻親，或同財共居親屬之利益者。</w:t>
      </w:r>
    </w:p>
    <w:p w14:paraId="3312D5F8" w14:textId="77777777" w:rsidR="00856085" w:rsidRPr="004C6358" w:rsidRDefault="00856085" w:rsidP="00956EF3">
      <w:pPr>
        <w:numPr>
          <w:ilvl w:val="0"/>
          <w:numId w:val="18"/>
        </w:numPr>
        <w:autoSpaceDE w:val="0"/>
        <w:autoSpaceDN w:val="0"/>
        <w:spacing w:line="480" w:lineRule="exact"/>
        <w:ind w:right="-150"/>
        <w:rPr>
          <w:rFonts w:ascii="標楷體" w:eastAsia="標楷體" w:hAnsi="標楷體"/>
          <w:sz w:val="28"/>
          <w:szCs w:val="28"/>
        </w:rPr>
      </w:pPr>
      <w:r w:rsidRPr="004C6358">
        <w:rPr>
          <w:rFonts w:ascii="標楷體" w:eastAsia="標楷體" w:hAnsi="標楷體" w:hint="eastAsia"/>
          <w:sz w:val="28"/>
          <w:szCs w:val="28"/>
        </w:rPr>
        <w:t>本人或其配偶與受評審之廠商或其負責人間現有或三年內曾有僱傭、委任或代理關係者。</w:t>
      </w:r>
    </w:p>
    <w:p w14:paraId="74A7527F" w14:textId="77777777" w:rsidR="00856085" w:rsidRPr="004C6358" w:rsidRDefault="00856085" w:rsidP="00956EF3">
      <w:pPr>
        <w:numPr>
          <w:ilvl w:val="0"/>
          <w:numId w:val="18"/>
        </w:numPr>
        <w:autoSpaceDE w:val="0"/>
        <w:autoSpaceDN w:val="0"/>
        <w:spacing w:line="480" w:lineRule="exact"/>
        <w:ind w:right="-150"/>
        <w:rPr>
          <w:rFonts w:ascii="標楷體" w:eastAsia="標楷體" w:hAnsi="標楷體"/>
          <w:sz w:val="28"/>
          <w:szCs w:val="28"/>
        </w:rPr>
      </w:pPr>
      <w:r w:rsidRPr="004C6358">
        <w:rPr>
          <w:rFonts w:ascii="標楷體" w:eastAsia="標楷體" w:hAnsi="標楷體" w:hint="eastAsia"/>
          <w:sz w:val="28"/>
          <w:szCs w:val="28"/>
        </w:rPr>
        <w:lastRenderedPageBreak/>
        <w:t>委員認為本人或機關認其有不能公正執行職務之虞。</w:t>
      </w:r>
    </w:p>
    <w:p w14:paraId="5214D64F" w14:textId="77777777" w:rsidR="00856085" w:rsidRPr="004C6358" w:rsidRDefault="00856085" w:rsidP="00956EF3">
      <w:pPr>
        <w:numPr>
          <w:ilvl w:val="0"/>
          <w:numId w:val="18"/>
        </w:numPr>
        <w:autoSpaceDE w:val="0"/>
        <w:autoSpaceDN w:val="0"/>
        <w:spacing w:line="480" w:lineRule="exact"/>
        <w:ind w:right="-150"/>
        <w:rPr>
          <w:rFonts w:ascii="標楷體" w:eastAsia="標楷體" w:hAnsi="標楷體"/>
          <w:sz w:val="28"/>
          <w:szCs w:val="28"/>
        </w:rPr>
      </w:pPr>
      <w:r w:rsidRPr="004C6358">
        <w:rPr>
          <w:rFonts w:ascii="標楷體" w:eastAsia="標楷體" w:hAnsi="標楷體" w:hint="eastAsia"/>
          <w:sz w:val="28"/>
          <w:szCs w:val="28"/>
        </w:rPr>
        <w:t>有其他情形足使受評審之廠商認其有不能公正執行職務之虞，經受評審之廠商以書面敘明理由，向機關提出，經本採購評審小組作成決定者。</w:t>
      </w:r>
    </w:p>
    <w:p w14:paraId="046E7E6D" w14:textId="77777777" w:rsidR="00856085" w:rsidRPr="004C6358" w:rsidRDefault="00856085" w:rsidP="00956EF3">
      <w:pPr>
        <w:numPr>
          <w:ilvl w:val="0"/>
          <w:numId w:val="8"/>
        </w:numPr>
        <w:autoSpaceDE w:val="0"/>
        <w:autoSpaceDN w:val="0"/>
        <w:spacing w:line="480" w:lineRule="exact"/>
        <w:ind w:right="-150"/>
        <w:rPr>
          <w:rFonts w:ascii="標楷體" w:eastAsia="標楷體" w:hAnsi="標楷體"/>
          <w:b/>
          <w:sz w:val="32"/>
        </w:rPr>
      </w:pPr>
      <w:r w:rsidRPr="004C6358">
        <w:rPr>
          <w:rFonts w:ascii="標楷體" w:eastAsia="標楷體" w:hAnsi="標楷體" w:hint="eastAsia"/>
          <w:b/>
          <w:sz w:val="32"/>
        </w:rPr>
        <w:t>評審會議時間及地點</w:t>
      </w:r>
    </w:p>
    <w:p w14:paraId="1DF4DA64" w14:textId="77777777" w:rsidR="00856085" w:rsidRPr="004C6358" w:rsidRDefault="00856085" w:rsidP="00956EF3">
      <w:pPr>
        <w:numPr>
          <w:ilvl w:val="0"/>
          <w:numId w:val="11"/>
        </w:numPr>
        <w:autoSpaceDE w:val="0"/>
        <w:autoSpaceDN w:val="0"/>
        <w:spacing w:line="480" w:lineRule="exact"/>
        <w:ind w:right="-150"/>
        <w:rPr>
          <w:rFonts w:ascii="標楷體" w:eastAsia="標楷體" w:hAnsi="標楷體"/>
          <w:sz w:val="28"/>
          <w:szCs w:val="28"/>
        </w:rPr>
      </w:pPr>
      <w:r w:rsidRPr="004C6358">
        <w:rPr>
          <w:rFonts w:ascii="標楷體" w:eastAsia="標楷體" w:hAnsi="標楷體" w:hint="eastAsia"/>
          <w:sz w:val="28"/>
          <w:szCs w:val="28"/>
        </w:rPr>
        <w:t>會議時間地點：</w:t>
      </w:r>
      <w:r w:rsidRPr="004C6358">
        <w:rPr>
          <w:rFonts w:ascii="標楷體" w:eastAsia="標楷體" w:hAnsi="標楷體" w:hint="eastAsia"/>
          <w:b/>
          <w:sz w:val="28"/>
          <w:szCs w:val="28"/>
          <w:u w:val="single"/>
        </w:rPr>
        <w:t>另行通知。</w:t>
      </w:r>
    </w:p>
    <w:p w14:paraId="556AEA0C" w14:textId="77777777" w:rsidR="00856085" w:rsidRPr="004C6358" w:rsidRDefault="00856085" w:rsidP="00956EF3">
      <w:pPr>
        <w:numPr>
          <w:ilvl w:val="0"/>
          <w:numId w:val="11"/>
        </w:numPr>
        <w:autoSpaceDE w:val="0"/>
        <w:autoSpaceDN w:val="0"/>
        <w:spacing w:line="480" w:lineRule="exact"/>
        <w:ind w:right="-150"/>
        <w:rPr>
          <w:rFonts w:ascii="標楷體" w:eastAsia="標楷體" w:hAnsi="標楷體"/>
          <w:sz w:val="28"/>
          <w:szCs w:val="28"/>
        </w:rPr>
      </w:pPr>
      <w:r w:rsidRPr="004C6358">
        <w:rPr>
          <w:rFonts w:ascii="標楷體" w:eastAsia="標楷體" w:hAnsi="標楷體" w:hint="eastAsia"/>
          <w:sz w:val="28"/>
          <w:szCs w:val="28"/>
        </w:rPr>
        <w:t>會議主持人：由採購</w:t>
      </w:r>
      <w:r w:rsidRPr="004C6358">
        <w:rPr>
          <w:rFonts w:ascii="標楷體" w:eastAsia="標楷體" w:hAnsi="標楷體" w:cs="標楷體"/>
          <w:sz w:val="28"/>
          <w:szCs w:val="28"/>
        </w:rPr>
        <w:t>評審小組</w:t>
      </w:r>
      <w:r w:rsidRPr="004C6358">
        <w:rPr>
          <w:rFonts w:ascii="標楷體" w:eastAsia="標楷體" w:hAnsi="標楷體" w:hint="eastAsia"/>
          <w:sz w:val="28"/>
          <w:szCs w:val="28"/>
        </w:rPr>
        <w:t>召集人擔任。</w:t>
      </w:r>
    </w:p>
    <w:p w14:paraId="01A19F49" w14:textId="77777777" w:rsidR="00856085" w:rsidRPr="004C6358" w:rsidRDefault="00856085" w:rsidP="00956EF3">
      <w:pPr>
        <w:numPr>
          <w:ilvl w:val="0"/>
          <w:numId w:val="11"/>
        </w:numPr>
        <w:autoSpaceDE w:val="0"/>
        <w:autoSpaceDN w:val="0"/>
        <w:spacing w:line="480" w:lineRule="exact"/>
        <w:ind w:right="-150"/>
        <w:rPr>
          <w:rFonts w:ascii="標楷體" w:eastAsia="標楷體" w:hAnsi="標楷體"/>
          <w:sz w:val="28"/>
          <w:szCs w:val="28"/>
        </w:rPr>
      </w:pPr>
      <w:r w:rsidRPr="004C6358">
        <w:rPr>
          <w:rFonts w:ascii="標楷體" w:eastAsia="標楷體" w:hAnsi="標楷體" w:hint="eastAsia"/>
          <w:sz w:val="28"/>
          <w:szCs w:val="28"/>
        </w:rPr>
        <w:t>出席人員：</w:t>
      </w:r>
      <w:r w:rsidRPr="003E1A30">
        <w:rPr>
          <w:rFonts w:ascii="標楷體" w:eastAsia="標楷體" w:hAnsi="標楷體" w:hint="eastAsia"/>
          <w:b/>
          <w:color w:val="0000FF"/>
          <w:sz w:val="28"/>
          <w:szCs w:val="28"/>
        </w:rPr>
        <w:t>評</w:t>
      </w:r>
      <w:r w:rsidRPr="003E1A30">
        <w:rPr>
          <w:rFonts w:ascii="標楷體" w:eastAsia="標楷體" w:hAnsi="標楷體" w:cs="標楷體"/>
          <w:b/>
          <w:color w:val="0000FF"/>
          <w:sz w:val="28"/>
          <w:szCs w:val="28"/>
        </w:rPr>
        <w:t>審</w:t>
      </w:r>
      <w:r w:rsidRPr="003E1A30">
        <w:rPr>
          <w:rFonts w:ascii="標楷體" w:eastAsia="標楷體" w:hAnsi="標楷體" w:cs="標楷體" w:hint="eastAsia"/>
          <w:b/>
          <w:color w:val="0000FF"/>
          <w:sz w:val="28"/>
          <w:szCs w:val="28"/>
        </w:rPr>
        <w:t>委員</w:t>
      </w:r>
      <w:r w:rsidRPr="003E1A30">
        <w:rPr>
          <w:rFonts w:ascii="標楷體" w:eastAsia="標楷體" w:hAnsi="標楷體" w:hint="eastAsia"/>
          <w:b/>
          <w:color w:val="0000FF"/>
          <w:sz w:val="28"/>
          <w:szCs w:val="28"/>
        </w:rPr>
        <w:t>。</w:t>
      </w:r>
    </w:p>
    <w:p w14:paraId="30686D97" w14:textId="77777777" w:rsidR="00856085" w:rsidRPr="004C6358" w:rsidRDefault="00856085" w:rsidP="00956EF3">
      <w:pPr>
        <w:numPr>
          <w:ilvl w:val="0"/>
          <w:numId w:val="11"/>
        </w:numPr>
        <w:autoSpaceDE w:val="0"/>
        <w:autoSpaceDN w:val="0"/>
        <w:spacing w:line="480" w:lineRule="exact"/>
        <w:ind w:right="-150"/>
        <w:rPr>
          <w:rFonts w:ascii="標楷體" w:eastAsia="標楷體" w:hAnsi="標楷體"/>
          <w:sz w:val="28"/>
          <w:szCs w:val="28"/>
        </w:rPr>
      </w:pPr>
      <w:r w:rsidRPr="004C6358">
        <w:rPr>
          <w:rFonts w:ascii="標楷體" w:eastAsia="標楷體" w:hAnsi="標楷體" w:hint="eastAsia"/>
          <w:sz w:val="28"/>
          <w:szCs w:val="28"/>
        </w:rPr>
        <w:t>列席單位：工作小組及承辦單位。</w:t>
      </w:r>
    </w:p>
    <w:p w14:paraId="31410AEE" w14:textId="77777777" w:rsidR="00856085" w:rsidRPr="004C6358" w:rsidRDefault="00856085" w:rsidP="00956EF3">
      <w:pPr>
        <w:numPr>
          <w:ilvl w:val="0"/>
          <w:numId w:val="11"/>
        </w:numPr>
        <w:autoSpaceDE w:val="0"/>
        <w:autoSpaceDN w:val="0"/>
        <w:spacing w:line="480" w:lineRule="exact"/>
        <w:ind w:right="-150"/>
        <w:rPr>
          <w:rFonts w:ascii="標楷體" w:eastAsia="標楷體" w:hAnsi="標楷體"/>
          <w:sz w:val="28"/>
          <w:szCs w:val="28"/>
        </w:rPr>
      </w:pPr>
      <w:r w:rsidRPr="004C6358">
        <w:rPr>
          <w:rFonts w:ascii="標楷體" w:eastAsia="標楷體" w:hAnsi="標楷體" w:hint="eastAsia"/>
          <w:sz w:val="28"/>
          <w:szCs w:val="28"/>
        </w:rPr>
        <w:t>會議主題：評</w:t>
      </w:r>
      <w:r w:rsidRPr="004C6358">
        <w:rPr>
          <w:rFonts w:ascii="標楷體" w:eastAsia="標楷體" w:hAnsi="標楷體" w:cs="標楷體"/>
          <w:sz w:val="28"/>
          <w:szCs w:val="28"/>
        </w:rPr>
        <w:t>審</w:t>
      </w:r>
      <w:r w:rsidRPr="004C6358">
        <w:rPr>
          <w:rFonts w:ascii="標楷體" w:eastAsia="標楷體" w:hAnsi="標楷體" w:hint="eastAsia"/>
          <w:sz w:val="28"/>
          <w:szCs w:val="28"/>
        </w:rPr>
        <w:t>參與投標之廠商。</w:t>
      </w:r>
    </w:p>
    <w:p w14:paraId="274D1FF8" w14:textId="77777777" w:rsidR="00856085" w:rsidRPr="004C6358" w:rsidRDefault="00856085" w:rsidP="00956EF3">
      <w:pPr>
        <w:numPr>
          <w:ilvl w:val="0"/>
          <w:numId w:val="8"/>
        </w:numPr>
        <w:autoSpaceDE w:val="0"/>
        <w:autoSpaceDN w:val="0"/>
        <w:spacing w:line="480" w:lineRule="exact"/>
        <w:ind w:right="-150"/>
        <w:rPr>
          <w:rFonts w:ascii="標楷體" w:eastAsia="標楷體" w:hAnsi="標楷體"/>
          <w:b/>
          <w:sz w:val="32"/>
        </w:rPr>
      </w:pPr>
      <w:r w:rsidRPr="004C6358">
        <w:rPr>
          <w:rFonts w:ascii="標楷體" w:eastAsia="標楷體" w:hAnsi="標楷體" w:hint="eastAsia"/>
          <w:b/>
          <w:sz w:val="32"/>
        </w:rPr>
        <w:t>評審程序</w:t>
      </w:r>
    </w:p>
    <w:p w14:paraId="54D04492" w14:textId="1FD6F790" w:rsidR="00856085" w:rsidRPr="004C6358" w:rsidRDefault="00856085" w:rsidP="00C6208D">
      <w:pPr>
        <w:numPr>
          <w:ilvl w:val="0"/>
          <w:numId w:val="12"/>
        </w:numPr>
        <w:autoSpaceDE w:val="0"/>
        <w:autoSpaceDN w:val="0"/>
        <w:spacing w:line="480" w:lineRule="exact"/>
        <w:ind w:right="-150"/>
        <w:rPr>
          <w:rFonts w:eastAsia="標楷體"/>
          <w:sz w:val="28"/>
          <w:szCs w:val="28"/>
        </w:rPr>
      </w:pPr>
      <w:r w:rsidRPr="00C6208D">
        <w:rPr>
          <w:rFonts w:eastAsia="標楷體" w:hint="eastAsia"/>
          <w:color w:val="0000FF"/>
          <w:sz w:val="28"/>
          <w:szCs w:val="28"/>
        </w:rPr>
        <w:t>投標廠商參加公開評審，應提送</w:t>
      </w:r>
      <w:r w:rsidRPr="00C6208D">
        <w:rPr>
          <w:rFonts w:eastAsia="標楷體" w:hint="eastAsia"/>
          <w:b/>
          <w:color w:val="0000FF"/>
          <w:sz w:val="28"/>
          <w:szCs w:val="28"/>
        </w:rPr>
        <w:t>企劃書</w:t>
      </w:r>
      <w:r w:rsidR="00187134" w:rsidRPr="00C6208D">
        <w:rPr>
          <w:rFonts w:eastAsia="標楷體" w:hint="eastAsia"/>
          <w:color w:val="0000FF"/>
          <w:sz w:val="28"/>
          <w:szCs w:val="28"/>
        </w:rPr>
        <w:t>，不必</w:t>
      </w:r>
      <w:r w:rsidRPr="00C6208D">
        <w:rPr>
          <w:rFonts w:eastAsia="標楷體" w:hint="eastAsia"/>
          <w:color w:val="0000FF"/>
          <w:sz w:val="28"/>
          <w:szCs w:val="28"/>
        </w:rPr>
        <w:t>進行簡報</w:t>
      </w:r>
      <w:r w:rsidR="0023460F" w:rsidRPr="00C6208D">
        <w:rPr>
          <w:rFonts w:eastAsia="標楷體" w:hint="eastAsia"/>
          <w:color w:val="0000FF"/>
          <w:sz w:val="28"/>
          <w:szCs w:val="28"/>
        </w:rPr>
        <w:t>，</w:t>
      </w:r>
      <w:r w:rsidRPr="00C6208D">
        <w:rPr>
          <w:rFonts w:eastAsia="標楷體" w:hint="eastAsia"/>
          <w:color w:val="0000FF"/>
          <w:sz w:val="28"/>
          <w:szCs w:val="28"/>
        </w:rPr>
        <w:t>由本採購案評審小組</w:t>
      </w:r>
      <w:r w:rsidR="00C6208D" w:rsidRPr="00C6208D">
        <w:rPr>
          <w:rFonts w:eastAsia="標楷體" w:hint="eastAsia"/>
          <w:color w:val="0000FF"/>
          <w:sz w:val="28"/>
          <w:szCs w:val="28"/>
        </w:rPr>
        <w:t>以書面審查進行評分，</w:t>
      </w:r>
      <w:r w:rsidRPr="00C6208D">
        <w:rPr>
          <w:rFonts w:eastAsia="標楷體" w:hint="eastAsia"/>
          <w:color w:val="0000FF"/>
          <w:sz w:val="28"/>
          <w:szCs w:val="28"/>
        </w:rPr>
        <w:t>依據本採購案評審項目及配分標準予以評定。</w:t>
      </w:r>
      <w:r w:rsidR="0023460F" w:rsidRPr="005C3E21">
        <w:rPr>
          <w:rFonts w:ascii="標楷體" w:eastAsia="標楷體" w:hAnsi="標楷體" w:hint="eastAsia"/>
          <w:sz w:val="28"/>
        </w:rPr>
        <w:t>符合本案招標文件規定之廠商，本機關必要時得通知前來說明。</w:t>
      </w:r>
    </w:p>
    <w:p w14:paraId="54E38492" w14:textId="77777777" w:rsidR="00856085" w:rsidRPr="004C6358" w:rsidRDefault="00856085" w:rsidP="00956EF3">
      <w:pPr>
        <w:numPr>
          <w:ilvl w:val="0"/>
          <w:numId w:val="12"/>
        </w:numPr>
        <w:autoSpaceDE w:val="0"/>
        <w:autoSpaceDN w:val="0"/>
        <w:spacing w:line="480" w:lineRule="exact"/>
        <w:ind w:right="-150"/>
        <w:rPr>
          <w:rFonts w:eastAsia="標楷體"/>
          <w:sz w:val="28"/>
          <w:szCs w:val="28"/>
        </w:rPr>
      </w:pPr>
      <w:r w:rsidRPr="004C6358">
        <w:rPr>
          <w:rFonts w:eastAsia="標楷體"/>
          <w:sz w:val="28"/>
          <w:szCs w:val="28"/>
        </w:rPr>
        <w:t>廠商之</w:t>
      </w:r>
      <w:r w:rsidRPr="004C6358">
        <w:rPr>
          <w:rFonts w:eastAsia="標楷體" w:hint="eastAsia"/>
          <w:sz w:val="28"/>
          <w:szCs w:val="28"/>
        </w:rPr>
        <w:t>企劃書</w:t>
      </w:r>
      <w:r w:rsidRPr="004C6358">
        <w:rPr>
          <w:rFonts w:eastAsia="標楷體"/>
          <w:sz w:val="28"/>
          <w:szCs w:val="28"/>
        </w:rPr>
        <w:t>應依本評</w:t>
      </w:r>
      <w:r w:rsidRPr="004C6358">
        <w:rPr>
          <w:rFonts w:eastAsia="標楷體" w:hint="eastAsia"/>
          <w:sz w:val="28"/>
          <w:szCs w:val="28"/>
        </w:rPr>
        <w:t>審</w:t>
      </w:r>
      <w:r w:rsidRPr="004C6358">
        <w:rPr>
          <w:rFonts w:eastAsia="標楷體"/>
          <w:sz w:val="28"/>
          <w:szCs w:val="28"/>
        </w:rPr>
        <w:t>須知「</w:t>
      </w:r>
      <w:r w:rsidRPr="004C6358">
        <w:rPr>
          <w:rFonts w:eastAsia="標楷體"/>
          <w:b/>
          <w:sz w:val="28"/>
          <w:szCs w:val="28"/>
        </w:rPr>
        <w:t>捌、</w:t>
      </w:r>
      <w:r w:rsidRPr="004C6358">
        <w:rPr>
          <w:rFonts w:eastAsia="標楷體" w:hint="eastAsia"/>
          <w:b/>
          <w:sz w:val="28"/>
          <w:szCs w:val="28"/>
        </w:rPr>
        <w:t>企劃書</w:t>
      </w:r>
      <w:r w:rsidRPr="004C6358">
        <w:rPr>
          <w:rFonts w:eastAsia="標楷體"/>
          <w:sz w:val="28"/>
          <w:szCs w:val="28"/>
        </w:rPr>
        <w:t>」編撰。</w:t>
      </w:r>
    </w:p>
    <w:p w14:paraId="3761AA02" w14:textId="77777777" w:rsidR="00856085" w:rsidRPr="004C6358" w:rsidRDefault="00856085" w:rsidP="00956EF3">
      <w:pPr>
        <w:numPr>
          <w:ilvl w:val="0"/>
          <w:numId w:val="12"/>
        </w:numPr>
        <w:autoSpaceDE w:val="0"/>
        <w:autoSpaceDN w:val="0"/>
        <w:spacing w:line="480" w:lineRule="exact"/>
        <w:ind w:right="-150"/>
        <w:rPr>
          <w:rFonts w:eastAsia="標楷體"/>
          <w:sz w:val="28"/>
          <w:szCs w:val="28"/>
        </w:rPr>
      </w:pPr>
      <w:r w:rsidRPr="004C6358">
        <w:rPr>
          <w:rFonts w:eastAsia="標楷體" w:hint="eastAsia"/>
          <w:sz w:val="28"/>
          <w:szCs w:val="28"/>
        </w:rPr>
        <w:t>參選之廠商經</w:t>
      </w:r>
      <w:r w:rsidRPr="004C6358">
        <w:rPr>
          <w:rFonts w:eastAsia="標楷體"/>
          <w:sz w:val="28"/>
          <w:szCs w:val="28"/>
        </w:rPr>
        <w:t>資格審查合格</w:t>
      </w:r>
      <w:r w:rsidRPr="004C6358">
        <w:rPr>
          <w:rFonts w:eastAsia="標楷體" w:hint="eastAsia"/>
          <w:sz w:val="28"/>
          <w:szCs w:val="28"/>
        </w:rPr>
        <w:t>者方得進入本評</w:t>
      </w:r>
      <w:r w:rsidRPr="004C6358">
        <w:rPr>
          <w:rFonts w:ascii="標楷體" w:eastAsia="標楷體" w:hAnsi="標楷體"/>
          <w:sz w:val="28"/>
          <w:szCs w:val="28"/>
        </w:rPr>
        <w:t>審</w:t>
      </w:r>
      <w:r w:rsidRPr="004C6358">
        <w:rPr>
          <w:rFonts w:eastAsia="標楷體" w:hint="eastAsia"/>
          <w:sz w:val="28"/>
          <w:szCs w:val="28"/>
        </w:rPr>
        <w:t>作業</w:t>
      </w:r>
      <w:r w:rsidRPr="004C6358">
        <w:rPr>
          <w:rFonts w:eastAsia="標楷體"/>
          <w:sz w:val="28"/>
          <w:szCs w:val="28"/>
        </w:rPr>
        <w:t>，</w:t>
      </w:r>
      <w:r w:rsidRPr="004C6358">
        <w:rPr>
          <w:rFonts w:eastAsia="標楷體" w:hint="eastAsia"/>
          <w:sz w:val="28"/>
          <w:szCs w:val="28"/>
        </w:rPr>
        <w:t>且</w:t>
      </w:r>
      <w:r w:rsidRPr="004C6358">
        <w:rPr>
          <w:rFonts w:eastAsia="標楷體"/>
          <w:sz w:val="28"/>
          <w:szCs w:val="28"/>
        </w:rPr>
        <w:t>將由工作小組就受評廠商提送之</w:t>
      </w:r>
      <w:r w:rsidRPr="004C6358">
        <w:rPr>
          <w:rFonts w:eastAsia="標楷體" w:hint="eastAsia"/>
          <w:sz w:val="28"/>
          <w:szCs w:val="28"/>
        </w:rPr>
        <w:t>企劃書</w:t>
      </w:r>
      <w:r w:rsidRPr="004C6358">
        <w:rPr>
          <w:rFonts w:eastAsia="標楷體"/>
          <w:sz w:val="28"/>
          <w:szCs w:val="28"/>
        </w:rPr>
        <w:t>擬具初審意見，連同廠商資料送評</w:t>
      </w:r>
      <w:r w:rsidRPr="004C6358">
        <w:rPr>
          <w:rFonts w:ascii="標楷體" w:eastAsia="標楷體" w:hAnsi="標楷體"/>
          <w:sz w:val="28"/>
          <w:szCs w:val="28"/>
        </w:rPr>
        <w:t>審</w:t>
      </w:r>
      <w:r>
        <w:rPr>
          <w:rFonts w:eastAsia="標楷體" w:hint="eastAsia"/>
          <w:sz w:val="28"/>
          <w:szCs w:val="28"/>
        </w:rPr>
        <w:t>小組</w:t>
      </w:r>
      <w:r w:rsidRPr="004C6358">
        <w:rPr>
          <w:rFonts w:eastAsia="標楷體"/>
          <w:sz w:val="28"/>
          <w:szCs w:val="28"/>
        </w:rPr>
        <w:t>供評</w:t>
      </w:r>
      <w:r w:rsidRPr="004C6358">
        <w:rPr>
          <w:rFonts w:ascii="標楷體" w:eastAsia="標楷體" w:hAnsi="標楷體"/>
          <w:sz w:val="28"/>
          <w:szCs w:val="28"/>
        </w:rPr>
        <w:t>審</w:t>
      </w:r>
      <w:r w:rsidRPr="004C6358">
        <w:rPr>
          <w:rFonts w:eastAsia="標楷體"/>
          <w:sz w:val="28"/>
          <w:szCs w:val="28"/>
        </w:rPr>
        <w:t>參考。</w:t>
      </w:r>
    </w:p>
    <w:p w14:paraId="74700CDC" w14:textId="7AE32A05" w:rsidR="00856085" w:rsidRPr="005B0F88" w:rsidRDefault="00856085" w:rsidP="00956EF3">
      <w:pPr>
        <w:numPr>
          <w:ilvl w:val="0"/>
          <w:numId w:val="12"/>
        </w:numPr>
        <w:autoSpaceDE w:val="0"/>
        <w:autoSpaceDN w:val="0"/>
        <w:spacing w:line="480" w:lineRule="exact"/>
        <w:ind w:right="-150"/>
        <w:rPr>
          <w:rFonts w:ascii="標楷體" w:eastAsia="標楷體" w:hAnsi="標楷體"/>
          <w:sz w:val="28"/>
          <w:szCs w:val="28"/>
        </w:rPr>
      </w:pPr>
      <w:r w:rsidRPr="005B0F88">
        <w:rPr>
          <w:rFonts w:ascii="標楷體" w:eastAsia="標楷體" w:hAnsi="標楷體" w:hint="eastAsia"/>
          <w:sz w:val="28"/>
          <w:szCs w:val="28"/>
        </w:rPr>
        <w:t>由評審委員依據「最有利標評選辦法」規定以</w:t>
      </w:r>
      <w:r w:rsidRPr="005B0F88">
        <w:rPr>
          <w:rFonts w:ascii="標楷體" w:eastAsia="標楷體" w:hAnsi="標楷體" w:hint="eastAsia"/>
          <w:b/>
          <w:bCs/>
          <w:sz w:val="28"/>
          <w:szCs w:val="28"/>
        </w:rPr>
        <w:t>序位法</w:t>
      </w:r>
      <w:r w:rsidRPr="005B0F88">
        <w:rPr>
          <w:rFonts w:ascii="標楷體" w:eastAsia="標楷體" w:hAnsi="標楷體" w:hint="eastAsia"/>
          <w:sz w:val="28"/>
          <w:szCs w:val="28"/>
        </w:rPr>
        <w:t>進行評審（詳如「陸、評審方式」）。</w:t>
      </w:r>
    </w:p>
    <w:p w14:paraId="09AA3F13" w14:textId="77CFF74D" w:rsidR="00856085" w:rsidRPr="004C6358" w:rsidRDefault="00856085" w:rsidP="00956EF3">
      <w:pPr>
        <w:numPr>
          <w:ilvl w:val="0"/>
          <w:numId w:val="12"/>
        </w:numPr>
        <w:autoSpaceDE w:val="0"/>
        <w:autoSpaceDN w:val="0"/>
        <w:spacing w:line="480" w:lineRule="exact"/>
        <w:ind w:right="-150"/>
        <w:rPr>
          <w:rFonts w:ascii="標楷體" w:eastAsia="標楷體" w:hAnsi="標楷體"/>
          <w:sz w:val="28"/>
          <w:szCs w:val="28"/>
        </w:rPr>
      </w:pPr>
      <w:r w:rsidRPr="004C6358">
        <w:rPr>
          <w:rFonts w:ascii="標楷體" w:eastAsia="標楷體" w:hAnsi="標楷體" w:hint="eastAsia"/>
          <w:sz w:val="28"/>
          <w:szCs w:val="28"/>
        </w:rPr>
        <w:t>各出席評審委員將評分表交由機關工作人員填具評審評分總表，統計結果須經出席評審委員過半數同意，並由各出席評審委員簽名確認。</w:t>
      </w:r>
    </w:p>
    <w:p w14:paraId="634265A3" w14:textId="77777777" w:rsidR="00856085" w:rsidRPr="004C6358" w:rsidRDefault="00856085" w:rsidP="00956EF3">
      <w:pPr>
        <w:numPr>
          <w:ilvl w:val="0"/>
          <w:numId w:val="12"/>
        </w:numPr>
        <w:autoSpaceDE w:val="0"/>
        <w:autoSpaceDN w:val="0"/>
        <w:spacing w:line="480" w:lineRule="exact"/>
        <w:ind w:right="-150"/>
        <w:rPr>
          <w:rFonts w:ascii="標楷體" w:eastAsia="標楷體" w:hAnsi="標楷體"/>
          <w:sz w:val="28"/>
          <w:szCs w:val="28"/>
        </w:rPr>
      </w:pPr>
      <w:r w:rsidRPr="004C6358">
        <w:rPr>
          <w:rFonts w:ascii="標楷體" w:eastAsia="標楷體" w:hAnsi="標楷體" w:hint="eastAsia"/>
          <w:sz w:val="28"/>
          <w:szCs w:val="28"/>
        </w:rPr>
        <w:t>評審結果俟簽報機關首長或其授權人員核定後方生效。</w:t>
      </w:r>
    </w:p>
    <w:p w14:paraId="4FD5D73F" w14:textId="77777777" w:rsidR="00856085" w:rsidRPr="004C6358" w:rsidRDefault="00856085" w:rsidP="00956EF3">
      <w:pPr>
        <w:numPr>
          <w:ilvl w:val="0"/>
          <w:numId w:val="8"/>
        </w:numPr>
        <w:autoSpaceDE w:val="0"/>
        <w:autoSpaceDN w:val="0"/>
        <w:spacing w:line="480" w:lineRule="exact"/>
        <w:ind w:right="-150"/>
        <w:rPr>
          <w:rFonts w:ascii="標楷體" w:eastAsia="標楷體" w:hAnsi="標楷體"/>
          <w:b/>
          <w:sz w:val="32"/>
        </w:rPr>
      </w:pPr>
      <w:r w:rsidRPr="004C6358">
        <w:rPr>
          <w:rFonts w:ascii="標楷體" w:eastAsia="標楷體" w:hAnsi="標楷體" w:hint="eastAsia"/>
          <w:b/>
          <w:sz w:val="32"/>
        </w:rPr>
        <w:t>評審項目及配分</w:t>
      </w:r>
    </w:p>
    <w:p w14:paraId="59AF7622" w14:textId="7D83E447" w:rsidR="00856085" w:rsidRPr="004C6358" w:rsidRDefault="001013A2" w:rsidP="001013A2">
      <w:pPr>
        <w:numPr>
          <w:ilvl w:val="0"/>
          <w:numId w:val="13"/>
        </w:numPr>
        <w:autoSpaceDE w:val="0"/>
        <w:autoSpaceDN w:val="0"/>
        <w:spacing w:line="480" w:lineRule="exact"/>
        <w:ind w:right="-150"/>
        <w:rPr>
          <w:rFonts w:eastAsia="標楷體"/>
          <w:sz w:val="28"/>
          <w:szCs w:val="28"/>
        </w:rPr>
      </w:pPr>
      <w:r w:rsidRPr="001013A2">
        <w:rPr>
          <w:rFonts w:eastAsia="標楷體" w:hint="eastAsia"/>
          <w:sz w:val="28"/>
          <w:szCs w:val="28"/>
        </w:rPr>
        <w:t>企劃書之完整性、可行性及對本案之瞭解。</w:t>
      </w:r>
      <w:r>
        <w:rPr>
          <w:rFonts w:eastAsia="標楷體"/>
          <w:bCs/>
          <w:sz w:val="28"/>
          <w:szCs w:val="28"/>
          <w:u w:val="single"/>
        </w:rPr>
        <w:t xml:space="preserve"> </w:t>
      </w:r>
      <w:r w:rsidR="0023460F">
        <w:rPr>
          <w:rFonts w:eastAsia="標楷體"/>
          <w:bCs/>
          <w:sz w:val="28"/>
          <w:szCs w:val="28"/>
          <w:u w:val="single"/>
        </w:rPr>
        <w:t>(3</w:t>
      </w:r>
      <w:r>
        <w:rPr>
          <w:rFonts w:eastAsia="標楷體" w:hint="eastAsia"/>
          <w:bCs/>
          <w:sz w:val="28"/>
          <w:szCs w:val="28"/>
          <w:u w:val="single"/>
        </w:rPr>
        <w:t>0</w:t>
      </w:r>
      <w:r w:rsidR="00856085" w:rsidRPr="004C6358">
        <w:rPr>
          <w:rFonts w:eastAsia="標楷體"/>
          <w:bCs/>
          <w:sz w:val="28"/>
          <w:szCs w:val="28"/>
          <w:u w:val="single"/>
        </w:rPr>
        <w:t>分</w:t>
      </w:r>
      <w:r w:rsidR="00856085" w:rsidRPr="004C6358">
        <w:rPr>
          <w:rFonts w:eastAsia="標楷體"/>
          <w:bCs/>
          <w:sz w:val="28"/>
          <w:szCs w:val="28"/>
          <w:u w:val="single"/>
        </w:rPr>
        <w:t>)</w:t>
      </w:r>
    </w:p>
    <w:p w14:paraId="3B53E5EC" w14:textId="7E83EA67" w:rsidR="00856085" w:rsidRPr="004C6358" w:rsidRDefault="001013A2" w:rsidP="001013A2">
      <w:pPr>
        <w:numPr>
          <w:ilvl w:val="0"/>
          <w:numId w:val="13"/>
        </w:numPr>
        <w:autoSpaceDE w:val="0"/>
        <w:autoSpaceDN w:val="0"/>
        <w:spacing w:line="480" w:lineRule="exact"/>
        <w:ind w:right="-150"/>
        <w:rPr>
          <w:rFonts w:eastAsia="標楷體"/>
          <w:sz w:val="28"/>
          <w:szCs w:val="28"/>
        </w:rPr>
      </w:pPr>
      <w:r w:rsidRPr="001013A2">
        <w:rPr>
          <w:rFonts w:ascii="標楷體" w:eastAsia="標楷體" w:hAnsi="標楷體" w:cs="標楷體" w:hint="eastAsia"/>
          <w:bCs/>
          <w:sz w:val="28"/>
          <w:szCs w:val="28"/>
        </w:rPr>
        <w:t>執行能力、重點掌控說明</w:t>
      </w:r>
      <w:r>
        <w:rPr>
          <w:rFonts w:ascii="標楷體" w:eastAsia="標楷體" w:hAnsi="標楷體" w:cs="標楷體" w:hint="eastAsia"/>
          <w:bCs/>
          <w:sz w:val="28"/>
          <w:szCs w:val="28"/>
        </w:rPr>
        <w:t>。</w:t>
      </w:r>
      <w:r w:rsidR="00856085" w:rsidRPr="004C6358">
        <w:rPr>
          <w:rFonts w:eastAsia="標楷體"/>
          <w:bCs/>
          <w:sz w:val="28"/>
          <w:szCs w:val="28"/>
          <w:u w:val="single"/>
        </w:rPr>
        <w:t>(</w:t>
      </w:r>
      <w:r>
        <w:rPr>
          <w:rFonts w:eastAsia="標楷體" w:hint="eastAsia"/>
          <w:bCs/>
          <w:sz w:val="28"/>
          <w:szCs w:val="28"/>
          <w:u w:val="single"/>
        </w:rPr>
        <w:t>40</w:t>
      </w:r>
      <w:r w:rsidR="00856085" w:rsidRPr="004C6358">
        <w:rPr>
          <w:rFonts w:eastAsia="標楷體"/>
          <w:bCs/>
          <w:sz w:val="28"/>
          <w:szCs w:val="28"/>
          <w:u w:val="single"/>
        </w:rPr>
        <w:t>分</w:t>
      </w:r>
      <w:r w:rsidR="00856085" w:rsidRPr="004C6358">
        <w:rPr>
          <w:rFonts w:eastAsia="標楷體"/>
          <w:bCs/>
          <w:sz w:val="28"/>
          <w:szCs w:val="28"/>
          <w:u w:val="single"/>
        </w:rPr>
        <w:t>)</w:t>
      </w:r>
    </w:p>
    <w:p w14:paraId="1CA853F8" w14:textId="0850F9E8" w:rsidR="00856085" w:rsidRPr="004C6358" w:rsidRDefault="001013A2" w:rsidP="00956EF3">
      <w:pPr>
        <w:numPr>
          <w:ilvl w:val="0"/>
          <w:numId w:val="13"/>
        </w:numPr>
        <w:autoSpaceDE w:val="0"/>
        <w:autoSpaceDN w:val="0"/>
        <w:spacing w:line="480" w:lineRule="exact"/>
        <w:ind w:right="-150"/>
        <w:rPr>
          <w:rFonts w:eastAsia="標楷體"/>
          <w:sz w:val="28"/>
          <w:szCs w:val="28"/>
        </w:rPr>
      </w:pPr>
      <w:r w:rsidRPr="00825016">
        <w:rPr>
          <w:rFonts w:eastAsia="標楷體" w:hint="eastAsia"/>
          <w:spacing w:val="2"/>
          <w:kern w:val="0"/>
          <w:sz w:val="28"/>
          <w:szCs w:val="28"/>
        </w:rPr>
        <w:t>團隊專業能力及經驗、資源、信譽、支援能力及履約能力之評估</w:t>
      </w:r>
      <w:r w:rsidR="00856085" w:rsidRPr="004C6358">
        <w:rPr>
          <w:rFonts w:eastAsia="標楷體"/>
          <w:sz w:val="28"/>
          <w:szCs w:val="28"/>
        </w:rPr>
        <w:t>。</w:t>
      </w:r>
      <w:r w:rsidR="00856085" w:rsidRPr="004C6358">
        <w:rPr>
          <w:rFonts w:eastAsia="標楷體"/>
          <w:bCs/>
          <w:sz w:val="28"/>
          <w:szCs w:val="28"/>
          <w:u w:val="single"/>
        </w:rPr>
        <w:t>(</w:t>
      </w:r>
      <w:r w:rsidR="00856085" w:rsidRPr="004C6358">
        <w:rPr>
          <w:rFonts w:eastAsia="標楷體" w:hint="eastAsia"/>
          <w:bCs/>
          <w:sz w:val="28"/>
          <w:szCs w:val="28"/>
          <w:u w:val="single"/>
        </w:rPr>
        <w:t>10</w:t>
      </w:r>
      <w:r w:rsidR="00856085" w:rsidRPr="004C6358">
        <w:rPr>
          <w:rFonts w:eastAsia="標楷體"/>
          <w:bCs/>
          <w:sz w:val="28"/>
          <w:szCs w:val="28"/>
          <w:u w:val="single"/>
        </w:rPr>
        <w:t>分</w:t>
      </w:r>
      <w:r w:rsidR="00856085" w:rsidRPr="004C6358">
        <w:rPr>
          <w:rFonts w:eastAsia="標楷體"/>
          <w:bCs/>
          <w:sz w:val="28"/>
          <w:szCs w:val="28"/>
          <w:u w:val="single"/>
        </w:rPr>
        <w:t>)</w:t>
      </w:r>
    </w:p>
    <w:p w14:paraId="1A4C6F5D" w14:textId="2ED1D99F" w:rsidR="00856085" w:rsidRPr="007E035C" w:rsidRDefault="001013A2" w:rsidP="00956EF3">
      <w:pPr>
        <w:numPr>
          <w:ilvl w:val="0"/>
          <w:numId w:val="13"/>
        </w:numPr>
        <w:autoSpaceDE w:val="0"/>
        <w:autoSpaceDN w:val="0"/>
        <w:spacing w:line="480" w:lineRule="exact"/>
        <w:ind w:right="-150"/>
        <w:rPr>
          <w:rFonts w:eastAsia="標楷體"/>
          <w:sz w:val="28"/>
          <w:szCs w:val="28"/>
        </w:rPr>
      </w:pPr>
      <w:r w:rsidRPr="00825016">
        <w:rPr>
          <w:rFonts w:eastAsia="標楷體" w:hint="eastAsia"/>
          <w:spacing w:val="2"/>
          <w:kern w:val="0"/>
          <w:sz w:val="28"/>
          <w:szCs w:val="28"/>
        </w:rPr>
        <w:lastRenderedPageBreak/>
        <w:t>廠商標價及標價組成內容合理性</w:t>
      </w:r>
      <w:r w:rsidR="00856085" w:rsidRPr="004C6358">
        <w:rPr>
          <w:rFonts w:eastAsia="標楷體"/>
          <w:sz w:val="28"/>
          <w:szCs w:val="28"/>
        </w:rPr>
        <w:t>。</w:t>
      </w:r>
      <w:r w:rsidR="00856085" w:rsidRPr="004C6358">
        <w:rPr>
          <w:rFonts w:eastAsia="標楷體"/>
          <w:bCs/>
          <w:sz w:val="28"/>
          <w:szCs w:val="28"/>
          <w:u w:val="single"/>
        </w:rPr>
        <w:t>(</w:t>
      </w:r>
      <w:r w:rsidR="00856085" w:rsidRPr="004C6358">
        <w:rPr>
          <w:rFonts w:eastAsia="標楷體" w:hint="eastAsia"/>
          <w:bCs/>
          <w:sz w:val="28"/>
          <w:szCs w:val="28"/>
          <w:u w:val="single"/>
        </w:rPr>
        <w:t>2</w:t>
      </w:r>
      <w:r w:rsidR="00856085" w:rsidRPr="004C6358">
        <w:rPr>
          <w:rFonts w:eastAsia="標楷體"/>
          <w:bCs/>
          <w:sz w:val="28"/>
          <w:szCs w:val="28"/>
          <w:u w:val="single"/>
        </w:rPr>
        <w:t>0</w:t>
      </w:r>
      <w:r w:rsidR="00856085" w:rsidRPr="004C6358">
        <w:rPr>
          <w:rFonts w:eastAsia="標楷體"/>
          <w:bCs/>
          <w:sz w:val="28"/>
          <w:szCs w:val="28"/>
          <w:u w:val="single"/>
        </w:rPr>
        <w:t>分</w:t>
      </w:r>
      <w:r w:rsidR="00856085" w:rsidRPr="004C6358">
        <w:rPr>
          <w:rFonts w:eastAsia="標楷體"/>
          <w:bCs/>
          <w:sz w:val="28"/>
          <w:szCs w:val="28"/>
          <w:u w:val="single"/>
        </w:rPr>
        <w:t>)</w:t>
      </w:r>
    </w:p>
    <w:p w14:paraId="0158F6B7" w14:textId="77777777" w:rsidR="00856085" w:rsidRPr="004C6358" w:rsidRDefault="00856085" w:rsidP="00956EF3">
      <w:pPr>
        <w:numPr>
          <w:ilvl w:val="0"/>
          <w:numId w:val="8"/>
        </w:numPr>
        <w:autoSpaceDE w:val="0"/>
        <w:autoSpaceDN w:val="0"/>
        <w:spacing w:line="480" w:lineRule="exact"/>
        <w:ind w:right="-150"/>
        <w:rPr>
          <w:rFonts w:ascii="標楷體" w:eastAsia="標楷體" w:hAnsi="標楷體"/>
          <w:b/>
          <w:sz w:val="32"/>
        </w:rPr>
      </w:pPr>
      <w:r w:rsidRPr="004C6358">
        <w:rPr>
          <w:rFonts w:ascii="標楷體" w:eastAsia="標楷體" w:hAnsi="標楷體" w:hint="eastAsia"/>
          <w:b/>
          <w:sz w:val="32"/>
        </w:rPr>
        <w:t>評審方式</w:t>
      </w:r>
    </w:p>
    <w:p w14:paraId="4CFD84BD" w14:textId="7C2208BC" w:rsidR="00856085" w:rsidRPr="004C6358" w:rsidRDefault="0023460F" w:rsidP="00956EF3">
      <w:pPr>
        <w:numPr>
          <w:ilvl w:val="0"/>
          <w:numId w:val="14"/>
        </w:numPr>
        <w:autoSpaceDE w:val="0"/>
        <w:autoSpaceDN w:val="0"/>
        <w:spacing w:line="480" w:lineRule="exact"/>
        <w:ind w:right="-150"/>
        <w:rPr>
          <w:rFonts w:eastAsia="標楷體"/>
          <w:sz w:val="28"/>
          <w:szCs w:val="28"/>
        </w:rPr>
      </w:pPr>
      <w:r>
        <w:rPr>
          <w:rFonts w:eastAsia="標楷體" w:hint="eastAsia"/>
          <w:sz w:val="28"/>
          <w:szCs w:val="28"/>
        </w:rPr>
        <w:t>評審委員分別就企劃書內容</w:t>
      </w:r>
      <w:r w:rsidR="00856085" w:rsidRPr="004C6358">
        <w:rPr>
          <w:rFonts w:eastAsia="標楷體" w:hint="eastAsia"/>
          <w:sz w:val="28"/>
          <w:szCs w:val="28"/>
        </w:rPr>
        <w:t>評分；評審分數滿分為</w:t>
      </w:r>
      <w:r w:rsidR="00856085" w:rsidRPr="004C6358">
        <w:rPr>
          <w:rFonts w:eastAsia="標楷體"/>
          <w:sz w:val="28"/>
          <w:szCs w:val="28"/>
        </w:rPr>
        <w:t>100</w:t>
      </w:r>
      <w:r w:rsidR="00856085" w:rsidRPr="004C6358">
        <w:rPr>
          <w:rFonts w:eastAsia="標楷體"/>
          <w:sz w:val="28"/>
          <w:szCs w:val="28"/>
        </w:rPr>
        <w:t>分，全體評</w:t>
      </w:r>
      <w:r w:rsidR="00856085" w:rsidRPr="004C6358">
        <w:rPr>
          <w:rFonts w:eastAsia="標楷體" w:hint="eastAsia"/>
          <w:sz w:val="28"/>
          <w:szCs w:val="28"/>
        </w:rPr>
        <w:t>審</w:t>
      </w:r>
      <w:r w:rsidR="00856085" w:rsidRPr="004C6358">
        <w:rPr>
          <w:rFonts w:eastAsia="標楷體"/>
          <w:sz w:val="28"/>
          <w:szCs w:val="28"/>
        </w:rPr>
        <w:t>委員評定之總平均分數</w:t>
      </w:r>
      <w:r w:rsidR="00856085" w:rsidRPr="004C6358">
        <w:rPr>
          <w:rFonts w:eastAsia="標楷體"/>
          <w:sz w:val="28"/>
          <w:szCs w:val="28"/>
        </w:rPr>
        <w:t>70</w:t>
      </w:r>
      <w:r w:rsidR="00856085" w:rsidRPr="004C6358">
        <w:rPr>
          <w:rFonts w:eastAsia="標楷體"/>
          <w:sz w:val="28"/>
          <w:szCs w:val="28"/>
        </w:rPr>
        <w:t>分</w:t>
      </w:r>
      <w:r w:rsidR="00856085" w:rsidRPr="004C6358">
        <w:rPr>
          <w:rFonts w:eastAsia="標楷體"/>
          <w:sz w:val="28"/>
          <w:szCs w:val="28"/>
        </w:rPr>
        <w:t>(</w:t>
      </w:r>
      <w:r w:rsidR="00856085" w:rsidRPr="004C6358">
        <w:rPr>
          <w:rFonts w:eastAsia="標楷體"/>
          <w:sz w:val="28"/>
          <w:szCs w:val="28"/>
        </w:rPr>
        <w:t>含</w:t>
      </w:r>
      <w:r w:rsidR="00856085" w:rsidRPr="004C6358">
        <w:rPr>
          <w:rFonts w:eastAsia="標楷體"/>
          <w:sz w:val="28"/>
          <w:szCs w:val="28"/>
        </w:rPr>
        <w:t>)</w:t>
      </w:r>
      <w:r w:rsidR="00856085" w:rsidRPr="004C6358">
        <w:rPr>
          <w:rFonts w:eastAsia="標楷體"/>
          <w:sz w:val="28"/>
          <w:szCs w:val="28"/>
        </w:rPr>
        <w:t>以上為合格，評分不合格者</w:t>
      </w:r>
      <w:r w:rsidR="00856085" w:rsidRPr="004C6358">
        <w:rPr>
          <w:rFonts w:eastAsia="標楷體"/>
          <w:sz w:val="28"/>
          <w:szCs w:val="28"/>
        </w:rPr>
        <w:t>(</w:t>
      </w:r>
      <w:r w:rsidR="00856085" w:rsidRPr="004C6358">
        <w:rPr>
          <w:rFonts w:eastAsia="標楷體"/>
          <w:sz w:val="28"/>
          <w:szCs w:val="28"/>
        </w:rPr>
        <w:t>未達</w:t>
      </w:r>
      <w:r w:rsidR="00856085" w:rsidRPr="004C6358">
        <w:rPr>
          <w:rFonts w:eastAsia="標楷體"/>
          <w:sz w:val="28"/>
          <w:szCs w:val="28"/>
        </w:rPr>
        <w:t>70</w:t>
      </w:r>
      <w:r w:rsidR="00856085" w:rsidRPr="004C6358">
        <w:rPr>
          <w:rFonts w:eastAsia="標楷體"/>
          <w:sz w:val="28"/>
          <w:szCs w:val="28"/>
        </w:rPr>
        <w:t>分者</w:t>
      </w:r>
      <w:r w:rsidR="00856085" w:rsidRPr="004C6358">
        <w:rPr>
          <w:rFonts w:eastAsia="標楷體"/>
          <w:sz w:val="28"/>
          <w:szCs w:val="28"/>
        </w:rPr>
        <w:t>)</w:t>
      </w:r>
      <w:r w:rsidR="00856085" w:rsidRPr="004C6358">
        <w:rPr>
          <w:rFonts w:eastAsia="標楷體" w:hint="eastAsia"/>
          <w:sz w:val="28"/>
          <w:szCs w:val="28"/>
        </w:rPr>
        <w:t>(</w:t>
      </w:r>
      <w:r w:rsidR="00856085" w:rsidRPr="004C6358">
        <w:rPr>
          <w:rFonts w:eastAsia="標楷體"/>
          <w:sz w:val="28"/>
          <w:szCs w:val="28"/>
        </w:rPr>
        <w:t>計算至小數點以下二位數，小數點以下第三位四捨五入</w:t>
      </w:r>
      <w:r w:rsidR="00856085" w:rsidRPr="004C6358">
        <w:rPr>
          <w:rFonts w:eastAsia="標楷體" w:hint="eastAsia"/>
          <w:sz w:val="28"/>
          <w:szCs w:val="28"/>
        </w:rPr>
        <w:t>)</w:t>
      </w:r>
      <w:r w:rsidR="00856085" w:rsidRPr="004C6358">
        <w:rPr>
          <w:rFonts w:eastAsia="標楷體"/>
          <w:sz w:val="28"/>
          <w:szCs w:val="28"/>
        </w:rPr>
        <w:t>，不得列為協商及議價對象。若所有廠商平均總評分均未達</w:t>
      </w:r>
      <w:r w:rsidR="00856085" w:rsidRPr="004C6358">
        <w:rPr>
          <w:rFonts w:eastAsia="標楷體"/>
          <w:sz w:val="28"/>
          <w:szCs w:val="28"/>
        </w:rPr>
        <w:t>70</w:t>
      </w:r>
      <w:r w:rsidR="00856085" w:rsidRPr="004C6358">
        <w:rPr>
          <w:rFonts w:eastAsia="標楷體"/>
          <w:sz w:val="28"/>
          <w:szCs w:val="28"/>
        </w:rPr>
        <w:t>分時，則</w:t>
      </w:r>
      <w:r w:rsidR="00856085" w:rsidRPr="004C6358">
        <w:rPr>
          <w:rFonts w:eastAsia="標楷體" w:hint="eastAsia"/>
          <w:sz w:val="28"/>
          <w:szCs w:val="28"/>
        </w:rPr>
        <w:t>符合需要</w:t>
      </w:r>
      <w:r w:rsidR="00856085" w:rsidRPr="004C6358">
        <w:rPr>
          <w:rFonts w:eastAsia="標楷體"/>
          <w:sz w:val="28"/>
          <w:szCs w:val="28"/>
        </w:rPr>
        <w:t>廠商從缺並廢標。</w:t>
      </w:r>
    </w:p>
    <w:p w14:paraId="34DA15F9" w14:textId="77777777" w:rsidR="00856085" w:rsidRPr="004C6358" w:rsidRDefault="00856085" w:rsidP="00956EF3">
      <w:pPr>
        <w:numPr>
          <w:ilvl w:val="0"/>
          <w:numId w:val="14"/>
        </w:numPr>
        <w:autoSpaceDE w:val="0"/>
        <w:autoSpaceDN w:val="0"/>
        <w:spacing w:line="480" w:lineRule="exact"/>
        <w:ind w:right="-150"/>
        <w:rPr>
          <w:rFonts w:eastAsia="標楷體"/>
          <w:sz w:val="28"/>
          <w:szCs w:val="28"/>
        </w:rPr>
      </w:pPr>
      <w:r w:rsidRPr="004C6358">
        <w:rPr>
          <w:rFonts w:ascii="標楷體" w:eastAsia="標楷體" w:hAnsi="標楷體" w:hint="eastAsia"/>
          <w:sz w:val="28"/>
          <w:szCs w:val="28"/>
        </w:rPr>
        <w:t>本案係採</w:t>
      </w:r>
      <w:r w:rsidRPr="004C6358">
        <w:rPr>
          <w:rFonts w:ascii="標楷體" w:eastAsia="標楷體" w:hAnsi="標楷體" w:hint="eastAsia"/>
          <w:b/>
          <w:sz w:val="28"/>
          <w:szCs w:val="28"/>
          <w:u w:val="single"/>
        </w:rPr>
        <w:t>序位法</w:t>
      </w:r>
      <w:r w:rsidRPr="004C6358">
        <w:rPr>
          <w:rFonts w:hAnsi="標楷體" w:hint="eastAsia"/>
          <w:sz w:val="28"/>
          <w:szCs w:val="28"/>
        </w:rPr>
        <w:t>，</w:t>
      </w:r>
      <w:r w:rsidRPr="004C6358">
        <w:rPr>
          <w:rFonts w:ascii="標楷體" w:eastAsia="標楷體" w:hAnsi="標楷體" w:hint="eastAsia"/>
          <w:sz w:val="28"/>
          <w:szCs w:val="28"/>
        </w:rPr>
        <w:t>由工作小組提出初審意見，評審委員就初審意見、廠商資料、評審項目逐項討論後，由各評審委員辦理序位評比，就個別廠商各評審項目及子項分別評分後予以加總，並依加總分數高低轉換為序位。</w:t>
      </w:r>
    </w:p>
    <w:p w14:paraId="2D89CDD8" w14:textId="77777777" w:rsidR="00856085" w:rsidRPr="004C6358" w:rsidRDefault="00856085" w:rsidP="00956EF3">
      <w:pPr>
        <w:numPr>
          <w:ilvl w:val="0"/>
          <w:numId w:val="14"/>
        </w:numPr>
        <w:autoSpaceDE w:val="0"/>
        <w:autoSpaceDN w:val="0"/>
        <w:spacing w:line="480" w:lineRule="exact"/>
        <w:ind w:right="-150"/>
        <w:rPr>
          <w:rFonts w:eastAsia="標楷體"/>
          <w:sz w:val="28"/>
          <w:szCs w:val="28"/>
        </w:rPr>
      </w:pPr>
      <w:r w:rsidRPr="004C6358">
        <w:rPr>
          <w:rFonts w:eastAsia="標楷體"/>
          <w:sz w:val="28"/>
          <w:szCs w:val="28"/>
        </w:rPr>
        <w:t>加總所有評</w:t>
      </w:r>
      <w:r w:rsidRPr="004C6358">
        <w:rPr>
          <w:rFonts w:ascii="標楷體" w:eastAsia="標楷體" w:hAnsi="標楷體" w:hint="eastAsia"/>
          <w:sz w:val="28"/>
          <w:szCs w:val="28"/>
        </w:rPr>
        <w:t>審</w:t>
      </w:r>
      <w:r w:rsidRPr="004C6358">
        <w:rPr>
          <w:rFonts w:eastAsia="標楷體"/>
          <w:sz w:val="28"/>
          <w:szCs w:val="28"/>
        </w:rPr>
        <w:t>委員對個別廠商之序位後，轉換為序位名次，</w:t>
      </w:r>
      <w:r w:rsidRPr="00FF5E49">
        <w:rPr>
          <w:rFonts w:eastAsia="標楷體"/>
          <w:color w:val="0000FF"/>
          <w:sz w:val="28"/>
          <w:szCs w:val="28"/>
          <w:u w:val="single"/>
        </w:rPr>
        <w:t>序位合計數最低者為第一</w:t>
      </w:r>
      <w:r w:rsidRPr="00FF5E49">
        <w:rPr>
          <w:rFonts w:eastAsia="標楷體" w:hint="eastAsia"/>
          <w:color w:val="0000FF"/>
          <w:sz w:val="28"/>
          <w:szCs w:val="28"/>
          <w:u w:val="single"/>
        </w:rPr>
        <w:t>符合需要</w:t>
      </w:r>
      <w:r w:rsidRPr="00FF5E49">
        <w:rPr>
          <w:rFonts w:eastAsia="標楷體"/>
          <w:color w:val="0000FF"/>
          <w:sz w:val="28"/>
          <w:szCs w:val="28"/>
          <w:u w:val="single"/>
        </w:rPr>
        <w:t>廠商，序位合計數第二低者為第二</w:t>
      </w:r>
      <w:r w:rsidRPr="00FF5E49">
        <w:rPr>
          <w:rFonts w:eastAsia="標楷體" w:hint="eastAsia"/>
          <w:color w:val="0000FF"/>
          <w:sz w:val="28"/>
          <w:szCs w:val="28"/>
          <w:u w:val="single"/>
        </w:rPr>
        <w:t>符合需要</w:t>
      </w:r>
      <w:r w:rsidRPr="00FF5E49">
        <w:rPr>
          <w:rFonts w:eastAsia="標楷體"/>
          <w:color w:val="0000FF"/>
          <w:sz w:val="28"/>
          <w:szCs w:val="28"/>
          <w:u w:val="single"/>
        </w:rPr>
        <w:t>廠商</w:t>
      </w:r>
      <w:r w:rsidRPr="004C6358">
        <w:rPr>
          <w:rFonts w:eastAsia="標楷體"/>
          <w:sz w:val="28"/>
          <w:szCs w:val="28"/>
        </w:rPr>
        <w:t>，依此類推。</w:t>
      </w:r>
    </w:p>
    <w:p w14:paraId="1AAAAFE3" w14:textId="77777777" w:rsidR="00856085" w:rsidRPr="004C6358" w:rsidRDefault="00856085" w:rsidP="00956EF3">
      <w:pPr>
        <w:numPr>
          <w:ilvl w:val="0"/>
          <w:numId w:val="14"/>
        </w:numPr>
        <w:autoSpaceDE w:val="0"/>
        <w:autoSpaceDN w:val="0"/>
        <w:spacing w:line="480" w:lineRule="exact"/>
        <w:ind w:right="-150"/>
        <w:rPr>
          <w:rFonts w:eastAsia="標楷體"/>
          <w:sz w:val="28"/>
          <w:szCs w:val="28"/>
        </w:rPr>
      </w:pPr>
      <w:r w:rsidRPr="004C6358">
        <w:rPr>
          <w:rFonts w:eastAsia="標楷體"/>
          <w:sz w:val="28"/>
          <w:szCs w:val="28"/>
        </w:rPr>
        <w:t>前項廠商經出席評</w:t>
      </w:r>
      <w:r w:rsidRPr="004C6358">
        <w:rPr>
          <w:rFonts w:eastAsia="標楷體" w:hint="eastAsia"/>
          <w:sz w:val="28"/>
          <w:szCs w:val="28"/>
        </w:rPr>
        <w:t>審</w:t>
      </w:r>
      <w:r w:rsidRPr="004C6358">
        <w:rPr>
          <w:rFonts w:eastAsia="標楷體"/>
          <w:sz w:val="28"/>
          <w:szCs w:val="28"/>
        </w:rPr>
        <w:t>委員評分，其平均得分達</w:t>
      </w:r>
      <w:r w:rsidRPr="004C6358">
        <w:rPr>
          <w:rFonts w:eastAsia="標楷體"/>
          <w:sz w:val="28"/>
          <w:szCs w:val="28"/>
        </w:rPr>
        <w:t>70</w:t>
      </w:r>
      <w:r w:rsidRPr="004C6358">
        <w:rPr>
          <w:rFonts w:eastAsia="標楷體"/>
          <w:sz w:val="28"/>
          <w:szCs w:val="28"/>
        </w:rPr>
        <w:t>分且半數</w:t>
      </w:r>
      <w:r w:rsidRPr="004C6358">
        <w:rPr>
          <w:rFonts w:eastAsia="標楷體" w:hint="eastAsia"/>
          <w:sz w:val="28"/>
          <w:szCs w:val="28"/>
        </w:rPr>
        <w:t>(</w:t>
      </w:r>
      <w:r w:rsidRPr="004C6358">
        <w:rPr>
          <w:rFonts w:eastAsia="標楷體"/>
          <w:sz w:val="28"/>
          <w:szCs w:val="28"/>
        </w:rPr>
        <w:t>含</w:t>
      </w:r>
      <w:r w:rsidRPr="004C6358">
        <w:rPr>
          <w:rFonts w:eastAsia="標楷體" w:hint="eastAsia"/>
          <w:sz w:val="28"/>
          <w:szCs w:val="28"/>
        </w:rPr>
        <w:t>)</w:t>
      </w:r>
      <w:r w:rsidRPr="004C6358">
        <w:rPr>
          <w:rFonts w:eastAsia="標楷體"/>
          <w:sz w:val="28"/>
          <w:szCs w:val="28"/>
        </w:rPr>
        <w:t>以上評</w:t>
      </w:r>
      <w:r w:rsidRPr="004C6358">
        <w:rPr>
          <w:rFonts w:eastAsia="標楷體" w:hint="eastAsia"/>
          <w:sz w:val="28"/>
          <w:szCs w:val="28"/>
        </w:rPr>
        <w:t>審</w:t>
      </w:r>
      <w:r w:rsidRPr="004C6358">
        <w:rPr>
          <w:rFonts w:eastAsia="標楷體"/>
          <w:sz w:val="28"/>
          <w:szCs w:val="28"/>
        </w:rPr>
        <w:t>委員評分達</w:t>
      </w:r>
      <w:r w:rsidRPr="004C6358">
        <w:rPr>
          <w:rFonts w:eastAsia="標楷體"/>
          <w:sz w:val="28"/>
          <w:szCs w:val="28"/>
        </w:rPr>
        <w:t>70</w:t>
      </w:r>
      <w:r w:rsidRPr="004C6358">
        <w:rPr>
          <w:rFonts w:eastAsia="標楷體"/>
          <w:sz w:val="28"/>
          <w:szCs w:val="28"/>
        </w:rPr>
        <w:t>分者，經簽報機關首長或其授權人員核定後，始得列為</w:t>
      </w:r>
      <w:r w:rsidRPr="004C6358">
        <w:rPr>
          <w:rFonts w:eastAsia="標楷體" w:hint="eastAsia"/>
          <w:sz w:val="28"/>
          <w:szCs w:val="28"/>
        </w:rPr>
        <w:t>符合需要</w:t>
      </w:r>
      <w:r w:rsidRPr="004C6358">
        <w:rPr>
          <w:rFonts w:eastAsia="標楷體"/>
          <w:sz w:val="28"/>
          <w:szCs w:val="28"/>
        </w:rPr>
        <w:t>廠商，並為議價之對象。</w:t>
      </w:r>
    </w:p>
    <w:p w14:paraId="0AD8A335" w14:textId="77777777" w:rsidR="0023460F" w:rsidRDefault="0023460F" w:rsidP="00956EF3">
      <w:pPr>
        <w:pStyle w:val="af0"/>
        <w:numPr>
          <w:ilvl w:val="0"/>
          <w:numId w:val="14"/>
        </w:numPr>
        <w:tabs>
          <w:tab w:val="left" w:pos="6360"/>
          <w:tab w:val="left" w:pos="7740"/>
        </w:tabs>
        <w:snapToGrid w:val="0"/>
        <w:spacing w:line="440" w:lineRule="exact"/>
        <w:ind w:leftChars="0" w:rightChars="28" w:right="67"/>
        <w:jc w:val="both"/>
        <w:rPr>
          <w:rFonts w:ascii="標楷體" w:eastAsia="標楷體" w:hAnsi="標楷體"/>
          <w:sz w:val="28"/>
        </w:rPr>
      </w:pPr>
      <w:r w:rsidRPr="0023460F">
        <w:rPr>
          <w:rFonts w:ascii="標楷體" w:eastAsia="標楷體" w:hAnsi="標楷體" w:hint="eastAsia"/>
          <w:sz w:val="28"/>
        </w:rPr>
        <w:t>符合需要廠商為1家者，以議價方式辦理；符合需要廠商在2家以上者，以依序議價方式辦理。如有2家（含）以上符合需要廠商序位合計值相同者，其議價順序為：</w:t>
      </w:r>
    </w:p>
    <w:p w14:paraId="0655C501" w14:textId="2F153B41" w:rsidR="0023460F" w:rsidRPr="00C6208D" w:rsidRDefault="00E76D35" w:rsidP="00C6208D">
      <w:pPr>
        <w:pStyle w:val="af0"/>
        <w:numPr>
          <w:ilvl w:val="3"/>
          <w:numId w:val="7"/>
        </w:numPr>
        <w:tabs>
          <w:tab w:val="left" w:pos="6360"/>
          <w:tab w:val="left" w:pos="7740"/>
        </w:tabs>
        <w:snapToGrid w:val="0"/>
        <w:spacing w:line="440" w:lineRule="exact"/>
        <w:ind w:leftChars="0" w:rightChars="28" w:right="67"/>
        <w:jc w:val="both"/>
        <w:rPr>
          <w:rFonts w:ascii="標楷體" w:eastAsia="標楷體" w:hAnsi="標楷體"/>
          <w:noProof/>
          <w:color w:val="0000FF"/>
          <w:kern w:val="0"/>
          <w:sz w:val="28"/>
          <w:szCs w:val="28"/>
        </w:rPr>
      </w:pPr>
      <w:r w:rsidRPr="00C6208D">
        <w:rPr>
          <w:rFonts w:ascii="標楷體" w:eastAsia="標楷體" w:hAnsi="標楷體" w:hint="eastAsia"/>
          <w:noProof/>
          <w:color w:val="0000FF"/>
          <w:kern w:val="0"/>
          <w:sz w:val="28"/>
          <w:szCs w:val="28"/>
        </w:rPr>
        <w:t>擇配分最高之評審項目之得分合計值較高者，優先議價</w:t>
      </w:r>
      <w:r w:rsidR="00C6208D" w:rsidRPr="00C6208D">
        <w:rPr>
          <w:rFonts w:ascii="標楷體" w:eastAsia="標楷體" w:hAnsi="標楷體" w:hint="eastAsia"/>
          <w:strike/>
          <w:noProof/>
          <w:color w:val="0000FF"/>
          <w:kern w:val="0"/>
          <w:sz w:val="28"/>
          <w:szCs w:val="28"/>
        </w:rPr>
        <w:t>；如配分最高之評選項目有2項以上者，以該等項目得分合計值較高者，優先議價</w:t>
      </w:r>
      <w:r w:rsidR="00C6208D" w:rsidRPr="00C6208D">
        <w:rPr>
          <w:rFonts w:ascii="標楷體" w:eastAsia="標楷體" w:hAnsi="標楷體" w:hint="eastAsia"/>
          <w:noProof/>
          <w:color w:val="0000FF"/>
          <w:kern w:val="0"/>
          <w:sz w:val="28"/>
          <w:szCs w:val="28"/>
        </w:rPr>
        <w:t>。</w:t>
      </w:r>
    </w:p>
    <w:p w14:paraId="237373E8" w14:textId="51268752" w:rsidR="0023460F" w:rsidRPr="00C6208D" w:rsidRDefault="00E76D35" w:rsidP="00956EF3">
      <w:pPr>
        <w:pStyle w:val="af0"/>
        <w:numPr>
          <w:ilvl w:val="3"/>
          <w:numId w:val="7"/>
        </w:numPr>
        <w:tabs>
          <w:tab w:val="left" w:pos="6360"/>
          <w:tab w:val="left" w:pos="7740"/>
        </w:tabs>
        <w:snapToGrid w:val="0"/>
        <w:spacing w:line="440" w:lineRule="exact"/>
        <w:ind w:leftChars="0" w:rightChars="28" w:right="67"/>
        <w:jc w:val="both"/>
        <w:rPr>
          <w:rFonts w:ascii="標楷體" w:eastAsia="標楷體" w:hAnsi="標楷體"/>
          <w:noProof/>
          <w:color w:val="0000FF"/>
          <w:kern w:val="0"/>
          <w:sz w:val="28"/>
          <w:szCs w:val="28"/>
        </w:rPr>
      </w:pPr>
      <w:r w:rsidRPr="00C6208D">
        <w:rPr>
          <w:rFonts w:ascii="標楷體" w:eastAsia="標楷體" w:hAnsi="標楷體" w:hint="eastAsia"/>
          <w:noProof/>
          <w:color w:val="0000FF"/>
          <w:kern w:val="0"/>
          <w:sz w:val="28"/>
          <w:szCs w:val="28"/>
        </w:rPr>
        <w:t>得分仍相同者，就該等廠商再進行綜合評審</w:t>
      </w:r>
      <w:r w:rsidR="0023460F" w:rsidRPr="00C6208D">
        <w:rPr>
          <w:rFonts w:ascii="標楷體" w:eastAsia="標楷體" w:hAnsi="標楷體" w:hint="eastAsia"/>
          <w:noProof/>
          <w:color w:val="0000FF"/>
          <w:kern w:val="0"/>
          <w:sz w:val="28"/>
          <w:szCs w:val="28"/>
        </w:rPr>
        <w:t>1次，以序位合計值最低者，優先議價。</w:t>
      </w:r>
    </w:p>
    <w:p w14:paraId="417C6743" w14:textId="3552CCF2" w:rsidR="0023460F" w:rsidRDefault="0023460F" w:rsidP="00D04D5E">
      <w:pPr>
        <w:pStyle w:val="af0"/>
        <w:numPr>
          <w:ilvl w:val="3"/>
          <w:numId w:val="7"/>
        </w:numPr>
        <w:tabs>
          <w:tab w:val="left" w:pos="6360"/>
          <w:tab w:val="left" w:pos="7740"/>
        </w:tabs>
        <w:snapToGrid w:val="0"/>
        <w:spacing w:line="440" w:lineRule="exact"/>
        <w:ind w:leftChars="0" w:rightChars="28" w:right="67"/>
        <w:jc w:val="both"/>
        <w:rPr>
          <w:rFonts w:ascii="標楷體" w:eastAsia="標楷體" w:hAnsi="標楷體"/>
          <w:noProof/>
          <w:color w:val="0000FF"/>
          <w:kern w:val="0"/>
          <w:sz w:val="28"/>
          <w:szCs w:val="28"/>
        </w:rPr>
      </w:pPr>
      <w:r w:rsidRPr="0023460F">
        <w:rPr>
          <w:rFonts w:ascii="標楷體" w:eastAsia="標楷體" w:hAnsi="標楷體" w:hint="eastAsia"/>
          <w:noProof/>
          <w:color w:val="0000FF"/>
          <w:kern w:val="0"/>
          <w:sz w:val="28"/>
          <w:szCs w:val="28"/>
        </w:rPr>
        <w:t>其再次相同者，抽籤決定之。</w:t>
      </w:r>
    </w:p>
    <w:p w14:paraId="05989168" w14:textId="77777777" w:rsidR="005A1DB2" w:rsidRPr="005A1DB2" w:rsidRDefault="005A1DB2" w:rsidP="005A1DB2">
      <w:pPr>
        <w:pStyle w:val="af0"/>
        <w:numPr>
          <w:ilvl w:val="0"/>
          <w:numId w:val="14"/>
        </w:numPr>
        <w:tabs>
          <w:tab w:val="left" w:pos="6360"/>
          <w:tab w:val="left" w:pos="7740"/>
        </w:tabs>
        <w:snapToGrid w:val="0"/>
        <w:spacing w:line="440" w:lineRule="exact"/>
        <w:ind w:leftChars="0" w:rightChars="28" w:right="67"/>
        <w:jc w:val="both"/>
        <w:rPr>
          <w:rFonts w:eastAsia="標楷體"/>
          <w:color w:val="0000FF"/>
          <w:sz w:val="28"/>
          <w:szCs w:val="28"/>
        </w:rPr>
      </w:pPr>
      <w:r w:rsidRPr="005A1DB2">
        <w:rPr>
          <w:rFonts w:eastAsia="標楷體" w:hint="eastAsia"/>
          <w:color w:val="0000FF"/>
          <w:sz w:val="28"/>
          <w:szCs w:val="28"/>
        </w:rPr>
        <w:t>前述抽籤方式：</w:t>
      </w:r>
    </w:p>
    <w:p w14:paraId="490EE7A5" w14:textId="6CE6A9F5" w:rsidR="005A1DB2" w:rsidRPr="005A1DB2" w:rsidRDefault="005A1DB2" w:rsidP="005A1DB2">
      <w:pPr>
        <w:pStyle w:val="af0"/>
        <w:numPr>
          <w:ilvl w:val="0"/>
          <w:numId w:val="36"/>
        </w:numPr>
        <w:tabs>
          <w:tab w:val="left" w:pos="6360"/>
          <w:tab w:val="left" w:pos="7740"/>
        </w:tabs>
        <w:snapToGrid w:val="0"/>
        <w:spacing w:line="440" w:lineRule="exact"/>
        <w:ind w:leftChars="0" w:rightChars="28" w:right="67"/>
        <w:jc w:val="both"/>
        <w:rPr>
          <w:rFonts w:ascii="標楷體" w:eastAsia="標楷體" w:hAnsi="標楷體"/>
          <w:noProof/>
          <w:color w:val="0000FF"/>
          <w:kern w:val="0"/>
          <w:sz w:val="28"/>
          <w:szCs w:val="28"/>
        </w:rPr>
      </w:pPr>
      <w:r w:rsidRPr="005A1DB2">
        <w:rPr>
          <w:rFonts w:ascii="標楷體" w:eastAsia="標楷體" w:hAnsi="標楷體" w:hint="eastAsia"/>
          <w:noProof/>
          <w:color w:val="0000FF"/>
          <w:kern w:val="0"/>
          <w:sz w:val="28"/>
          <w:szCs w:val="28"/>
        </w:rPr>
        <w:t>本案抽籤之籤紙以A4紙張繕打參加抽籤之廠商名稱，由機關印製並加蓋機關戳章製備，於抽籤時交由評審委員檢驗。</w:t>
      </w:r>
    </w:p>
    <w:p w14:paraId="43FDF804" w14:textId="4120B8B9" w:rsidR="005A1DB2" w:rsidRPr="005A1DB2" w:rsidRDefault="005A1DB2" w:rsidP="005A1DB2">
      <w:pPr>
        <w:pStyle w:val="af0"/>
        <w:numPr>
          <w:ilvl w:val="0"/>
          <w:numId w:val="36"/>
        </w:numPr>
        <w:tabs>
          <w:tab w:val="left" w:pos="6360"/>
          <w:tab w:val="left" w:pos="7740"/>
        </w:tabs>
        <w:snapToGrid w:val="0"/>
        <w:spacing w:line="440" w:lineRule="exact"/>
        <w:ind w:leftChars="0" w:rightChars="28" w:right="67"/>
        <w:jc w:val="both"/>
        <w:rPr>
          <w:rFonts w:ascii="標楷體" w:eastAsia="標楷體" w:hAnsi="標楷體"/>
          <w:noProof/>
          <w:color w:val="0000FF"/>
          <w:kern w:val="0"/>
          <w:sz w:val="28"/>
          <w:szCs w:val="28"/>
        </w:rPr>
      </w:pPr>
      <w:r w:rsidRPr="005A1DB2">
        <w:rPr>
          <w:rFonts w:ascii="標楷體" w:eastAsia="標楷體" w:hAnsi="標楷體" w:hint="eastAsia"/>
          <w:noProof/>
          <w:color w:val="0000FF"/>
          <w:kern w:val="0"/>
          <w:sz w:val="28"/>
          <w:szCs w:val="28"/>
        </w:rPr>
        <w:t>第1被抽出之廠商優先議價，第2被抽出之廠商次之，以後依此類推。</w:t>
      </w:r>
    </w:p>
    <w:p w14:paraId="0120835B" w14:textId="5B95D26A" w:rsidR="005A1DB2" w:rsidRPr="005A1DB2" w:rsidRDefault="005A1DB2" w:rsidP="005A1DB2">
      <w:pPr>
        <w:pStyle w:val="af0"/>
        <w:numPr>
          <w:ilvl w:val="0"/>
          <w:numId w:val="36"/>
        </w:numPr>
        <w:tabs>
          <w:tab w:val="left" w:pos="6360"/>
          <w:tab w:val="left" w:pos="7740"/>
        </w:tabs>
        <w:snapToGrid w:val="0"/>
        <w:spacing w:line="440" w:lineRule="exact"/>
        <w:ind w:leftChars="0" w:rightChars="28" w:right="67"/>
        <w:jc w:val="both"/>
        <w:rPr>
          <w:rFonts w:ascii="標楷體" w:eastAsia="標楷體" w:hAnsi="標楷體"/>
          <w:noProof/>
          <w:color w:val="0000FF"/>
          <w:kern w:val="0"/>
          <w:sz w:val="28"/>
          <w:szCs w:val="28"/>
        </w:rPr>
      </w:pPr>
      <w:r w:rsidRPr="005A1DB2">
        <w:rPr>
          <w:rFonts w:ascii="標楷體" w:eastAsia="標楷體" w:hAnsi="標楷體" w:hint="eastAsia"/>
          <w:noProof/>
          <w:color w:val="0000FF"/>
          <w:kern w:val="0"/>
          <w:sz w:val="28"/>
          <w:szCs w:val="28"/>
        </w:rPr>
        <w:lastRenderedPageBreak/>
        <w:t>本抽籤於評審後舉行，辦理抽籤前通知廠商至機關指定地點抽籤，並由到場之廠商自行抽籤，如廠商未依通知時間到場，則由採購評審小組之主持人代為抽籤。</w:t>
      </w:r>
    </w:p>
    <w:p w14:paraId="0E08727B" w14:textId="65D38257" w:rsidR="005A1DB2" w:rsidRPr="005A1DB2" w:rsidRDefault="005A1DB2" w:rsidP="005A1DB2">
      <w:pPr>
        <w:pStyle w:val="af0"/>
        <w:numPr>
          <w:ilvl w:val="0"/>
          <w:numId w:val="36"/>
        </w:numPr>
        <w:tabs>
          <w:tab w:val="left" w:pos="6360"/>
          <w:tab w:val="left" w:pos="7740"/>
        </w:tabs>
        <w:snapToGrid w:val="0"/>
        <w:spacing w:line="440" w:lineRule="exact"/>
        <w:ind w:leftChars="0" w:rightChars="28" w:right="67"/>
        <w:jc w:val="both"/>
        <w:rPr>
          <w:rFonts w:eastAsia="標楷體"/>
          <w:b/>
          <w:sz w:val="28"/>
          <w:szCs w:val="28"/>
        </w:rPr>
      </w:pPr>
      <w:r w:rsidRPr="005A1DB2">
        <w:rPr>
          <w:rFonts w:ascii="標楷體" w:eastAsia="標楷體" w:hAnsi="標楷體" w:hint="eastAsia"/>
          <w:noProof/>
          <w:color w:val="0000FF"/>
          <w:kern w:val="0"/>
          <w:sz w:val="28"/>
          <w:szCs w:val="28"/>
        </w:rPr>
        <w:t>抽籤程序完成後，由採購評審小組之主持人宣布抽籤結果。</w:t>
      </w:r>
    </w:p>
    <w:p w14:paraId="4F7B764A" w14:textId="77777777" w:rsidR="00856085" w:rsidRPr="004C6358" w:rsidRDefault="00856085" w:rsidP="00956EF3">
      <w:pPr>
        <w:numPr>
          <w:ilvl w:val="0"/>
          <w:numId w:val="8"/>
        </w:numPr>
        <w:autoSpaceDE w:val="0"/>
        <w:autoSpaceDN w:val="0"/>
        <w:spacing w:line="480" w:lineRule="exact"/>
        <w:ind w:right="-150"/>
        <w:rPr>
          <w:rFonts w:ascii="標楷體" w:eastAsia="標楷體" w:hAnsi="標楷體"/>
          <w:b/>
          <w:sz w:val="32"/>
        </w:rPr>
      </w:pPr>
      <w:r w:rsidRPr="004C6358">
        <w:rPr>
          <w:rFonts w:ascii="標楷體" w:eastAsia="標楷體" w:hAnsi="標楷體" w:hint="eastAsia"/>
          <w:b/>
          <w:sz w:val="32"/>
        </w:rPr>
        <w:t>議價</w:t>
      </w:r>
    </w:p>
    <w:p w14:paraId="4E75DD42" w14:textId="77777777" w:rsidR="00856085" w:rsidRPr="004C6358" w:rsidRDefault="00856085" w:rsidP="00956EF3">
      <w:pPr>
        <w:numPr>
          <w:ilvl w:val="0"/>
          <w:numId w:val="15"/>
        </w:numPr>
        <w:autoSpaceDE w:val="0"/>
        <w:autoSpaceDN w:val="0"/>
        <w:spacing w:line="480" w:lineRule="exact"/>
        <w:ind w:right="-150"/>
        <w:rPr>
          <w:rFonts w:ascii="標楷體" w:eastAsia="標楷體" w:hAnsi="標楷體"/>
          <w:sz w:val="28"/>
          <w:szCs w:val="28"/>
        </w:rPr>
      </w:pPr>
      <w:r w:rsidRPr="00FF5E49">
        <w:rPr>
          <w:rFonts w:eastAsia="標楷體" w:hint="eastAsia"/>
          <w:color w:val="0000FF"/>
          <w:sz w:val="28"/>
          <w:szCs w:val="28"/>
          <w:u w:val="single"/>
        </w:rPr>
        <w:t>評審結果第一符合需要廠商取得優先議價權。</w:t>
      </w:r>
      <w:r w:rsidRPr="004C6358">
        <w:rPr>
          <w:rFonts w:eastAsia="標楷體" w:hint="eastAsia"/>
          <w:sz w:val="28"/>
          <w:szCs w:val="28"/>
        </w:rPr>
        <w:t>如第一符合需要廠商議價不成、不依時限議價或簽約時，依序由第二符合需要廠商遞補，並依此類推。</w:t>
      </w:r>
    </w:p>
    <w:p w14:paraId="1AB607CB" w14:textId="77777777" w:rsidR="00856085" w:rsidRPr="004C6358" w:rsidRDefault="00856085" w:rsidP="00956EF3">
      <w:pPr>
        <w:numPr>
          <w:ilvl w:val="0"/>
          <w:numId w:val="15"/>
        </w:numPr>
        <w:autoSpaceDE w:val="0"/>
        <w:autoSpaceDN w:val="0"/>
        <w:spacing w:line="480" w:lineRule="exact"/>
        <w:ind w:right="-150"/>
        <w:rPr>
          <w:rFonts w:ascii="標楷體" w:eastAsia="標楷體" w:hAnsi="標楷體"/>
          <w:sz w:val="28"/>
          <w:szCs w:val="28"/>
        </w:rPr>
      </w:pPr>
      <w:r w:rsidRPr="004C6358">
        <w:rPr>
          <w:rFonts w:eastAsia="標楷體" w:hint="eastAsia"/>
          <w:sz w:val="28"/>
          <w:szCs w:val="28"/>
        </w:rPr>
        <w:t>議價不得降低或刪減招標文件之要求及廠商投標文件所承諾之事項。</w:t>
      </w:r>
    </w:p>
    <w:p w14:paraId="5455AFEA" w14:textId="77777777" w:rsidR="00856085" w:rsidRPr="004C6358" w:rsidRDefault="00856085" w:rsidP="00956EF3">
      <w:pPr>
        <w:numPr>
          <w:ilvl w:val="0"/>
          <w:numId w:val="15"/>
        </w:numPr>
        <w:autoSpaceDE w:val="0"/>
        <w:autoSpaceDN w:val="0"/>
        <w:spacing w:line="480" w:lineRule="exact"/>
        <w:ind w:right="-150"/>
        <w:rPr>
          <w:rFonts w:ascii="標楷體" w:eastAsia="標楷體" w:hAnsi="標楷體"/>
          <w:sz w:val="28"/>
          <w:szCs w:val="28"/>
        </w:rPr>
      </w:pPr>
      <w:r w:rsidRPr="004C6358">
        <w:rPr>
          <w:rFonts w:eastAsia="標楷體" w:hint="eastAsia"/>
          <w:sz w:val="28"/>
          <w:szCs w:val="28"/>
        </w:rPr>
        <w:t>議價時間、地點由機關另行通知。</w:t>
      </w:r>
    </w:p>
    <w:p w14:paraId="764A948C" w14:textId="77777777" w:rsidR="00856085" w:rsidRPr="004C6358" w:rsidRDefault="00856085" w:rsidP="00956EF3">
      <w:pPr>
        <w:numPr>
          <w:ilvl w:val="0"/>
          <w:numId w:val="8"/>
        </w:numPr>
        <w:autoSpaceDE w:val="0"/>
        <w:autoSpaceDN w:val="0"/>
        <w:spacing w:line="480" w:lineRule="exact"/>
        <w:ind w:right="-150"/>
        <w:rPr>
          <w:rFonts w:ascii="標楷體" w:eastAsia="標楷體" w:hAnsi="標楷體"/>
          <w:b/>
          <w:sz w:val="32"/>
        </w:rPr>
      </w:pPr>
      <w:r w:rsidRPr="004C6358">
        <w:rPr>
          <w:rFonts w:ascii="標楷體" w:eastAsia="標楷體" w:hAnsi="標楷體" w:hint="eastAsia"/>
          <w:b/>
          <w:sz w:val="32"/>
        </w:rPr>
        <w:t>企劃書</w:t>
      </w:r>
    </w:p>
    <w:p w14:paraId="79AC8A13" w14:textId="3E33A4EE" w:rsidR="00A57F3F" w:rsidRPr="00E80D7D" w:rsidRDefault="00A57F3F" w:rsidP="00956EF3">
      <w:pPr>
        <w:numPr>
          <w:ilvl w:val="0"/>
          <w:numId w:val="16"/>
        </w:numPr>
        <w:autoSpaceDE w:val="0"/>
        <w:autoSpaceDN w:val="0"/>
        <w:spacing w:line="480" w:lineRule="exact"/>
        <w:ind w:right="-150"/>
        <w:rPr>
          <w:rFonts w:eastAsia="標楷體"/>
          <w:sz w:val="28"/>
        </w:rPr>
      </w:pPr>
      <w:r>
        <w:rPr>
          <w:rFonts w:eastAsia="標楷體" w:hint="eastAsia"/>
          <w:sz w:val="28"/>
        </w:rPr>
        <w:t>企劃</w:t>
      </w:r>
      <w:r w:rsidRPr="00E80D7D">
        <w:rPr>
          <w:rFonts w:eastAsia="標楷體" w:hint="eastAsia"/>
          <w:sz w:val="28"/>
        </w:rPr>
        <w:t>書一式</w:t>
      </w:r>
      <w:r w:rsidR="00C379D4">
        <w:rPr>
          <w:rFonts w:eastAsia="標楷體" w:hint="eastAsia"/>
          <w:b/>
          <w:color w:val="0000FF"/>
          <w:sz w:val="28"/>
          <w:u w:val="single"/>
        </w:rPr>
        <w:t>8</w:t>
      </w:r>
      <w:r w:rsidRPr="00E80D7D">
        <w:rPr>
          <w:rFonts w:eastAsia="標楷體" w:hint="eastAsia"/>
          <w:sz w:val="28"/>
        </w:rPr>
        <w:t>份。</w:t>
      </w:r>
    </w:p>
    <w:p w14:paraId="6B39F70E" w14:textId="59BECAC8" w:rsidR="00A57F3F" w:rsidRPr="00E80D7D" w:rsidRDefault="002A7151" w:rsidP="00956EF3">
      <w:pPr>
        <w:numPr>
          <w:ilvl w:val="0"/>
          <w:numId w:val="16"/>
        </w:numPr>
        <w:autoSpaceDE w:val="0"/>
        <w:autoSpaceDN w:val="0"/>
        <w:spacing w:line="480" w:lineRule="exact"/>
        <w:ind w:right="-150"/>
        <w:rPr>
          <w:rFonts w:eastAsia="標楷體"/>
          <w:b/>
          <w:sz w:val="28"/>
          <w:szCs w:val="28"/>
          <w:u w:val="single"/>
        </w:rPr>
      </w:pPr>
      <w:r w:rsidRPr="002A7151">
        <w:rPr>
          <w:rFonts w:eastAsia="標楷體" w:hAnsi="標楷體" w:hint="eastAsia"/>
          <w:b/>
          <w:sz w:val="28"/>
          <w:szCs w:val="28"/>
          <w:u w:val="single"/>
        </w:rPr>
        <w:t>企劃</w:t>
      </w:r>
      <w:r w:rsidR="00A57F3F" w:rsidRPr="00E80D7D">
        <w:rPr>
          <w:rFonts w:eastAsia="標楷體" w:hAnsi="標楷體" w:hint="eastAsia"/>
          <w:b/>
          <w:sz w:val="28"/>
          <w:szCs w:val="28"/>
          <w:u w:val="single"/>
        </w:rPr>
        <w:t>書內容符合</w:t>
      </w:r>
      <w:r w:rsidR="00A57F3F" w:rsidRPr="00E80D7D">
        <w:rPr>
          <w:rFonts w:eastAsia="標楷體" w:hAnsi="標楷體" w:hint="eastAsia"/>
          <w:b/>
          <w:sz w:val="28"/>
          <w:u w:val="single"/>
        </w:rPr>
        <w:t>本案契約書之履約標的及工作事項</w:t>
      </w:r>
      <w:r w:rsidR="00A57F3F" w:rsidRPr="00E80D7D">
        <w:rPr>
          <w:rFonts w:eastAsia="標楷體" w:hAnsi="標楷體" w:hint="eastAsia"/>
          <w:b/>
          <w:sz w:val="28"/>
          <w:szCs w:val="28"/>
          <w:u w:val="single"/>
        </w:rPr>
        <w:t>等，並依下列項目編排為原則：</w:t>
      </w:r>
    </w:p>
    <w:p w14:paraId="29C7D38A" w14:textId="57E27F97" w:rsidR="00A57F3F" w:rsidRPr="00E80D7D" w:rsidRDefault="002A7151" w:rsidP="00956EF3">
      <w:pPr>
        <w:numPr>
          <w:ilvl w:val="3"/>
          <w:numId w:val="33"/>
        </w:numPr>
        <w:tabs>
          <w:tab w:val="left" w:pos="6360"/>
          <w:tab w:val="left" w:pos="7740"/>
        </w:tabs>
        <w:snapToGrid w:val="0"/>
        <w:spacing w:line="440" w:lineRule="exact"/>
        <w:ind w:rightChars="28" w:right="67"/>
        <w:jc w:val="both"/>
        <w:rPr>
          <w:rFonts w:eastAsia="標楷體" w:hAnsi="標楷體"/>
          <w:b/>
          <w:sz w:val="28"/>
          <w:szCs w:val="28"/>
          <w:u w:val="single"/>
        </w:rPr>
      </w:pPr>
      <w:r>
        <w:rPr>
          <w:rFonts w:eastAsia="標楷體" w:hAnsi="標楷體" w:hint="eastAsia"/>
          <w:b/>
          <w:sz w:val="28"/>
          <w:szCs w:val="28"/>
          <w:u w:val="single"/>
        </w:rPr>
        <w:t>企劃</w:t>
      </w:r>
      <w:r w:rsidR="00A57F3F" w:rsidRPr="00E80D7D">
        <w:rPr>
          <w:rFonts w:eastAsia="標楷體" w:hAnsi="標楷體" w:hint="eastAsia"/>
          <w:b/>
          <w:sz w:val="28"/>
          <w:szCs w:val="28"/>
          <w:u w:val="single"/>
        </w:rPr>
        <w:t>書之完整性</w:t>
      </w:r>
      <w:r w:rsidR="00A57F3F" w:rsidRPr="00E80D7D">
        <w:rPr>
          <w:rFonts w:eastAsia="標楷體" w:hAnsi="標楷體" w:hint="eastAsia"/>
          <w:b/>
          <w:sz w:val="28"/>
          <w:szCs w:val="28"/>
          <w:u w:val="single"/>
        </w:rPr>
        <w:t>(</w:t>
      </w:r>
      <w:r w:rsidR="00A57F3F" w:rsidRPr="00E80D7D">
        <w:rPr>
          <w:rFonts w:eastAsia="標楷體" w:hAnsi="標楷體"/>
          <w:b/>
          <w:sz w:val="28"/>
          <w:szCs w:val="28"/>
          <w:u w:val="single"/>
        </w:rPr>
        <w:t>服務之項目</w:t>
      </w:r>
      <w:r w:rsidR="00A57F3F" w:rsidRPr="00E80D7D">
        <w:rPr>
          <w:rFonts w:eastAsia="標楷體" w:hAnsi="標楷體" w:hint="eastAsia"/>
          <w:b/>
          <w:sz w:val="28"/>
          <w:szCs w:val="28"/>
          <w:u w:val="single"/>
        </w:rPr>
        <w:t>、</w:t>
      </w:r>
      <w:r w:rsidR="00A57F3F" w:rsidRPr="00E80D7D">
        <w:rPr>
          <w:rFonts w:eastAsia="標楷體" w:hAnsi="標楷體"/>
          <w:b/>
          <w:sz w:val="28"/>
          <w:szCs w:val="28"/>
          <w:u w:val="single"/>
        </w:rPr>
        <w:t>內容</w:t>
      </w:r>
      <w:r w:rsidR="00A57F3F" w:rsidRPr="00E80D7D">
        <w:rPr>
          <w:rFonts w:eastAsia="標楷體" w:hAnsi="標楷體" w:hint="eastAsia"/>
          <w:b/>
          <w:sz w:val="28"/>
          <w:szCs w:val="28"/>
          <w:u w:val="single"/>
        </w:rPr>
        <w:t>、</w:t>
      </w:r>
      <w:r w:rsidR="00A57F3F" w:rsidRPr="00E80D7D">
        <w:rPr>
          <w:rFonts w:eastAsia="標楷體" w:hAnsi="標楷體"/>
          <w:b/>
          <w:sz w:val="28"/>
          <w:szCs w:val="28"/>
          <w:u w:val="single"/>
        </w:rPr>
        <w:t>計畫及工作範圍</w:t>
      </w:r>
      <w:r w:rsidR="00A57F3F" w:rsidRPr="00E80D7D">
        <w:rPr>
          <w:rFonts w:eastAsia="標楷體" w:hAnsi="標楷體" w:hint="eastAsia"/>
          <w:b/>
          <w:sz w:val="28"/>
          <w:szCs w:val="28"/>
          <w:u w:val="single"/>
        </w:rPr>
        <w:t>)</w:t>
      </w:r>
      <w:r w:rsidR="00A57F3F" w:rsidRPr="00E80D7D">
        <w:rPr>
          <w:rFonts w:eastAsia="標楷體" w:hAnsi="標楷體" w:hint="eastAsia"/>
          <w:b/>
          <w:sz w:val="28"/>
          <w:szCs w:val="28"/>
          <w:u w:val="single"/>
        </w:rPr>
        <w:t>、可行性及對本案之瞭解</w:t>
      </w:r>
      <w:r w:rsidR="00A57F3F" w:rsidRPr="00E80D7D">
        <w:rPr>
          <w:rFonts w:eastAsia="標楷體" w:hAnsi="標楷體" w:hint="eastAsia"/>
          <w:b/>
          <w:sz w:val="28"/>
          <w:szCs w:val="28"/>
          <w:u w:val="single"/>
        </w:rPr>
        <w:t>(</w:t>
      </w:r>
      <w:r w:rsidR="00A57F3F" w:rsidRPr="00E80D7D">
        <w:rPr>
          <w:rFonts w:eastAsia="標楷體" w:hAnsi="標楷體" w:hint="eastAsia"/>
          <w:b/>
          <w:sz w:val="28"/>
          <w:szCs w:val="28"/>
          <w:u w:val="single"/>
        </w:rPr>
        <w:t>含機關需求、背景資料、計畫經費、預定進度及預期成果、相關法令之認知、可能遭遇之問題或其他建議事項等相關課題</w:t>
      </w:r>
      <w:r w:rsidR="00A57F3F" w:rsidRPr="00E80D7D">
        <w:rPr>
          <w:rFonts w:eastAsia="標楷體" w:hAnsi="標楷體" w:hint="eastAsia"/>
          <w:b/>
          <w:sz w:val="28"/>
          <w:szCs w:val="28"/>
          <w:u w:val="single"/>
        </w:rPr>
        <w:t>)</w:t>
      </w:r>
    </w:p>
    <w:p w14:paraId="720B2DEC" w14:textId="77777777" w:rsidR="00A57F3F" w:rsidRPr="00E80D7D" w:rsidRDefault="00A57F3F" w:rsidP="00956EF3">
      <w:pPr>
        <w:numPr>
          <w:ilvl w:val="3"/>
          <w:numId w:val="33"/>
        </w:numPr>
        <w:tabs>
          <w:tab w:val="left" w:pos="6360"/>
          <w:tab w:val="left" w:pos="7740"/>
        </w:tabs>
        <w:snapToGrid w:val="0"/>
        <w:spacing w:line="440" w:lineRule="exact"/>
        <w:ind w:rightChars="28" w:right="67"/>
        <w:jc w:val="both"/>
        <w:rPr>
          <w:rFonts w:eastAsia="標楷體" w:hAnsi="標楷體"/>
          <w:b/>
          <w:sz w:val="28"/>
          <w:szCs w:val="28"/>
          <w:u w:val="single"/>
        </w:rPr>
      </w:pPr>
      <w:r>
        <w:rPr>
          <w:rFonts w:eastAsia="標楷體" w:hAnsi="標楷體" w:hint="eastAsia"/>
          <w:b/>
          <w:sz w:val="28"/>
          <w:szCs w:val="28"/>
          <w:u w:val="single"/>
        </w:rPr>
        <w:t>執行能力</w:t>
      </w:r>
      <w:r w:rsidRPr="00E80D7D">
        <w:rPr>
          <w:rFonts w:eastAsia="標楷體" w:hAnsi="標楷體" w:hint="eastAsia"/>
          <w:b/>
          <w:sz w:val="28"/>
          <w:szCs w:val="28"/>
          <w:u w:val="single"/>
        </w:rPr>
        <w:t>、重點掌控說明</w:t>
      </w:r>
      <w:r w:rsidRPr="00E80D7D">
        <w:rPr>
          <w:rFonts w:eastAsia="標楷體" w:hAnsi="標楷體" w:hint="eastAsia"/>
          <w:b/>
          <w:sz w:val="28"/>
          <w:szCs w:val="28"/>
          <w:u w:val="single"/>
        </w:rPr>
        <w:t>(</w:t>
      </w:r>
      <w:r w:rsidRPr="00E80D7D">
        <w:rPr>
          <w:rFonts w:eastAsia="標楷體" w:hAnsi="標楷體" w:hint="eastAsia"/>
          <w:b/>
          <w:sz w:val="28"/>
          <w:szCs w:val="28"/>
          <w:u w:val="single"/>
        </w:rPr>
        <w:t>與本採購重點並說明執行之構想、</w:t>
      </w:r>
      <w:r>
        <w:rPr>
          <w:rFonts w:eastAsia="標楷體" w:hAnsi="標楷體" w:hint="eastAsia"/>
          <w:b/>
          <w:sz w:val="28"/>
          <w:szCs w:val="28"/>
          <w:u w:val="single"/>
        </w:rPr>
        <w:t>執行</w:t>
      </w:r>
      <w:r w:rsidRPr="00E80D7D">
        <w:rPr>
          <w:rFonts w:eastAsia="標楷體" w:hAnsi="標楷體" w:hint="eastAsia"/>
          <w:b/>
          <w:sz w:val="28"/>
          <w:szCs w:val="28"/>
          <w:u w:val="single"/>
        </w:rPr>
        <w:t>品質、預算及計畫監督控管能力</w:t>
      </w:r>
      <w:r w:rsidRPr="00E80D7D">
        <w:rPr>
          <w:rFonts w:eastAsia="標楷體" w:hAnsi="標楷體" w:hint="eastAsia"/>
          <w:b/>
          <w:sz w:val="28"/>
          <w:szCs w:val="28"/>
          <w:u w:val="single"/>
        </w:rPr>
        <w:t>)</w:t>
      </w:r>
      <w:r w:rsidRPr="00E80D7D">
        <w:rPr>
          <w:rFonts w:eastAsia="標楷體" w:hAnsi="標楷體" w:hint="eastAsia"/>
          <w:b/>
          <w:sz w:val="28"/>
          <w:szCs w:val="28"/>
          <w:u w:val="single"/>
        </w:rPr>
        <w:t>。</w:t>
      </w:r>
    </w:p>
    <w:p w14:paraId="31ED99F1" w14:textId="77777777" w:rsidR="00A57F3F" w:rsidRPr="00B709F4" w:rsidRDefault="00A57F3F" w:rsidP="00956EF3">
      <w:pPr>
        <w:numPr>
          <w:ilvl w:val="3"/>
          <w:numId w:val="33"/>
        </w:numPr>
        <w:tabs>
          <w:tab w:val="left" w:pos="6360"/>
          <w:tab w:val="left" w:pos="7740"/>
        </w:tabs>
        <w:snapToGrid w:val="0"/>
        <w:spacing w:line="440" w:lineRule="exact"/>
        <w:ind w:rightChars="28" w:right="67"/>
        <w:jc w:val="both"/>
        <w:rPr>
          <w:rFonts w:eastAsia="標楷體" w:hAnsi="標楷體"/>
          <w:b/>
          <w:sz w:val="28"/>
          <w:szCs w:val="28"/>
          <w:u w:val="single"/>
        </w:rPr>
      </w:pPr>
      <w:r w:rsidRPr="00E80D7D">
        <w:rPr>
          <w:rFonts w:eastAsia="標楷體" w:hAnsi="標楷體" w:hint="eastAsia"/>
          <w:b/>
          <w:sz w:val="28"/>
          <w:szCs w:val="28"/>
          <w:u w:val="single"/>
        </w:rPr>
        <w:t>團隊專業能力及經驗、資源、信譽、支援能力及履約能力之評</w:t>
      </w:r>
      <w:r w:rsidRPr="00B709F4">
        <w:rPr>
          <w:rFonts w:eastAsia="標楷體" w:hAnsi="標楷體" w:hint="eastAsia"/>
          <w:b/>
          <w:sz w:val="28"/>
          <w:szCs w:val="28"/>
          <w:u w:val="single"/>
        </w:rPr>
        <w:t>估。</w:t>
      </w:r>
    </w:p>
    <w:p w14:paraId="033778EA" w14:textId="77777777" w:rsidR="00A57F3F" w:rsidRPr="00B709F4" w:rsidRDefault="00A57F3F" w:rsidP="00A57F3F">
      <w:pPr>
        <w:tabs>
          <w:tab w:val="left" w:pos="6360"/>
          <w:tab w:val="left" w:pos="7740"/>
        </w:tabs>
        <w:snapToGrid w:val="0"/>
        <w:spacing w:line="440" w:lineRule="exact"/>
        <w:ind w:left="1661" w:rightChars="28" w:right="67"/>
        <w:jc w:val="both"/>
        <w:rPr>
          <w:rFonts w:eastAsia="標楷體" w:hAnsi="標楷體"/>
          <w:b/>
          <w:sz w:val="28"/>
          <w:szCs w:val="28"/>
          <w:u w:val="single"/>
        </w:rPr>
      </w:pPr>
      <w:r w:rsidRPr="00B709F4">
        <w:rPr>
          <w:rFonts w:eastAsia="標楷體" w:hAnsi="標楷體" w:hint="eastAsia"/>
          <w:b/>
          <w:sz w:val="28"/>
          <w:szCs w:val="28"/>
          <w:u w:val="single"/>
        </w:rPr>
        <w:t>【執行本案團隊成員包括廠商、</w:t>
      </w:r>
      <w:r>
        <w:rPr>
          <w:rFonts w:eastAsia="標楷體" w:hAnsi="標楷體" w:hint="eastAsia"/>
          <w:b/>
          <w:sz w:val="28"/>
          <w:szCs w:val="28"/>
          <w:u w:val="single"/>
        </w:rPr>
        <w:t>計畫主持人等</w:t>
      </w:r>
      <w:r w:rsidRPr="00B709F4">
        <w:rPr>
          <w:rFonts w:eastAsia="標楷體" w:hAnsi="標楷體" w:hint="eastAsia"/>
          <w:b/>
          <w:sz w:val="28"/>
          <w:szCs w:val="28"/>
          <w:u w:val="single"/>
        </w:rPr>
        <w:t>學、經歷、實績證明文件】</w:t>
      </w:r>
    </w:p>
    <w:p w14:paraId="02264BA1" w14:textId="77777777" w:rsidR="00A57F3F" w:rsidRPr="00E80D7D" w:rsidRDefault="00A57F3F" w:rsidP="00956EF3">
      <w:pPr>
        <w:numPr>
          <w:ilvl w:val="3"/>
          <w:numId w:val="33"/>
        </w:numPr>
        <w:tabs>
          <w:tab w:val="left" w:pos="6360"/>
          <w:tab w:val="left" w:pos="7740"/>
        </w:tabs>
        <w:snapToGrid w:val="0"/>
        <w:spacing w:line="440" w:lineRule="exact"/>
        <w:ind w:rightChars="28" w:right="67"/>
        <w:jc w:val="both"/>
        <w:rPr>
          <w:rFonts w:eastAsia="標楷體" w:hAnsi="標楷體"/>
          <w:b/>
          <w:sz w:val="28"/>
          <w:szCs w:val="28"/>
          <w:u w:val="single"/>
        </w:rPr>
      </w:pPr>
      <w:r w:rsidRPr="00E80D7D">
        <w:rPr>
          <w:rFonts w:eastAsia="標楷體" w:hAnsi="標楷體"/>
          <w:b/>
          <w:sz w:val="28"/>
          <w:szCs w:val="28"/>
          <w:u w:val="single"/>
        </w:rPr>
        <w:t>經費預算分析</w:t>
      </w:r>
      <w:r w:rsidRPr="00E80D7D">
        <w:rPr>
          <w:rFonts w:eastAsia="標楷體" w:hAnsi="標楷體" w:hint="eastAsia"/>
          <w:b/>
          <w:sz w:val="28"/>
          <w:szCs w:val="28"/>
          <w:u w:val="single"/>
        </w:rPr>
        <w:t>及標價組成內容合理性</w:t>
      </w:r>
      <w:r w:rsidRPr="00E80D7D">
        <w:rPr>
          <w:rFonts w:eastAsia="標楷體" w:hAnsi="標楷體"/>
          <w:b/>
          <w:sz w:val="28"/>
          <w:szCs w:val="28"/>
          <w:u w:val="single"/>
        </w:rPr>
        <w:t>。</w:t>
      </w:r>
    </w:p>
    <w:p w14:paraId="12300FD3" w14:textId="77777777" w:rsidR="00A57F3F" w:rsidRPr="00E80D7D" w:rsidRDefault="00A57F3F" w:rsidP="00956EF3">
      <w:pPr>
        <w:numPr>
          <w:ilvl w:val="3"/>
          <w:numId w:val="33"/>
        </w:numPr>
        <w:tabs>
          <w:tab w:val="left" w:pos="6360"/>
          <w:tab w:val="left" w:pos="7740"/>
        </w:tabs>
        <w:snapToGrid w:val="0"/>
        <w:spacing w:line="440" w:lineRule="exact"/>
        <w:ind w:rightChars="28" w:right="67"/>
        <w:jc w:val="both"/>
        <w:rPr>
          <w:rFonts w:eastAsia="標楷體" w:hAnsi="標楷體"/>
          <w:b/>
          <w:sz w:val="28"/>
          <w:szCs w:val="28"/>
          <w:u w:val="single"/>
        </w:rPr>
      </w:pPr>
      <w:r w:rsidRPr="00E80D7D">
        <w:rPr>
          <w:rFonts w:eastAsia="標楷體" w:hAnsi="標楷體"/>
          <w:b/>
          <w:sz w:val="28"/>
          <w:szCs w:val="28"/>
          <w:u w:val="single"/>
        </w:rPr>
        <w:t>結論與建議。</w:t>
      </w:r>
    </w:p>
    <w:p w14:paraId="58DBBBD5" w14:textId="77777777" w:rsidR="00A57F3F" w:rsidRPr="00E80D7D" w:rsidRDefault="00A57F3F" w:rsidP="00956EF3">
      <w:pPr>
        <w:numPr>
          <w:ilvl w:val="3"/>
          <w:numId w:val="33"/>
        </w:numPr>
        <w:tabs>
          <w:tab w:val="left" w:pos="6360"/>
          <w:tab w:val="left" w:pos="7740"/>
        </w:tabs>
        <w:snapToGrid w:val="0"/>
        <w:spacing w:line="440" w:lineRule="exact"/>
        <w:ind w:rightChars="28" w:right="67"/>
        <w:jc w:val="both"/>
        <w:rPr>
          <w:rFonts w:eastAsia="標楷體" w:hAnsi="標楷體"/>
          <w:b/>
          <w:sz w:val="28"/>
          <w:szCs w:val="28"/>
          <w:u w:val="single"/>
        </w:rPr>
      </w:pPr>
      <w:r w:rsidRPr="00E80D7D">
        <w:rPr>
          <w:rFonts w:eastAsia="標楷體" w:hAnsi="標楷體" w:hint="eastAsia"/>
          <w:b/>
          <w:sz w:val="28"/>
          <w:szCs w:val="28"/>
          <w:u w:val="single"/>
        </w:rPr>
        <w:t>所提內容，包括其他相關文件，請以正體中文呈現；屬外文之資料，請譯為正體中文，但一般通用「術語」仍得以原文呈現。</w:t>
      </w:r>
    </w:p>
    <w:p w14:paraId="00C1B6B7" w14:textId="77777777" w:rsidR="00A57F3F" w:rsidRPr="00E80D7D" w:rsidRDefault="00A57F3F" w:rsidP="00956EF3">
      <w:pPr>
        <w:numPr>
          <w:ilvl w:val="0"/>
          <w:numId w:val="16"/>
        </w:numPr>
        <w:autoSpaceDE w:val="0"/>
        <w:autoSpaceDN w:val="0"/>
        <w:spacing w:line="480" w:lineRule="exact"/>
        <w:ind w:right="-150"/>
        <w:rPr>
          <w:rFonts w:eastAsia="標楷體"/>
          <w:sz w:val="28"/>
        </w:rPr>
      </w:pPr>
      <w:r w:rsidRPr="00E80D7D">
        <w:rPr>
          <w:rFonts w:eastAsia="標楷體" w:hint="eastAsia"/>
          <w:sz w:val="28"/>
        </w:rPr>
        <w:t>製作格式以下列為原則：</w:t>
      </w:r>
    </w:p>
    <w:p w14:paraId="228B2DB3" w14:textId="77777777" w:rsidR="00A57F3F" w:rsidRPr="00E80D7D" w:rsidRDefault="00A57F3F" w:rsidP="00956EF3">
      <w:pPr>
        <w:numPr>
          <w:ilvl w:val="0"/>
          <w:numId w:val="32"/>
        </w:numPr>
        <w:tabs>
          <w:tab w:val="clear" w:pos="1920"/>
          <w:tab w:val="left" w:pos="1843"/>
          <w:tab w:val="left" w:pos="6360"/>
          <w:tab w:val="left" w:pos="7740"/>
        </w:tabs>
        <w:snapToGrid w:val="0"/>
        <w:spacing w:line="440" w:lineRule="exact"/>
        <w:ind w:left="1843" w:rightChars="28" w:right="67" w:hanging="403"/>
        <w:jc w:val="both"/>
        <w:rPr>
          <w:rFonts w:eastAsia="標楷體"/>
          <w:sz w:val="28"/>
        </w:rPr>
      </w:pPr>
      <w:r w:rsidRPr="00E80D7D">
        <w:rPr>
          <w:rFonts w:eastAsia="標楷體" w:hint="eastAsia"/>
          <w:sz w:val="28"/>
        </w:rPr>
        <w:t>A4</w:t>
      </w:r>
      <w:r w:rsidRPr="00E80D7D">
        <w:rPr>
          <w:rFonts w:eastAsia="標楷體" w:hint="eastAsia"/>
          <w:sz w:val="28"/>
        </w:rPr>
        <w:t>紙張規格、直式橫寫、相關之圖說得以</w:t>
      </w:r>
      <w:r w:rsidRPr="00E80D7D">
        <w:rPr>
          <w:rFonts w:eastAsia="標楷體" w:hint="eastAsia"/>
          <w:sz w:val="28"/>
        </w:rPr>
        <w:t>A3</w:t>
      </w:r>
      <w:r w:rsidRPr="00E80D7D">
        <w:rPr>
          <w:rFonts w:eastAsia="標楷體" w:hint="eastAsia"/>
          <w:sz w:val="28"/>
        </w:rPr>
        <w:t>尺寸繪製、雙面</w:t>
      </w:r>
      <w:r w:rsidRPr="00E80D7D">
        <w:rPr>
          <w:rFonts w:eastAsia="標楷體" w:hint="eastAsia"/>
          <w:sz w:val="28"/>
        </w:rPr>
        <w:lastRenderedPageBreak/>
        <w:t>印製、裝訂左側。</w:t>
      </w:r>
    </w:p>
    <w:p w14:paraId="5064EDBD" w14:textId="77777777" w:rsidR="00A57F3F" w:rsidRPr="00E80D7D" w:rsidRDefault="00A57F3F" w:rsidP="00956EF3">
      <w:pPr>
        <w:numPr>
          <w:ilvl w:val="0"/>
          <w:numId w:val="32"/>
        </w:numPr>
        <w:tabs>
          <w:tab w:val="clear" w:pos="1920"/>
          <w:tab w:val="left" w:pos="1843"/>
          <w:tab w:val="left" w:pos="6360"/>
          <w:tab w:val="left" w:pos="7740"/>
        </w:tabs>
        <w:snapToGrid w:val="0"/>
        <w:spacing w:line="440" w:lineRule="exact"/>
        <w:ind w:left="1843" w:rightChars="28" w:right="67" w:hanging="403"/>
        <w:jc w:val="both"/>
        <w:rPr>
          <w:rFonts w:eastAsia="標楷體"/>
          <w:sz w:val="28"/>
        </w:rPr>
      </w:pPr>
      <w:r w:rsidRPr="00E80D7D">
        <w:rPr>
          <w:rFonts w:eastAsia="標楷體" w:hint="eastAsia"/>
          <w:sz w:val="28"/>
        </w:rPr>
        <w:t>加目錄、編頁碼、加封面</w:t>
      </w:r>
      <w:r w:rsidRPr="00E80D7D">
        <w:rPr>
          <w:rFonts w:eastAsia="標楷體" w:hint="eastAsia"/>
          <w:sz w:val="28"/>
        </w:rPr>
        <w:t>(</w:t>
      </w:r>
      <w:r w:rsidRPr="00E80D7D">
        <w:rPr>
          <w:rFonts w:eastAsia="標楷體" w:hint="eastAsia"/>
          <w:sz w:val="28"/>
        </w:rPr>
        <w:t>應書明採購案號名稱、廠商名稱及負責人，並加蓋廠商及負責人印鑑</w:t>
      </w:r>
      <w:r w:rsidRPr="00E80D7D">
        <w:rPr>
          <w:rFonts w:eastAsia="標楷體" w:hint="eastAsia"/>
          <w:sz w:val="28"/>
        </w:rPr>
        <w:t>)</w:t>
      </w:r>
      <w:r w:rsidRPr="00E80D7D">
        <w:rPr>
          <w:rFonts w:eastAsia="標楷體" w:hint="eastAsia"/>
          <w:sz w:val="28"/>
        </w:rPr>
        <w:t>。</w:t>
      </w:r>
    </w:p>
    <w:p w14:paraId="4B015C77" w14:textId="5AB2F464" w:rsidR="00A57F3F" w:rsidRPr="00E80D7D" w:rsidRDefault="00A57F3F" w:rsidP="00A73170">
      <w:pPr>
        <w:numPr>
          <w:ilvl w:val="0"/>
          <w:numId w:val="32"/>
        </w:numPr>
        <w:tabs>
          <w:tab w:val="left" w:pos="1843"/>
          <w:tab w:val="left" w:pos="6360"/>
          <w:tab w:val="left" w:pos="7740"/>
        </w:tabs>
        <w:snapToGrid w:val="0"/>
        <w:spacing w:line="440" w:lineRule="exact"/>
        <w:ind w:rightChars="28" w:right="67"/>
        <w:jc w:val="both"/>
        <w:rPr>
          <w:rFonts w:eastAsia="標楷體"/>
          <w:sz w:val="28"/>
        </w:rPr>
      </w:pPr>
      <w:r w:rsidRPr="00E80D7D">
        <w:rPr>
          <w:rFonts w:eastAsia="標楷體" w:hint="eastAsia"/>
          <w:sz w:val="28"/>
        </w:rPr>
        <w:t>不超過</w:t>
      </w:r>
      <w:r w:rsidR="002A7151">
        <w:rPr>
          <w:rFonts w:eastAsia="標楷體" w:hint="eastAsia"/>
          <w:color w:val="0000FF"/>
          <w:sz w:val="28"/>
          <w:u w:val="single"/>
        </w:rPr>
        <w:t>20</w:t>
      </w:r>
      <w:r w:rsidRPr="00E80D7D">
        <w:rPr>
          <w:rFonts w:eastAsia="標楷體" w:hint="eastAsia"/>
          <w:sz w:val="28"/>
        </w:rPr>
        <w:t>頁（不含封面、目錄及附件）</w:t>
      </w:r>
      <w:r w:rsidR="00A73170" w:rsidRPr="00A73170">
        <w:rPr>
          <w:rFonts w:eastAsia="標楷體" w:hint="eastAsia"/>
          <w:color w:val="FF0000"/>
          <w:sz w:val="28"/>
        </w:rPr>
        <w:t>為原則</w:t>
      </w:r>
      <w:r w:rsidRPr="00E80D7D">
        <w:rPr>
          <w:rFonts w:eastAsia="標楷體" w:hint="eastAsia"/>
          <w:sz w:val="28"/>
        </w:rPr>
        <w:t>。</w:t>
      </w:r>
    </w:p>
    <w:p w14:paraId="0E451993" w14:textId="353E14BF" w:rsidR="00A57F3F" w:rsidRPr="00E80D7D" w:rsidRDefault="002A7151" w:rsidP="00956EF3">
      <w:pPr>
        <w:numPr>
          <w:ilvl w:val="0"/>
          <w:numId w:val="32"/>
        </w:numPr>
        <w:tabs>
          <w:tab w:val="clear" w:pos="1920"/>
          <w:tab w:val="left" w:pos="1843"/>
          <w:tab w:val="left" w:pos="6360"/>
          <w:tab w:val="left" w:pos="7740"/>
        </w:tabs>
        <w:snapToGrid w:val="0"/>
        <w:spacing w:line="440" w:lineRule="exact"/>
        <w:ind w:left="1843" w:rightChars="28" w:right="67" w:hanging="403"/>
        <w:jc w:val="both"/>
        <w:rPr>
          <w:rFonts w:eastAsia="標楷體"/>
          <w:sz w:val="28"/>
        </w:rPr>
      </w:pPr>
      <w:r>
        <w:rPr>
          <w:rFonts w:eastAsia="標楷體" w:hint="eastAsia"/>
          <w:sz w:val="28"/>
        </w:rPr>
        <w:t>企劃</w:t>
      </w:r>
      <w:r w:rsidR="00A57F3F" w:rsidRPr="00E80D7D">
        <w:rPr>
          <w:rFonts w:eastAsia="標楷體" w:hint="eastAsia"/>
          <w:sz w:val="28"/>
        </w:rPr>
        <w:t>書內容中引用相關書籍、資料，建請加註所引用之出處。</w:t>
      </w:r>
    </w:p>
    <w:p w14:paraId="0BF2D5CD" w14:textId="5F051E48" w:rsidR="00A57F3F" w:rsidRPr="00E80D7D" w:rsidRDefault="002A7151" w:rsidP="00956EF3">
      <w:pPr>
        <w:numPr>
          <w:ilvl w:val="0"/>
          <w:numId w:val="32"/>
        </w:numPr>
        <w:tabs>
          <w:tab w:val="clear" w:pos="1920"/>
          <w:tab w:val="left" w:pos="1843"/>
          <w:tab w:val="left" w:pos="6360"/>
          <w:tab w:val="left" w:pos="7740"/>
        </w:tabs>
        <w:snapToGrid w:val="0"/>
        <w:spacing w:line="440" w:lineRule="exact"/>
        <w:ind w:left="1843" w:rightChars="28" w:right="67" w:hanging="403"/>
        <w:jc w:val="both"/>
        <w:rPr>
          <w:rFonts w:eastAsia="標楷體"/>
          <w:sz w:val="28"/>
        </w:rPr>
      </w:pPr>
      <w:r>
        <w:rPr>
          <w:rFonts w:eastAsia="標楷體" w:hint="eastAsia"/>
          <w:sz w:val="28"/>
        </w:rPr>
        <w:t>企劃</w:t>
      </w:r>
      <w:r w:rsidR="00A57F3F" w:rsidRPr="00E80D7D">
        <w:rPr>
          <w:rFonts w:eastAsia="標楷體" w:hint="eastAsia"/>
          <w:sz w:val="28"/>
        </w:rPr>
        <w:t>書裝訂後，如有缺漏、錯誤或需補充部分</w:t>
      </w:r>
      <w:r>
        <w:rPr>
          <w:rFonts w:eastAsia="標楷體" w:hint="eastAsia"/>
          <w:sz w:val="28"/>
        </w:rPr>
        <w:t>，得製作勘誤表或補充說明，份數與企劃書冊數相同，併同企劃</w:t>
      </w:r>
      <w:r w:rsidR="00A57F3F" w:rsidRPr="00E80D7D">
        <w:rPr>
          <w:rFonts w:eastAsia="標楷體" w:hint="eastAsia"/>
          <w:sz w:val="28"/>
        </w:rPr>
        <w:t>書送達。</w:t>
      </w:r>
    </w:p>
    <w:p w14:paraId="7E00D231" w14:textId="7678B6E2" w:rsidR="00A57F3F" w:rsidRPr="00E80D7D" w:rsidRDefault="00A57F3F" w:rsidP="00956EF3">
      <w:pPr>
        <w:numPr>
          <w:ilvl w:val="0"/>
          <w:numId w:val="32"/>
        </w:numPr>
        <w:tabs>
          <w:tab w:val="clear" w:pos="1920"/>
          <w:tab w:val="left" w:pos="1843"/>
          <w:tab w:val="left" w:pos="6360"/>
          <w:tab w:val="left" w:pos="7740"/>
        </w:tabs>
        <w:snapToGrid w:val="0"/>
        <w:spacing w:line="440" w:lineRule="exact"/>
        <w:ind w:left="1843" w:rightChars="28" w:right="67" w:hanging="403"/>
        <w:jc w:val="both"/>
        <w:rPr>
          <w:rFonts w:eastAsia="標楷體"/>
          <w:sz w:val="28"/>
        </w:rPr>
      </w:pPr>
      <w:r w:rsidRPr="00E80D7D">
        <w:rPr>
          <w:rFonts w:eastAsia="標楷體" w:hint="eastAsia"/>
          <w:sz w:val="28"/>
        </w:rPr>
        <w:t>請印製紙本之</w:t>
      </w:r>
      <w:r w:rsidR="002A7151">
        <w:rPr>
          <w:rFonts w:eastAsia="標楷體" w:hint="eastAsia"/>
          <w:sz w:val="28"/>
        </w:rPr>
        <w:t>企劃</w:t>
      </w:r>
      <w:r w:rsidRPr="00E80D7D">
        <w:rPr>
          <w:rFonts w:eastAsia="標楷體" w:hint="eastAsia"/>
          <w:sz w:val="28"/>
        </w:rPr>
        <w:t>書</w:t>
      </w:r>
      <w:r w:rsidR="00C379D4">
        <w:rPr>
          <w:rFonts w:eastAsia="標楷體" w:hint="eastAsia"/>
          <w:color w:val="0000FF"/>
          <w:sz w:val="28"/>
          <w:u w:val="single"/>
        </w:rPr>
        <w:t>8</w:t>
      </w:r>
      <w:r w:rsidRPr="00E80D7D">
        <w:rPr>
          <w:rFonts w:eastAsia="標楷體" w:hint="eastAsia"/>
          <w:sz w:val="28"/>
        </w:rPr>
        <w:t>份、電子檔案光碟片</w:t>
      </w:r>
      <w:r w:rsidRPr="003F1325">
        <w:rPr>
          <w:rFonts w:eastAsia="標楷體" w:hint="eastAsia"/>
          <w:color w:val="0000FF"/>
          <w:sz w:val="28"/>
          <w:u w:val="single"/>
        </w:rPr>
        <w:t>1</w:t>
      </w:r>
      <w:r w:rsidRPr="00E80D7D">
        <w:rPr>
          <w:rFonts w:eastAsia="標楷體" w:hint="eastAsia"/>
          <w:sz w:val="28"/>
        </w:rPr>
        <w:t>份。</w:t>
      </w:r>
    </w:p>
    <w:p w14:paraId="008C8EE7" w14:textId="376E1553" w:rsidR="00A57F3F" w:rsidRPr="003F1325" w:rsidRDefault="002A7151" w:rsidP="00956EF3">
      <w:pPr>
        <w:numPr>
          <w:ilvl w:val="0"/>
          <w:numId w:val="16"/>
        </w:numPr>
        <w:autoSpaceDE w:val="0"/>
        <w:autoSpaceDN w:val="0"/>
        <w:spacing w:line="480" w:lineRule="exact"/>
        <w:ind w:right="-150"/>
        <w:rPr>
          <w:rFonts w:eastAsia="標楷體"/>
          <w:sz w:val="28"/>
        </w:rPr>
      </w:pPr>
      <w:r>
        <w:rPr>
          <w:rFonts w:eastAsia="標楷體" w:hint="eastAsia"/>
          <w:sz w:val="28"/>
        </w:rPr>
        <w:t>企劃</w:t>
      </w:r>
      <w:r w:rsidR="00A57F3F" w:rsidRPr="003F1325">
        <w:rPr>
          <w:rFonts w:eastAsia="標楷體" w:hint="eastAsia"/>
          <w:sz w:val="28"/>
        </w:rPr>
        <w:t>書一經寄出概不退還，其有關智慧財產權、著作權、專利權等問題，概由參選廠商自行負責，一切與機關無關，若有特殊情況者，應於提送書面資料時一併具文聲明。</w:t>
      </w:r>
    </w:p>
    <w:p w14:paraId="2B52D304" w14:textId="77777777" w:rsidR="00A57F3F" w:rsidRPr="00E80D7D" w:rsidRDefault="00A57F3F" w:rsidP="00956EF3">
      <w:pPr>
        <w:numPr>
          <w:ilvl w:val="0"/>
          <w:numId w:val="16"/>
        </w:numPr>
        <w:autoSpaceDE w:val="0"/>
        <w:autoSpaceDN w:val="0"/>
        <w:spacing w:line="480" w:lineRule="exact"/>
        <w:ind w:right="-150"/>
        <w:rPr>
          <w:rFonts w:eastAsia="標楷體"/>
          <w:sz w:val="28"/>
        </w:rPr>
      </w:pPr>
      <w:r w:rsidRPr="00E80D7D">
        <w:rPr>
          <w:rFonts w:eastAsia="標楷體" w:hint="eastAsia"/>
          <w:sz w:val="28"/>
        </w:rPr>
        <w:t>本採購案廠商須提出標價及標價組成內容，該標價及標價組成內容撰寫之方式，建請投標廠商依下列之規定辦理：</w:t>
      </w:r>
    </w:p>
    <w:p w14:paraId="2376028B" w14:textId="0C1F4026" w:rsidR="00A57F3F" w:rsidRPr="00E80D7D" w:rsidRDefault="00A57F3F" w:rsidP="00956EF3">
      <w:pPr>
        <w:numPr>
          <w:ilvl w:val="0"/>
          <w:numId w:val="31"/>
        </w:numPr>
        <w:tabs>
          <w:tab w:val="left" w:pos="1843"/>
          <w:tab w:val="left" w:pos="6360"/>
          <w:tab w:val="left" w:pos="7740"/>
        </w:tabs>
        <w:snapToGrid w:val="0"/>
        <w:spacing w:line="440" w:lineRule="exact"/>
        <w:ind w:rightChars="28" w:right="67"/>
        <w:jc w:val="both"/>
        <w:rPr>
          <w:rFonts w:eastAsia="標楷體"/>
          <w:sz w:val="28"/>
        </w:rPr>
      </w:pPr>
      <w:r w:rsidRPr="00E80D7D">
        <w:rPr>
          <w:rFonts w:eastAsia="標楷體" w:hint="eastAsia"/>
          <w:sz w:val="28"/>
        </w:rPr>
        <w:t>請於</w:t>
      </w:r>
      <w:r w:rsidR="002A7151">
        <w:rPr>
          <w:rFonts w:eastAsia="標楷體" w:hint="eastAsia"/>
          <w:sz w:val="28"/>
        </w:rPr>
        <w:t>企劃</w:t>
      </w:r>
      <w:r w:rsidRPr="00E80D7D">
        <w:rPr>
          <w:rFonts w:eastAsia="標楷體" w:hint="eastAsia"/>
          <w:sz w:val="28"/>
        </w:rPr>
        <w:t>書中載明履行本採購案所需費用之額度（以下簡稱標價）。</w:t>
      </w:r>
    </w:p>
    <w:p w14:paraId="014C556B" w14:textId="05538CE3" w:rsidR="00A57F3F" w:rsidRPr="00E80D7D" w:rsidRDefault="00A57F3F" w:rsidP="00956EF3">
      <w:pPr>
        <w:numPr>
          <w:ilvl w:val="0"/>
          <w:numId w:val="31"/>
        </w:numPr>
        <w:tabs>
          <w:tab w:val="left" w:pos="1843"/>
          <w:tab w:val="left" w:pos="6360"/>
          <w:tab w:val="left" w:pos="7740"/>
        </w:tabs>
        <w:snapToGrid w:val="0"/>
        <w:spacing w:line="440" w:lineRule="exact"/>
        <w:ind w:rightChars="28" w:right="67"/>
        <w:jc w:val="both"/>
        <w:rPr>
          <w:rFonts w:eastAsia="標楷體"/>
          <w:sz w:val="28"/>
        </w:rPr>
      </w:pPr>
      <w:r w:rsidRPr="00E80D7D">
        <w:rPr>
          <w:rFonts w:eastAsia="標楷體" w:hint="eastAsia"/>
          <w:sz w:val="28"/>
        </w:rPr>
        <w:t>請於</w:t>
      </w:r>
      <w:r w:rsidR="002A7151">
        <w:rPr>
          <w:rFonts w:eastAsia="標楷體" w:hint="eastAsia"/>
          <w:sz w:val="28"/>
        </w:rPr>
        <w:t>企劃</w:t>
      </w:r>
      <w:r w:rsidRPr="00E80D7D">
        <w:rPr>
          <w:rFonts w:eastAsia="標楷體" w:hint="eastAsia"/>
          <w:sz w:val="28"/>
        </w:rPr>
        <w:t>書中載明標價組成內容。</w:t>
      </w:r>
    </w:p>
    <w:p w14:paraId="6875AD91" w14:textId="3DE61817" w:rsidR="00A57F3F" w:rsidRPr="00E80D7D" w:rsidRDefault="00A57F3F" w:rsidP="00956EF3">
      <w:pPr>
        <w:numPr>
          <w:ilvl w:val="0"/>
          <w:numId w:val="31"/>
        </w:numPr>
        <w:tabs>
          <w:tab w:val="left" w:pos="1843"/>
          <w:tab w:val="left" w:pos="6360"/>
          <w:tab w:val="left" w:pos="7740"/>
        </w:tabs>
        <w:snapToGrid w:val="0"/>
        <w:spacing w:line="440" w:lineRule="exact"/>
        <w:ind w:rightChars="28" w:right="67"/>
        <w:jc w:val="both"/>
        <w:rPr>
          <w:rFonts w:eastAsia="標楷體"/>
          <w:sz w:val="28"/>
        </w:rPr>
      </w:pPr>
      <w:r w:rsidRPr="00E80D7D">
        <w:rPr>
          <w:rFonts w:eastAsia="標楷體" w:hint="eastAsia"/>
          <w:sz w:val="28"/>
        </w:rPr>
        <w:t>請於</w:t>
      </w:r>
      <w:r w:rsidR="002A7151">
        <w:rPr>
          <w:rFonts w:eastAsia="標楷體" w:hint="eastAsia"/>
          <w:sz w:val="28"/>
        </w:rPr>
        <w:t>企劃</w:t>
      </w:r>
      <w:r w:rsidRPr="00E80D7D">
        <w:rPr>
          <w:rFonts w:eastAsia="標楷體" w:hint="eastAsia"/>
          <w:sz w:val="28"/>
        </w:rPr>
        <w:t>書載明標價、標價組成內容之處，加註投標廠商及負責人名稱並加蓋印章。</w:t>
      </w:r>
    </w:p>
    <w:p w14:paraId="2561E8EE" w14:textId="755C0405" w:rsidR="00A57F3F" w:rsidRPr="00A57F3F" w:rsidRDefault="00A57F3F" w:rsidP="00956EF3">
      <w:pPr>
        <w:numPr>
          <w:ilvl w:val="0"/>
          <w:numId w:val="31"/>
        </w:numPr>
        <w:tabs>
          <w:tab w:val="clear" w:pos="1920"/>
          <w:tab w:val="left" w:pos="1843"/>
          <w:tab w:val="left" w:pos="6360"/>
          <w:tab w:val="left" w:pos="7740"/>
        </w:tabs>
        <w:snapToGrid w:val="0"/>
        <w:spacing w:line="440" w:lineRule="exact"/>
        <w:ind w:rightChars="28" w:right="67"/>
        <w:jc w:val="both"/>
        <w:rPr>
          <w:rFonts w:eastAsia="標楷體"/>
          <w:sz w:val="28"/>
        </w:rPr>
      </w:pPr>
      <w:r w:rsidRPr="00E80D7D">
        <w:rPr>
          <w:rFonts w:eastAsia="標楷體" w:hint="eastAsia"/>
          <w:sz w:val="28"/>
        </w:rPr>
        <w:t>請將標價、標價組成內容填妥，且字跡應清楚。如經塗改者，塗改後請加蓋投標廠商或負責人印章。</w:t>
      </w:r>
    </w:p>
    <w:p w14:paraId="65DCBEA2" w14:textId="5BFBA88C" w:rsidR="00A57F3F" w:rsidRPr="00A57F3F" w:rsidRDefault="00A57F3F" w:rsidP="00956EF3">
      <w:pPr>
        <w:numPr>
          <w:ilvl w:val="0"/>
          <w:numId w:val="16"/>
        </w:numPr>
        <w:autoSpaceDE w:val="0"/>
        <w:autoSpaceDN w:val="0"/>
        <w:spacing w:line="480" w:lineRule="exact"/>
        <w:ind w:right="-150"/>
        <w:rPr>
          <w:rFonts w:eastAsia="標楷體"/>
          <w:sz w:val="28"/>
        </w:rPr>
      </w:pPr>
      <w:r w:rsidRPr="002A4C84">
        <w:rPr>
          <w:rFonts w:eastAsia="標楷體"/>
          <w:color w:val="0000FF"/>
          <w:kern w:val="0"/>
          <w:sz w:val="28"/>
          <w:szCs w:val="22"/>
        </w:rPr>
        <w:t>投標廠商提送</w:t>
      </w:r>
      <w:r w:rsidR="002A7151">
        <w:rPr>
          <w:rFonts w:eastAsia="標楷體" w:hint="eastAsia"/>
          <w:color w:val="0000FF"/>
          <w:kern w:val="0"/>
          <w:sz w:val="28"/>
          <w:szCs w:val="22"/>
        </w:rPr>
        <w:t>企劃</w:t>
      </w:r>
      <w:r w:rsidRPr="002A4C84">
        <w:rPr>
          <w:rFonts w:eastAsia="標楷體" w:hint="eastAsia"/>
          <w:color w:val="0000FF"/>
          <w:kern w:val="0"/>
          <w:sz w:val="28"/>
          <w:szCs w:val="22"/>
        </w:rPr>
        <w:t>書內容應依評選項目填寫「</w:t>
      </w:r>
      <w:r w:rsidR="002A7151">
        <w:rPr>
          <w:rFonts w:eastAsia="標楷體" w:hint="eastAsia"/>
          <w:color w:val="0000FF"/>
          <w:kern w:val="0"/>
          <w:sz w:val="28"/>
          <w:szCs w:val="22"/>
        </w:rPr>
        <w:t>企劃</w:t>
      </w:r>
      <w:r w:rsidRPr="002A4C84">
        <w:rPr>
          <w:rFonts w:eastAsia="標楷體" w:hint="eastAsia"/>
          <w:color w:val="0000FF"/>
          <w:kern w:val="0"/>
          <w:sz w:val="28"/>
          <w:szCs w:val="22"/>
        </w:rPr>
        <w:t>書要點彙整表」</w:t>
      </w:r>
      <w:r w:rsidRPr="002A4C84">
        <w:rPr>
          <w:rFonts w:eastAsia="標楷體" w:hint="eastAsia"/>
          <w:color w:val="0000FF"/>
          <w:kern w:val="0"/>
          <w:sz w:val="28"/>
          <w:szCs w:val="22"/>
        </w:rPr>
        <w:t>(</w:t>
      </w:r>
      <w:r w:rsidRPr="002A4C84">
        <w:rPr>
          <w:rFonts w:eastAsia="標楷體" w:hint="eastAsia"/>
          <w:color w:val="0000FF"/>
          <w:kern w:val="0"/>
          <w:sz w:val="28"/>
          <w:szCs w:val="22"/>
        </w:rPr>
        <w:t>詳附表</w:t>
      </w:r>
      <w:r w:rsidRPr="002A4C84">
        <w:rPr>
          <w:rFonts w:eastAsia="標楷體" w:hint="eastAsia"/>
          <w:color w:val="0000FF"/>
          <w:kern w:val="0"/>
          <w:sz w:val="28"/>
          <w:szCs w:val="22"/>
        </w:rPr>
        <w:t>1)</w:t>
      </w:r>
      <w:r w:rsidR="002A7151">
        <w:rPr>
          <w:rFonts w:eastAsia="標楷體" w:hint="eastAsia"/>
          <w:color w:val="0000FF"/>
          <w:kern w:val="0"/>
          <w:sz w:val="28"/>
          <w:szCs w:val="22"/>
        </w:rPr>
        <w:t>，並置於每份企劃</w:t>
      </w:r>
      <w:r w:rsidRPr="002A4C84">
        <w:rPr>
          <w:rFonts w:eastAsia="標楷體" w:hint="eastAsia"/>
          <w:color w:val="0000FF"/>
          <w:kern w:val="0"/>
          <w:sz w:val="28"/>
          <w:szCs w:val="22"/>
        </w:rPr>
        <w:t>書最前頁</w:t>
      </w:r>
      <w:r w:rsidRPr="002A4C84">
        <w:rPr>
          <w:rFonts w:eastAsia="標楷體"/>
          <w:color w:val="0000FF"/>
          <w:kern w:val="0"/>
          <w:sz w:val="28"/>
          <w:szCs w:val="22"/>
        </w:rPr>
        <w:t>，</w:t>
      </w:r>
      <w:r w:rsidR="002A7151" w:rsidRPr="002A7151">
        <w:rPr>
          <w:rFonts w:eastAsia="標楷體" w:hint="eastAsia"/>
          <w:color w:val="0000FF"/>
          <w:kern w:val="0"/>
          <w:sz w:val="28"/>
          <w:szCs w:val="22"/>
        </w:rPr>
        <w:t>企劃</w:t>
      </w:r>
      <w:r w:rsidRPr="002A4C84">
        <w:rPr>
          <w:rFonts w:eastAsia="標楷體"/>
          <w:color w:val="0000FF"/>
          <w:kern w:val="0"/>
          <w:sz w:val="28"/>
          <w:szCs w:val="22"/>
        </w:rPr>
        <w:t>書</w:t>
      </w:r>
      <w:r w:rsidRPr="002A4C84">
        <w:rPr>
          <w:rFonts w:eastAsia="標楷體" w:hint="eastAsia"/>
          <w:color w:val="0000FF"/>
          <w:kern w:val="0"/>
          <w:sz w:val="28"/>
          <w:szCs w:val="22"/>
        </w:rPr>
        <w:t>及</w:t>
      </w:r>
      <w:r w:rsidRPr="002A4C84">
        <w:rPr>
          <w:rFonts w:eastAsia="標楷體"/>
          <w:color w:val="0000FF"/>
          <w:kern w:val="0"/>
          <w:sz w:val="28"/>
          <w:szCs w:val="22"/>
        </w:rPr>
        <w:t>其附件內容，應依本案招標文件規定之服務範圍及項目研擬</w:t>
      </w:r>
      <w:r w:rsidRPr="002A4C84">
        <w:rPr>
          <w:rFonts w:eastAsia="標楷體" w:hint="eastAsia"/>
          <w:color w:val="0000FF"/>
          <w:kern w:val="0"/>
          <w:sz w:val="28"/>
          <w:szCs w:val="22"/>
        </w:rPr>
        <w:t>。</w:t>
      </w:r>
    </w:p>
    <w:p w14:paraId="111305D3" w14:textId="0F016927" w:rsidR="00856085" w:rsidRPr="00443113" w:rsidRDefault="00856085" w:rsidP="00956EF3">
      <w:pPr>
        <w:numPr>
          <w:ilvl w:val="0"/>
          <w:numId w:val="16"/>
        </w:numPr>
        <w:autoSpaceDE w:val="0"/>
        <w:autoSpaceDN w:val="0"/>
        <w:spacing w:line="480" w:lineRule="exact"/>
        <w:ind w:right="-150"/>
        <w:rPr>
          <w:rFonts w:ascii="標楷體" w:eastAsia="標楷體" w:hAnsi="標楷體"/>
          <w:b/>
          <w:color w:val="0000FF"/>
          <w:sz w:val="28"/>
          <w:szCs w:val="28"/>
          <w:u w:val="single"/>
        </w:rPr>
      </w:pPr>
      <w:r w:rsidRPr="00443113">
        <w:rPr>
          <w:rFonts w:ascii="標楷體" w:eastAsia="標楷體" w:hAnsi="標楷體" w:hint="eastAsia"/>
          <w:b/>
          <w:color w:val="0000FF"/>
          <w:sz w:val="28"/>
          <w:szCs w:val="28"/>
          <w:u w:val="single"/>
        </w:rPr>
        <w:t>企劃書視為契約書之一部分。</w:t>
      </w:r>
    </w:p>
    <w:p w14:paraId="21D32FCB" w14:textId="77777777" w:rsidR="00856085" w:rsidRPr="004C6358" w:rsidRDefault="00856085" w:rsidP="00956EF3">
      <w:pPr>
        <w:numPr>
          <w:ilvl w:val="0"/>
          <w:numId w:val="8"/>
        </w:numPr>
        <w:autoSpaceDE w:val="0"/>
        <w:autoSpaceDN w:val="0"/>
        <w:spacing w:line="480" w:lineRule="exact"/>
        <w:ind w:right="-150"/>
        <w:rPr>
          <w:rFonts w:ascii="標楷體" w:eastAsia="標楷體" w:hAnsi="標楷體"/>
          <w:b/>
          <w:sz w:val="32"/>
        </w:rPr>
      </w:pPr>
      <w:r w:rsidRPr="004C6358">
        <w:rPr>
          <w:rFonts w:ascii="標楷體" w:eastAsia="標楷體" w:hAnsi="標楷體" w:hint="eastAsia"/>
          <w:b/>
          <w:sz w:val="32"/>
        </w:rPr>
        <w:t>其他注意事項</w:t>
      </w:r>
    </w:p>
    <w:p w14:paraId="1E432DB9" w14:textId="30BB0B44" w:rsidR="00CD2F00" w:rsidRDefault="00CD2F00" w:rsidP="00956EF3">
      <w:pPr>
        <w:numPr>
          <w:ilvl w:val="0"/>
          <w:numId w:val="17"/>
        </w:numPr>
        <w:autoSpaceDE w:val="0"/>
        <w:autoSpaceDN w:val="0"/>
        <w:spacing w:line="480" w:lineRule="exact"/>
        <w:ind w:right="-150"/>
        <w:rPr>
          <w:rFonts w:ascii="標楷體" w:eastAsia="標楷體" w:hAnsi="標楷體"/>
          <w:color w:val="0000FF"/>
          <w:sz w:val="28"/>
          <w:szCs w:val="28"/>
        </w:rPr>
      </w:pPr>
      <w:r w:rsidRPr="00CD2F00">
        <w:rPr>
          <w:rFonts w:ascii="標楷體" w:eastAsia="標楷體" w:hAnsi="標楷體" w:hint="eastAsia"/>
          <w:color w:val="0000FF"/>
          <w:sz w:val="28"/>
          <w:szCs w:val="28"/>
        </w:rPr>
        <w:t>投標文件澄清：投標文件如有需投標廠商說明者，將依政府採購法第51條及其施行細則第60條辦理。</w:t>
      </w:r>
    </w:p>
    <w:p w14:paraId="13AE65A5" w14:textId="6A66376E" w:rsidR="00C6208D" w:rsidRPr="00C6208D" w:rsidRDefault="00C6208D" w:rsidP="00C6208D">
      <w:pPr>
        <w:pStyle w:val="af0"/>
        <w:numPr>
          <w:ilvl w:val="0"/>
          <w:numId w:val="17"/>
        </w:numPr>
        <w:tabs>
          <w:tab w:val="left" w:pos="6360"/>
          <w:tab w:val="left" w:pos="7740"/>
        </w:tabs>
        <w:snapToGrid w:val="0"/>
        <w:spacing w:line="440" w:lineRule="exact"/>
        <w:ind w:leftChars="0" w:rightChars="28" w:right="67"/>
        <w:jc w:val="both"/>
        <w:rPr>
          <w:rFonts w:ascii="標楷體" w:eastAsia="標楷體" w:hAnsi="標楷體"/>
          <w:color w:val="0000FF"/>
          <w:sz w:val="28"/>
        </w:rPr>
      </w:pPr>
      <w:r>
        <w:rPr>
          <w:rFonts w:ascii="標楷體" w:eastAsia="標楷體" w:hAnsi="標楷體" w:hint="eastAsia"/>
          <w:color w:val="0000FF"/>
          <w:sz w:val="28"/>
        </w:rPr>
        <w:t>評審小組</w:t>
      </w:r>
      <w:r w:rsidRPr="00C6208D">
        <w:rPr>
          <w:rFonts w:ascii="標楷體" w:eastAsia="標楷體" w:hAnsi="標楷體" w:hint="eastAsia"/>
          <w:color w:val="0000FF"/>
          <w:sz w:val="28"/>
        </w:rPr>
        <w:t>委員名單保密規定（擇一勾選）</w:t>
      </w:r>
    </w:p>
    <w:p w14:paraId="247E2A55" w14:textId="224F79CB" w:rsidR="00C6208D" w:rsidRPr="00C6208D" w:rsidRDefault="00C6208D" w:rsidP="00C6208D">
      <w:pPr>
        <w:pStyle w:val="af0"/>
        <w:tabs>
          <w:tab w:val="left" w:pos="6360"/>
          <w:tab w:val="left" w:pos="7740"/>
        </w:tabs>
        <w:snapToGrid w:val="0"/>
        <w:spacing w:line="440" w:lineRule="exact"/>
        <w:ind w:leftChars="0" w:left="1440" w:rightChars="28" w:right="67"/>
        <w:jc w:val="both"/>
        <w:rPr>
          <w:rFonts w:ascii="標楷體" w:eastAsia="標楷體" w:hAnsi="標楷體"/>
          <w:color w:val="0000FF"/>
          <w:sz w:val="28"/>
        </w:rPr>
      </w:pPr>
      <w:r>
        <w:rPr>
          <w:rFonts w:ascii="標楷體" w:eastAsia="標楷體" w:hAnsi="標楷體" w:hint="eastAsia"/>
          <w:color w:val="0000FF"/>
          <w:sz w:val="28"/>
        </w:rPr>
        <w:t>■</w:t>
      </w:r>
      <w:r w:rsidRPr="00C6208D">
        <w:rPr>
          <w:rFonts w:ascii="標楷體" w:eastAsia="標楷體" w:hAnsi="標楷體" w:hint="eastAsia"/>
          <w:color w:val="0000FF"/>
          <w:sz w:val="28"/>
        </w:rPr>
        <w:t>本案於主管機關指定之資訊網站公開</w:t>
      </w:r>
      <w:r>
        <w:rPr>
          <w:rFonts w:ascii="標楷體" w:eastAsia="標楷體" w:hAnsi="標楷體" w:hint="eastAsia"/>
          <w:color w:val="0000FF"/>
          <w:sz w:val="28"/>
        </w:rPr>
        <w:t>評審委員</w:t>
      </w:r>
      <w:r w:rsidRPr="00C6208D">
        <w:rPr>
          <w:rFonts w:ascii="標楷體" w:eastAsia="標楷體" w:hAnsi="標楷體" w:hint="eastAsia"/>
          <w:color w:val="0000FF"/>
          <w:sz w:val="28"/>
        </w:rPr>
        <w:t>名單（網址：https：//web.pcc.gov.tw）。</w:t>
      </w:r>
    </w:p>
    <w:p w14:paraId="172ACBFC" w14:textId="77777777" w:rsidR="00C6208D" w:rsidRPr="00C6208D" w:rsidRDefault="00C6208D" w:rsidP="00C6208D">
      <w:pPr>
        <w:pStyle w:val="af0"/>
        <w:tabs>
          <w:tab w:val="left" w:pos="6360"/>
          <w:tab w:val="left" w:pos="7740"/>
        </w:tabs>
        <w:snapToGrid w:val="0"/>
        <w:spacing w:line="440" w:lineRule="exact"/>
        <w:ind w:leftChars="0" w:left="1440" w:rightChars="28" w:right="67"/>
        <w:jc w:val="both"/>
        <w:rPr>
          <w:rFonts w:ascii="標楷體" w:eastAsia="標楷體" w:hAnsi="標楷體"/>
          <w:color w:val="0000FF"/>
          <w:sz w:val="28"/>
        </w:rPr>
      </w:pPr>
      <w:r w:rsidRPr="00C6208D">
        <w:rPr>
          <w:rFonts w:ascii="標楷體" w:eastAsia="標楷體" w:hAnsi="標楷體" w:hint="eastAsia"/>
          <w:color w:val="0000FF"/>
          <w:sz w:val="28"/>
        </w:rPr>
        <w:t>□本案經機關衡酌個案特性及實際需要，不予公開評選委員會委</w:t>
      </w:r>
      <w:r w:rsidRPr="00C6208D">
        <w:rPr>
          <w:rFonts w:ascii="標楷體" w:eastAsia="標楷體" w:hAnsi="標楷體" w:hint="eastAsia"/>
          <w:color w:val="0000FF"/>
          <w:sz w:val="28"/>
        </w:rPr>
        <w:lastRenderedPageBreak/>
        <w:t>員名單，該名單於開始評選前予以保密。廠商不得探詢委員名單。</w:t>
      </w:r>
    </w:p>
    <w:p w14:paraId="3DDD5276" w14:textId="77777777" w:rsidR="00856085" w:rsidRPr="004C6358" w:rsidRDefault="00856085" w:rsidP="00956EF3">
      <w:pPr>
        <w:numPr>
          <w:ilvl w:val="0"/>
          <w:numId w:val="17"/>
        </w:numPr>
        <w:autoSpaceDE w:val="0"/>
        <w:autoSpaceDN w:val="0"/>
        <w:spacing w:line="480" w:lineRule="exact"/>
        <w:ind w:right="-150"/>
        <w:rPr>
          <w:rFonts w:ascii="標楷體" w:eastAsia="標楷體" w:hAnsi="標楷體"/>
          <w:sz w:val="28"/>
          <w:szCs w:val="28"/>
        </w:rPr>
      </w:pPr>
      <w:r w:rsidRPr="004C6358">
        <w:rPr>
          <w:rFonts w:ascii="標楷體" w:eastAsia="標楷體" w:hAnsi="標楷體" w:hint="eastAsia"/>
          <w:sz w:val="28"/>
          <w:szCs w:val="28"/>
        </w:rPr>
        <w:t>參選廠商投標之企劃書屬投標文件，依投標須知規定辦理。</w:t>
      </w:r>
    </w:p>
    <w:p w14:paraId="6EB146C1" w14:textId="77777777" w:rsidR="00856085" w:rsidRPr="004C6358" w:rsidRDefault="00856085" w:rsidP="00956EF3">
      <w:pPr>
        <w:numPr>
          <w:ilvl w:val="0"/>
          <w:numId w:val="17"/>
        </w:numPr>
        <w:autoSpaceDE w:val="0"/>
        <w:autoSpaceDN w:val="0"/>
        <w:spacing w:line="480" w:lineRule="exact"/>
        <w:ind w:right="-150"/>
        <w:rPr>
          <w:rFonts w:ascii="標楷體" w:eastAsia="標楷體" w:hAnsi="標楷體"/>
          <w:sz w:val="28"/>
          <w:szCs w:val="28"/>
        </w:rPr>
      </w:pPr>
      <w:r w:rsidRPr="004C6358">
        <w:rPr>
          <w:rFonts w:ascii="標楷體" w:eastAsia="標楷體" w:hAnsi="標楷體" w:hint="eastAsia"/>
          <w:sz w:val="28"/>
          <w:szCs w:val="28"/>
        </w:rPr>
        <w:t>企劃書一經寄出概不退還，且投標廠商應保證投標文件內之所有文件、設計、技術等均未違法使用第三者之智慧財產權與專利權。若有侵害第三者之智慧財產權與專利權時，投標廠商應負擔所有之賠償費用及一切法律責任，與機關無涉。</w:t>
      </w:r>
    </w:p>
    <w:p w14:paraId="21F44018" w14:textId="77777777" w:rsidR="00856085" w:rsidRPr="004C6358" w:rsidRDefault="00856085" w:rsidP="00956EF3">
      <w:pPr>
        <w:numPr>
          <w:ilvl w:val="0"/>
          <w:numId w:val="17"/>
        </w:numPr>
        <w:autoSpaceDE w:val="0"/>
        <w:autoSpaceDN w:val="0"/>
        <w:spacing w:line="480" w:lineRule="exact"/>
        <w:ind w:right="-150"/>
        <w:rPr>
          <w:rFonts w:ascii="標楷體" w:eastAsia="標楷體" w:hAnsi="標楷體"/>
          <w:sz w:val="28"/>
          <w:szCs w:val="28"/>
        </w:rPr>
      </w:pPr>
      <w:r w:rsidRPr="004C6358">
        <w:rPr>
          <w:rFonts w:ascii="標楷體" w:eastAsia="標楷體" w:hAnsi="標楷體" w:hint="eastAsia"/>
          <w:sz w:val="28"/>
          <w:szCs w:val="28"/>
        </w:rPr>
        <w:t>投標廠商對所列參與本案之專任負責人及其重要工作人員之學經歷及專長或專業機構或事務所之工作實績與資料說明，應保證屬實，若於評比過程中經舉證與事實不符，且由評審小組認定後，取消其評比資格；若於簽定契約後，經舉證與事實不符，則依政府採購法第五十條規定處理。</w:t>
      </w:r>
    </w:p>
    <w:p w14:paraId="324B9470" w14:textId="77777777" w:rsidR="00856085" w:rsidRDefault="00856085" w:rsidP="00956EF3">
      <w:pPr>
        <w:numPr>
          <w:ilvl w:val="0"/>
          <w:numId w:val="17"/>
        </w:numPr>
        <w:autoSpaceDE w:val="0"/>
        <w:autoSpaceDN w:val="0"/>
        <w:spacing w:line="480" w:lineRule="exact"/>
        <w:ind w:right="-150"/>
        <w:rPr>
          <w:rFonts w:ascii="標楷體" w:eastAsia="標楷體" w:hAnsi="標楷體"/>
          <w:b/>
          <w:sz w:val="28"/>
          <w:szCs w:val="28"/>
          <w:u w:val="single"/>
        </w:rPr>
      </w:pPr>
      <w:r w:rsidRPr="004C6358">
        <w:rPr>
          <w:rFonts w:ascii="標楷體" w:eastAsia="標楷體" w:hAnsi="標楷體" w:hint="eastAsia"/>
          <w:b/>
          <w:sz w:val="28"/>
          <w:szCs w:val="28"/>
          <w:u w:val="single"/>
        </w:rPr>
        <w:t>本須知未載明之事項，應依招標文件、政府採購法及其子法、其他相關法令辦理。</w:t>
      </w:r>
    </w:p>
    <w:p w14:paraId="35AD2830" w14:textId="77777777" w:rsidR="00A57F3F" w:rsidRPr="00A57F3F" w:rsidRDefault="00A57F3F" w:rsidP="00956EF3">
      <w:pPr>
        <w:numPr>
          <w:ilvl w:val="0"/>
          <w:numId w:val="8"/>
        </w:numPr>
        <w:autoSpaceDE w:val="0"/>
        <w:autoSpaceDN w:val="0"/>
        <w:spacing w:line="480" w:lineRule="exact"/>
        <w:ind w:right="-150"/>
        <w:rPr>
          <w:rFonts w:ascii="標楷體" w:eastAsia="標楷體" w:hAnsi="標楷體"/>
          <w:b/>
          <w:sz w:val="32"/>
        </w:rPr>
      </w:pPr>
      <w:r w:rsidRPr="00A57F3F">
        <w:rPr>
          <w:rFonts w:ascii="標楷體" w:eastAsia="標楷體" w:hAnsi="標楷體" w:hint="eastAsia"/>
          <w:b/>
          <w:sz w:val="32"/>
        </w:rPr>
        <w:t>附件：</w:t>
      </w:r>
    </w:p>
    <w:p w14:paraId="4EEB8E68" w14:textId="050F12F5" w:rsidR="00A57F3F" w:rsidRPr="00E80D7D" w:rsidRDefault="00A57F3F" w:rsidP="00956EF3">
      <w:pPr>
        <w:numPr>
          <w:ilvl w:val="0"/>
          <w:numId w:val="34"/>
        </w:numPr>
        <w:tabs>
          <w:tab w:val="left" w:pos="6360"/>
          <w:tab w:val="left" w:pos="7740"/>
        </w:tabs>
        <w:snapToGrid w:val="0"/>
        <w:spacing w:line="440" w:lineRule="exact"/>
        <w:ind w:rightChars="28" w:right="67"/>
        <w:jc w:val="both"/>
        <w:textDirection w:val="lrTbV"/>
        <w:rPr>
          <w:rFonts w:ascii="標楷體" w:eastAsia="標楷體" w:hAnsi="標楷體"/>
          <w:sz w:val="28"/>
        </w:rPr>
      </w:pPr>
      <w:r>
        <w:rPr>
          <w:rFonts w:eastAsia="標楷體" w:hint="eastAsia"/>
          <w:sz w:val="28"/>
        </w:rPr>
        <w:t>評審</w:t>
      </w:r>
      <w:r w:rsidR="00D04D5E">
        <w:rPr>
          <w:rFonts w:eastAsia="標楷體" w:hint="eastAsia"/>
          <w:sz w:val="28"/>
        </w:rPr>
        <w:t>委員評審</w:t>
      </w:r>
      <w:r w:rsidRPr="00E80D7D">
        <w:rPr>
          <w:rFonts w:eastAsia="標楷體" w:hint="eastAsia"/>
          <w:sz w:val="28"/>
        </w:rPr>
        <w:t>評分表。</w:t>
      </w:r>
    </w:p>
    <w:p w14:paraId="3DC304DF" w14:textId="181EBB4A" w:rsidR="00A57F3F" w:rsidRPr="00B11295" w:rsidRDefault="00D04D5E" w:rsidP="00956EF3">
      <w:pPr>
        <w:numPr>
          <w:ilvl w:val="0"/>
          <w:numId w:val="34"/>
        </w:numPr>
        <w:tabs>
          <w:tab w:val="left" w:pos="6360"/>
          <w:tab w:val="left" w:pos="7740"/>
        </w:tabs>
        <w:snapToGrid w:val="0"/>
        <w:spacing w:line="440" w:lineRule="exact"/>
        <w:ind w:rightChars="28" w:right="67"/>
        <w:jc w:val="both"/>
        <w:textDirection w:val="lrTbV"/>
        <w:rPr>
          <w:rFonts w:ascii="標楷體" w:eastAsia="標楷體" w:hAnsi="標楷體"/>
          <w:sz w:val="28"/>
        </w:rPr>
      </w:pPr>
      <w:r>
        <w:rPr>
          <w:rFonts w:eastAsia="標楷體" w:hint="eastAsia"/>
          <w:sz w:val="28"/>
        </w:rPr>
        <w:t>評審委員評審</w:t>
      </w:r>
      <w:r w:rsidR="00A57F3F" w:rsidRPr="00E80D7D">
        <w:rPr>
          <w:rFonts w:eastAsia="標楷體" w:hint="eastAsia"/>
          <w:sz w:val="28"/>
        </w:rPr>
        <w:t>總表。</w:t>
      </w:r>
    </w:p>
    <w:p w14:paraId="0CE01AE9" w14:textId="77777777" w:rsidR="00CD2F00" w:rsidRPr="004C6358" w:rsidRDefault="00CD2F00" w:rsidP="00CD2F00">
      <w:pPr>
        <w:autoSpaceDE w:val="0"/>
        <w:autoSpaceDN w:val="0"/>
        <w:spacing w:line="480" w:lineRule="exact"/>
        <w:ind w:left="1440" w:right="-150"/>
        <w:rPr>
          <w:rFonts w:ascii="標楷體" w:eastAsia="標楷體" w:hAnsi="標楷體"/>
          <w:b/>
          <w:sz w:val="28"/>
          <w:szCs w:val="28"/>
          <w:u w:val="single"/>
        </w:rPr>
      </w:pPr>
    </w:p>
    <w:p w14:paraId="2CE558E3" w14:textId="77777777" w:rsidR="00CD2F00" w:rsidRDefault="00CD2F00" w:rsidP="00CD2F00">
      <w:pPr>
        <w:spacing w:line="520" w:lineRule="exact"/>
        <w:rPr>
          <w:rFonts w:ascii="標楷體" w:eastAsia="標楷體" w:hAnsi="標楷體"/>
          <w:sz w:val="28"/>
        </w:rPr>
      </w:pPr>
      <w:r w:rsidRPr="002A4C84">
        <w:rPr>
          <w:rFonts w:eastAsia="標楷體" w:hint="eastAsia"/>
          <w:b/>
          <w:sz w:val="28"/>
          <w:szCs w:val="28"/>
        </w:rPr>
        <w:t>附表</w:t>
      </w:r>
      <w:r w:rsidRPr="002A4C84">
        <w:rPr>
          <w:rFonts w:eastAsia="標楷體" w:hint="eastAsia"/>
          <w:b/>
          <w:sz w:val="28"/>
          <w:szCs w:val="28"/>
        </w:rPr>
        <w:t xml:space="preserve">1  </w:t>
      </w:r>
      <w:r w:rsidRPr="0074211C">
        <w:rPr>
          <w:rFonts w:ascii="標楷體" w:eastAsia="標楷體" w:hAnsi="標楷體" w:hint="eastAsia"/>
          <w:b/>
          <w:sz w:val="28"/>
        </w:rPr>
        <w:t>投標廠商</w:t>
      </w:r>
      <w:r>
        <w:rPr>
          <w:rFonts w:ascii="標楷體" w:eastAsia="標楷體" w:hAnsi="標楷體" w:hint="eastAsia"/>
          <w:b/>
          <w:sz w:val="28"/>
        </w:rPr>
        <w:t>企劃</w:t>
      </w:r>
      <w:r w:rsidRPr="0074211C">
        <w:rPr>
          <w:rFonts w:ascii="標楷體" w:eastAsia="標楷體" w:hAnsi="標楷體" w:hint="eastAsia"/>
          <w:b/>
          <w:sz w:val="28"/>
        </w:rPr>
        <w:t>書要點彙整表</w:t>
      </w:r>
    </w:p>
    <w:p w14:paraId="758FB868" w14:textId="77777777" w:rsidR="00CD2F00" w:rsidRDefault="00CD2F00" w:rsidP="00CD2F00">
      <w:pPr>
        <w:spacing w:line="520" w:lineRule="exact"/>
        <w:rPr>
          <w:rFonts w:ascii="標楷體" w:eastAsia="標楷體" w:hAnsi="標楷體"/>
          <w:sz w:val="28"/>
        </w:rPr>
      </w:pPr>
      <w:r w:rsidRPr="00FB5477">
        <w:rPr>
          <w:rFonts w:ascii="標楷體" w:eastAsia="標楷體" w:hAnsi="標楷體" w:hint="eastAsia"/>
          <w:sz w:val="28"/>
        </w:rPr>
        <w:t>(投標廠商填寫，並檢附於</w:t>
      </w:r>
      <w:r>
        <w:rPr>
          <w:rFonts w:ascii="標楷體" w:eastAsia="標楷體" w:hAnsi="標楷體" w:hint="eastAsia"/>
          <w:sz w:val="28"/>
        </w:rPr>
        <w:t>企劃書</w:t>
      </w:r>
      <w:r w:rsidRPr="00FB5477">
        <w:rPr>
          <w:rFonts w:ascii="標楷體" w:eastAsia="標楷體" w:hAnsi="標楷體" w:hint="eastAsia"/>
          <w:sz w:val="28"/>
        </w:rPr>
        <w:t>第1頁)</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2410"/>
        <w:gridCol w:w="4678"/>
        <w:gridCol w:w="2410"/>
      </w:tblGrid>
      <w:tr w:rsidR="00CD2F00" w:rsidRPr="00CA6903" w14:paraId="5452640A" w14:textId="77777777" w:rsidTr="005A6188">
        <w:trPr>
          <w:trHeight w:val="803"/>
          <w:tblHeader/>
        </w:trPr>
        <w:tc>
          <w:tcPr>
            <w:tcW w:w="2410" w:type="dxa"/>
            <w:tcBorders>
              <w:top w:val="single" w:sz="12" w:space="0" w:color="auto"/>
              <w:right w:val="single" w:sz="12" w:space="0" w:color="auto"/>
            </w:tcBorders>
            <w:shd w:val="clear" w:color="auto" w:fill="D9D9D9"/>
            <w:vAlign w:val="center"/>
          </w:tcPr>
          <w:p w14:paraId="25A2539C" w14:textId="77777777" w:rsidR="00CD2F00" w:rsidRPr="00825016" w:rsidRDefault="00CD2F00" w:rsidP="005A6188">
            <w:pPr>
              <w:autoSpaceDE w:val="0"/>
              <w:autoSpaceDN w:val="0"/>
              <w:jc w:val="center"/>
              <w:rPr>
                <w:rFonts w:eastAsia="標楷體"/>
                <w:kern w:val="0"/>
                <w:sz w:val="28"/>
                <w:szCs w:val="28"/>
              </w:rPr>
            </w:pPr>
            <w:r w:rsidRPr="00825016">
              <w:rPr>
                <w:rFonts w:ascii="標楷體" w:eastAsia="標楷體" w:hAnsi="標楷體" w:cs="Arial" w:hint="eastAsia"/>
                <w:sz w:val="28"/>
                <w:szCs w:val="28"/>
              </w:rPr>
              <w:t>評</w:t>
            </w:r>
            <w:r>
              <w:rPr>
                <w:rFonts w:ascii="標楷體" w:eastAsia="標楷體" w:hAnsi="標楷體" w:cs="Arial" w:hint="eastAsia"/>
                <w:sz w:val="28"/>
                <w:szCs w:val="28"/>
              </w:rPr>
              <w:t>審</w:t>
            </w:r>
            <w:r w:rsidRPr="00825016">
              <w:rPr>
                <w:rFonts w:eastAsia="標楷體"/>
                <w:kern w:val="0"/>
                <w:sz w:val="28"/>
                <w:szCs w:val="28"/>
              </w:rPr>
              <w:t>項目</w:t>
            </w:r>
          </w:p>
        </w:tc>
        <w:tc>
          <w:tcPr>
            <w:tcW w:w="4678" w:type="dxa"/>
            <w:tcBorders>
              <w:top w:val="single" w:sz="12" w:space="0" w:color="auto"/>
              <w:left w:val="single" w:sz="12" w:space="0" w:color="auto"/>
            </w:tcBorders>
            <w:shd w:val="clear" w:color="auto" w:fill="D9D9D9"/>
            <w:vAlign w:val="center"/>
          </w:tcPr>
          <w:p w14:paraId="5F6E5BD1" w14:textId="77777777" w:rsidR="00CD2F00" w:rsidRPr="00825016" w:rsidRDefault="00CD2F00" w:rsidP="005A6188">
            <w:pPr>
              <w:autoSpaceDE w:val="0"/>
              <w:autoSpaceDN w:val="0"/>
              <w:jc w:val="center"/>
              <w:rPr>
                <w:rFonts w:eastAsia="標楷體"/>
                <w:kern w:val="0"/>
                <w:sz w:val="28"/>
                <w:szCs w:val="28"/>
              </w:rPr>
            </w:pPr>
            <w:r w:rsidRPr="00825016">
              <w:rPr>
                <w:rFonts w:eastAsia="標楷體" w:hint="eastAsia"/>
                <w:kern w:val="0"/>
                <w:sz w:val="28"/>
                <w:szCs w:val="28"/>
              </w:rPr>
              <w:t>內容簡要概述</w:t>
            </w:r>
          </w:p>
        </w:tc>
        <w:tc>
          <w:tcPr>
            <w:tcW w:w="2410" w:type="dxa"/>
            <w:tcBorders>
              <w:top w:val="single" w:sz="12" w:space="0" w:color="auto"/>
              <w:left w:val="single" w:sz="12" w:space="0" w:color="auto"/>
            </w:tcBorders>
            <w:shd w:val="clear" w:color="auto" w:fill="D9D9D9"/>
            <w:vAlign w:val="center"/>
          </w:tcPr>
          <w:p w14:paraId="27C53A18" w14:textId="77777777" w:rsidR="00CD2F00" w:rsidRPr="00825016" w:rsidRDefault="00CD2F00" w:rsidP="005A6188">
            <w:pPr>
              <w:autoSpaceDE w:val="0"/>
              <w:autoSpaceDN w:val="0"/>
              <w:jc w:val="center"/>
              <w:rPr>
                <w:rFonts w:eastAsia="標楷體"/>
                <w:kern w:val="0"/>
                <w:sz w:val="28"/>
                <w:szCs w:val="28"/>
              </w:rPr>
            </w:pPr>
            <w:r>
              <w:rPr>
                <w:rFonts w:ascii="標楷體" w:eastAsia="標楷體" w:hAnsi="標楷體" w:hint="eastAsia"/>
                <w:sz w:val="28"/>
              </w:rPr>
              <w:t>企劃</w:t>
            </w:r>
            <w:r w:rsidRPr="00825016">
              <w:rPr>
                <w:rFonts w:eastAsia="標楷體" w:hint="eastAsia"/>
                <w:kern w:val="0"/>
                <w:sz w:val="28"/>
                <w:szCs w:val="28"/>
              </w:rPr>
              <w:t>書頁碼</w:t>
            </w:r>
          </w:p>
        </w:tc>
      </w:tr>
      <w:tr w:rsidR="00CD2F00" w:rsidRPr="00CA6903" w14:paraId="2FBDD22C" w14:textId="77777777" w:rsidTr="005A6188">
        <w:trPr>
          <w:trHeight w:val="788"/>
        </w:trPr>
        <w:tc>
          <w:tcPr>
            <w:tcW w:w="2410" w:type="dxa"/>
            <w:vMerge w:val="restart"/>
            <w:tcBorders>
              <w:top w:val="single" w:sz="12" w:space="0" w:color="auto"/>
              <w:right w:val="single" w:sz="12" w:space="0" w:color="auto"/>
            </w:tcBorders>
            <w:vAlign w:val="center"/>
          </w:tcPr>
          <w:p w14:paraId="77D4ABBF" w14:textId="77777777" w:rsidR="00CD2F00" w:rsidRPr="00825016" w:rsidRDefault="00CD2F00" w:rsidP="005A6188">
            <w:pPr>
              <w:spacing w:line="240" w:lineRule="atLeast"/>
              <w:ind w:left="568" w:hangingChars="200" w:hanging="568"/>
              <w:jc w:val="both"/>
              <w:rPr>
                <w:rFonts w:eastAsia="標楷體"/>
                <w:spacing w:val="2"/>
                <w:kern w:val="0"/>
                <w:sz w:val="28"/>
                <w:szCs w:val="28"/>
              </w:rPr>
            </w:pPr>
            <w:r>
              <w:rPr>
                <w:rFonts w:eastAsia="標楷體" w:hint="eastAsia"/>
                <w:spacing w:val="2"/>
                <w:kern w:val="0"/>
                <w:sz w:val="28"/>
                <w:szCs w:val="28"/>
              </w:rPr>
              <w:t>一、</w:t>
            </w:r>
            <w:r>
              <w:rPr>
                <w:rFonts w:ascii="標楷體" w:eastAsia="標楷體" w:hAnsi="標楷體" w:hint="eastAsia"/>
                <w:sz w:val="28"/>
              </w:rPr>
              <w:t>企劃</w:t>
            </w:r>
            <w:r w:rsidRPr="00825016">
              <w:rPr>
                <w:rFonts w:eastAsia="標楷體" w:hint="eastAsia"/>
                <w:spacing w:val="2"/>
                <w:kern w:val="0"/>
                <w:sz w:val="28"/>
                <w:szCs w:val="28"/>
              </w:rPr>
              <w:t>書之完整性、可行性及對本案之瞭解。</w:t>
            </w:r>
          </w:p>
        </w:tc>
        <w:tc>
          <w:tcPr>
            <w:tcW w:w="4678" w:type="dxa"/>
            <w:tcBorders>
              <w:top w:val="single" w:sz="12" w:space="0" w:color="auto"/>
              <w:left w:val="single" w:sz="12" w:space="0" w:color="auto"/>
              <w:bottom w:val="single" w:sz="12" w:space="0" w:color="auto"/>
            </w:tcBorders>
          </w:tcPr>
          <w:p w14:paraId="34CDAF9B" w14:textId="77777777" w:rsidR="00CD2F00" w:rsidRPr="00825016" w:rsidRDefault="00CD2F00" w:rsidP="00956EF3">
            <w:pPr>
              <w:pStyle w:val="af0"/>
              <w:numPr>
                <w:ilvl w:val="0"/>
                <w:numId w:val="28"/>
              </w:numPr>
              <w:ind w:leftChars="0"/>
              <w:rPr>
                <w:rFonts w:eastAsia="標楷體"/>
                <w:kern w:val="0"/>
                <w:sz w:val="28"/>
                <w:szCs w:val="28"/>
              </w:rPr>
            </w:pPr>
            <w:r w:rsidRPr="00825016">
              <w:rPr>
                <w:rFonts w:eastAsia="標楷體" w:hint="eastAsia"/>
                <w:kern w:val="0"/>
                <w:sz w:val="28"/>
                <w:szCs w:val="28"/>
              </w:rPr>
              <w:t>企劃書之完整性</w:t>
            </w:r>
            <w:r w:rsidRPr="00825016">
              <w:rPr>
                <w:rFonts w:eastAsia="標楷體" w:hint="eastAsia"/>
                <w:kern w:val="0"/>
                <w:sz w:val="28"/>
                <w:szCs w:val="28"/>
              </w:rPr>
              <w:t>(</w:t>
            </w:r>
            <w:r w:rsidRPr="00825016">
              <w:rPr>
                <w:rFonts w:eastAsia="標楷體" w:hint="eastAsia"/>
                <w:kern w:val="0"/>
                <w:sz w:val="28"/>
                <w:szCs w:val="28"/>
              </w:rPr>
              <w:t>服務之項目、內容、計畫及工作範圍</w:t>
            </w:r>
            <w:r w:rsidRPr="00825016">
              <w:rPr>
                <w:rFonts w:eastAsia="標楷體" w:hint="eastAsia"/>
                <w:kern w:val="0"/>
                <w:sz w:val="28"/>
                <w:szCs w:val="28"/>
              </w:rPr>
              <w:t>)</w:t>
            </w:r>
            <w:r w:rsidRPr="00825016">
              <w:rPr>
                <w:rFonts w:eastAsia="標楷體" w:hint="eastAsia"/>
                <w:kern w:val="0"/>
                <w:sz w:val="28"/>
                <w:szCs w:val="28"/>
              </w:rPr>
              <w:t>、可行性</w:t>
            </w:r>
          </w:p>
        </w:tc>
        <w:tc>
          <w:tcPr>
            <w:tcW w:w="2410" w:type="dxa"/>
            <w:tcBorders>
              <w:top w:val="single" w:sz="12" w:space="0" w:color="auto"/>
              <w:left w:val="single" w:sz="12" w:space="0" w:color="auto"/>
            </w:tcBorders>
            <w:vAlign w:val="center"/>
          </w:tcPr>
          <w:p w14:paraId="51D69277" w14:textId="77777777" w:rsidR="00CD2F00" w:rsidRPr="00825016" w:rsidRDefault="00CD2F00" w:rsidP="005A6188">
            <w:pPr>
              <w:autoSpaceDE w:val="0"/>
              <w:autoSpaceDN w:val="0"/>
              <w:jc w:val="center"/>
              <w:rPr>
                <w:rFonts w:eastAsia="標楷體"/>
                <w:color w:val="FF0000"/>
                <w:sz w:val="28"/>
                <w:szCs w:val="28"/>
              </w:rPr>
            </w:pPr>
          </w:p>
        </w:tc>
      </w:tr>
      <w:tr w:rsidR="00CD2F00" w:rsidRPr="00CA6903" w14:paraId="77687901" w14:textId="77777777" w:rsidTr="005A6188">
        <w:trPr>
          <w:trHeight w:val="709"/>
        </w:trPr>
        <w:tc>
          <w:tcPr>
            <w:tcW w:w="2410" w:type="dxa"/>
            <w:vMerge/>
            <w:tcBorders>
              <w:right w:val="single" w:sz="12" w:space="0" w:color="auto"/>
            </w:tcBorders>
            <w:vAlign w:val="center"/>
          </w:tcPr>
          <w:p w14:paraId="2034ADE4" w14:textId="77777777" w:rsidR="00CD2F00" w:rsidRPr="00825016" w:rsidRDefault="00CD2F00" w:rsidP="005A6188">
            <w:pPr>
              <w:ind w:leftChars="12" w:left="359" w:hangingChars="118" w:hanging="330"/>
              <w:rPr>
                <w:rFonts w:ascii="標楷體" w:eastAsia="標楷體" w:hAnsi="標楷體"/>
                <w:sz w:val="28"/>
                <w:szCs w:val="28"/>
              </w:rPr>
            </w:pPr>
          </w:p>
        </w:tc>
        <w:tc>
          <w:tcPr>
            <w:tcW w:w="4678" w:type="dxa"/>
            <w:tcBorders>
              <w:top w:val="single" w:sz="12" w:space="0" w:color="auto"/>
              <w:left w:val="single" w:sz="12" w:space="0" w:color="auto"/>
              <w:bottom w:val="single" w:sz="12" w:space="0" w:color="auto"/>
            </w:tcBorders>
          </w:tcPr>
          <w:p w14:paraId="1FFFB762" w14:textId="77777777" w:rsidR="00CD2F00" w:rsidRPr="00825016" w:rsidRDefault="00CD2F00" w:rsidP="00956EF3">
            <w:pPr>
              <w:pStyle w:val="af0"/>
              <w:numPr>
                <w:ilvl w:val="0"/>
                <w:numId w:val="28"/>
              </w:numPr>
              <w:adjustRightInd/>
              <w:spacing w:line="240" w:lineRule="atLeast"/>
              <w:ind w:leftChars="0"/>
              <w:jc w:val="both"/>
              <w:textAlignment w:val="auto"/>
              <w:rPr>
                <w:rFonts w:eastAsia="標楷體"/>
                <w:kern w:val="0"/>
                <w:sz w:val="28"/>
                <w:szCs w:val="28"/>
              </w:rPr>
            </w:pPr>
            <w:r w:rsidRPr="00825016">
              <w:rPr>
                <w:rFonts w:eastAsia="標楷體" w:hint="eastAsia"/>
                <w:kern w:val="0"/>
                <w:sz w:val="28"/>
                <w:szCs w:val="28"/>
              </w:rPr>
              <w:t>對本案之瞭解</w:t>
            </w:r>
            <w:r w:rsidRPr="00825016">
              <w:rPr>
                <w:rFonts w:eastAsia="標楷體" w:hint="eastAsia"/>
                <w:kern w:val="0"/>
                <w:sz w:val="28"/>
                <w:szCs w:val="28"/>
              </w:rPr>
              <w:t>(</w:t>
            </w:r>
            <w:r w:rsidRPr="00825016">
              <w:rPr>
                <w:rFonts w:eastAsia="標楷體" w:hint="eastAsia"/>
                <w:kern w:val="0"/>
                <w:sz w:val="28"/>
                <w:szCs w:val="28"/>
              </w:rPr>
              <w:t>含機關需求、背景資料、計畫經費、預定進度及預期成果</w:t>
            </w:r>
            <w:r w:rsidRPr="00825016">
              <w:rPr>
                <w:rFonts w:eastAsia="標楷體" w:hint="eastAsia"/>
                <w:kern w:val="0"/>
                <w:sz w:val="28"/>
                <w:szCs w:val="28"/>
              </w:rPr>
              <w:t>)</w:t>
            </w:r>
          </w:p>
        </w:tc>
        <w:tc>
          <w:tcPr>
            <w:tcW w:w="2410" w:type="dxa"/>
            <w:tcBorders>
              <w:top w:val="single" w:sz="12" w:space="0" w:color="auto"/>
              <w:left w:val="single" w:sz="12" w:space="0" w:color="auto"/>
            </w:tcBorders>
            <w:vAlign w:val="center"/>
          </w:tcPr>
          <w:p w14:paraId="302ADCE1" w14:textId="77777777" w:rsidR="00CD2F00" w:rsidRPr="00825016" w:rsidRDefault="00CD2F00" w:rsidP="005A6188">
            <w:pPr>
              <w:autoSpaceDE w:val="0"/>
              <w:autoSpaceDN w:val="0"/>
              <w:jc w:val="center"/>
              <w:rPr>
                <w:rFonts w:eastAsia="標楷體"/>
                <w:color w:val="FF0000"/>
                <w:sz w:val="28"/>
                <w:szCs w:val="28"/>
              </w:rPr>
            </w:pPr>
          </w:p>
        </w:tc>
      </w:tr>
      <w:tr w:rsidR="00CD2F00" w:rsidRPr="00CA6903" w14:paraId="5D9F58C7" w14:textId="77777777" w:rsidTr="005A6188">
        <w:trPr>
          <w:trHeight w:val="797"/>
        </w:trPr>
        <w:tc>
          <w:tcPr>
            <w:tcW w:w="2410" w:type="dxa"/>
            <w:vMerge/>
            <w:tcBorders>
              <w:right w:val="single" w:sz="12" w:space="0" w:color="auto"/>
            </w:tcBorders>
            <w:vAlign w:val="center"/>
          </w:tcPr>
          <w:p w14:paraId="7DF71053" w14:textId="77777777" w:rsidR="00CD2F00" w:rsidRPr="00825016" w:rsidRDefault="00CD2F00" w:rsidP="005A6188">
            <w:pPr>
              <w:ind w:leftChars="12" w:left="359" w:hangingChars="118" w:hanging="330"/>
              <w:rPr>
                <w:rFonts w:ascii="標楷體" w:eastAsia="標楷體" w:hAnsi="標楷體"/>
                <w:sz w:val="28"/>
                <w:szCs w:val="28"/>
              </w:rPr>
            </w:pPr>
          </w:p>
        </w:tc>
        <w:tc>
          <w:tcPr>
            <w:tcW w:w="4678" w:type="dxa"/>
            <w:tcBorders>
              <w:top w:val="single" w:sz="12" w:space="0" w:color="auto"/>
              <w:left w:val="single" w:sz="12" w:space="0" w:color="auto"/>
            </w:tcBorders>
          </w:tcPr>
          <w:p w14:paraId="0A3A2ED3" w14:textId="77777777" w:rsidR="00CD2F00" w:rsidRPr="00825016" w:rsidRDefault="00CD2F00" w:rsidP="00956EF3">
            <w:pPr>
              <w:pStyle w:val="af0"/>
              <w:numPr>
                <w:ilvl w:val="0"/>
                <w:numId w:val="28"/>
              </w:numPr>
              <w:adjustRightInd/>
              <w:spacing w:line="240" w:lineRule="atLeast"/>
              <w:ind w:leftChars="0"/>
              <w:jc w:val="both"/>
              <w:textAlignment w:val="auto"/>
              <w:rPr>
                <w:rFonts w:eastAsia="標楷體"/>
                <w:kern w:val="0"/>
                <w:sz w:val="28"/>
                <w:szCs w:val="28"/>
              </w:rPr>
            </w:pPr>
            <w:r w:rsidRPr="00825016">
              <w:rPr>
                <w:rFonts w:eastAsia="標楷體" w:hint="eastAsia"/>
                <w:kern w:val="0"/>
                <w:sz w:val="28"/>
                <w:szCs w:val="28"/>
              </w:rPr>
              <w:t>相關法令之認知、可能遭遇之問題或其他建議事項等相關課題</w:t>
            </w:r>
          </w:p>
        </w:tc>
        <w:tc>
          <w:tcPr>
            <w:tcW w:w="2410" w:type="dxa"/>
            <w:tcBorders>
              <w:top w:val="single" w:sz="12" w:space="0" w:color="auto"/>
              <w:left w:val="single" w:sz="12" w:space="0" w:color="auto"/>
            </w:tcBorders>
            <w:vAlign w:val="center"/>
          </w:tcPr>
          <w:p w14:paraId="75231311" w14:textId="77777777" w:rsidR="00CD2F00" w:rsidRPr="00825016" w:rsidRDefault="00CD2F00" w:rsidP="005A6188">
            <w:pPr>
              <w:autoSpaceDE w:val="0"/>
              <w:autoSpaceDN w:val="0"/>
              <w:jc w:val="center"/>
              <w:rPr>
                <w:rFonts w:eastAsia="標楷體"/>
                <w:color w:val="FF0000"/>
                <w:sz w:val="28"/>
                <w:szCs w:val="28"/>
              </w:rPr>
            </w:pPr>
          </w:p>
        </w:tc>
      </w:tr>
      <w:tr w:rsidR="00CD2F00" w:rsidRPr="00CA6903" w14:paraId="3A82DFE5" w14:textId="77777777" w:rsidTr="005A6188">
        <w:trPr>
          <w:trHeight w:val="540"/>
        </w:trPr>
        <w:tc>
          <w:tcPr>
            <w:tcW w:w="2410" w:type="dxa"/>
            <w:vMerge w:val="restart"/>
            <w:tcBorders>
              <w:top w:val="single" w:sz="12" w:space="0" w:color="auto"/>
              <w:right w:val="single" w:sz="12" w:space="0" w:color="auto"/>
            </w:tcBorders>
            <w:vAlign w:val="center"/>
          </w:tcPr>
          <w:p w14:paraId="451DAFD2" w14:textId="77777777" w:rsidR="00CD2F00" w:rsidRPr="00825016" w:rsidRDefault="00CD2F00" w:rsidP="005A6188">
            <w:pPr>
              <w:spacing w:line="240" w:lineRule="atLeast"/>
              <w:ind w:left="568" w:hangingChars="200" w:hanging="568"/>
              <w:jc w:val="both"/>
              <w:rPr>
                <w:rFonts w:eastAsia="標楷體"/>
                <w:spacing w:val="2"/>
                <w:kern w:val="0"/>
                <w:sz w:val="28"/>
                <w:szCs w:val="28"/>
              </w:rPr>
            </w:pPr>
            <w:r w:rsidRPr="00825016">
              <w:rPr>
                <w:rFonts w:eastAsia="標楷體" w:hint="eastAsia"/>
                <w:spacing w:val="2"/>
                <w:kern w:val="0"/>
                <w:sz w:val="28"/>
                <w:szCs w:val="28"/>
              </w:rPr>
              <w:t>二</w:t>
            </w:r>
            <w:r w:rsidRPr="00825016">
              <w:rPr>
                <w:rFonts w:eastAsia="標楷體"/>
                <w:spacing w:val="2"/>
                <w:kern w:val="0"/>
                <w:sz w:val="28"/>
                <w:szCs w:val="28"/>
              </w:rPr>
              <w:t>、</w:t>
            </w:r>
            <w:r w:rsidRPr="00825016">
              <w:rPr>
                <w:rFonts w:eastAsia="標楷體" w:hint="eastAsia"/>
                <w:spacing w:val="2"/>
                <w:kern w:val="0"/>
                <w:sz w:val="28"/>
                <w:szCs w:val="28"/>
              </w:rPr>
              <w:t>執行能力、重點掌控說明</w:t>
            </w:r>
          </w:p>
        </w:tc>
        <w:tc>
          <w:tcPr>
            <w:tcW w:w="4678" w:type="dxa"/>
            <w:tcBorders>
              <w:top w:val="single" w:sz="12" w:space="0" w:color="auto"/>
              <w:left w:val="single" w:sz="12" w:space="0" w:color="auto"/>
              <w:bottom w:val="single" w:sz="12" w:space="0" w:color="auto"/>
            </w:tcBorders>
            <w:vAlign w:val="center"/>
          </w:tcPr>
          <w:p w14:paraId="1EEEE9DA" w14:textId="77777777" w:rsidR="00CD2F00" w:rsidRPr="00825016" w:rsidRDefault="00CD2F00" w:rsidP="00956EF3">
            <w:pPr>
              <w:pStyle w:val="af0"/>
              <w:numPr>
                <w:ilvl w:val="0"/>
                <w:numId w:val="29"/>
              </w:numPr>
              <w:ind w:leftChars="0"/>
              <w:jc w:val="both"/>
              <w:rPr>
                <w:rFonts w:eastAsia="標楷體"/>
                <w:kern w:val="0"/>
                <w:sz w:val="28"/>
                <w:szCs w:val="28"/>
              </w:rPr>
            </w:pPr>
            <w:r w:rsidRPr="00825016">
              <w:rPr>
                <w:rFonts w:eastAsia="標楷體" w:hint="eastAsia"/>
                <w:kern w:val="0"/>
                <w:sz w:val="28"/>
                <w:szCs w:val="28"/>
              </w:rPr>
              <w:t>執行能力</w:t>
            </w:r>
          </w:p>
        </w:tc>
        <w:tc>
          <w:tcPr>
            <w:tcW w:w="2410" w:type="dxa"/>
            <w:tcBorders>
              <w:top w:val="single" w:sz="12" w:space="0" w:color="auto"/>
              <w:left w:val="single" w:sz="12" w:space="0" w:color="auto"/>
              <w:bottom w:val="single" w:sz="12" w:space="0" w:color="auto"/>
            </w:tcBorders>
            <w:vAlign w:val="center"/>
          </w:tcPr>
          <w:p w14:paraId="4E8E0C83" w14:textId="77777777" w:rsidR="00CD2F00" w:rsidRPr="00825016" w:rsidRDefault="00CD2F00" w:rsidP="005A6188">
            <w:pPr>
              <w:autoSpaceDE w:val="0"/>
              <w:autoSpaceDN w:val="0"/>
              <w:jc w:val="center"/>
              <w:rPr>
                <w:rFonts w:eastAsia="標楷體"/>
                <w:color w:val="FF0000"/>
                <w:sz w:val="28"/>
                <w:szCs w:val="28"/>
              </w:rPr>
            </w:pPr>
          </w:p>
        </w:tc>
      </w:tr>
      <w:tr w:rsidR="00CD2F00" w:rsidRPr="00CA6903" w14:paraId="6B928246" w14:textId="77777777" w:rsidTr="005A6188">
        <w:trPr>
          <w:trHeight w:val="630"/>
        </w:trPr>
        <w:tc>
          <w:tcPr>
            <w:tcW w:w="2410" w:type="dxa"/>
            <w:vMerge/>
            <w:tcBorders>
              <w:right w:val="single" w:sz="12" w:space="0" w:color="auto"/>
            </w:tcBorders>
          </w:tcPr>
          <w:p w14:paraId="49D43A05" w14:textId="77777777" w:rsidR="00CD2F00" w:rsidRPr="00825016" w:rsidRDefault="00CD2F00" w:rsidP="005A6188">
            <w:pPr>
              <w:ind w:left="272" w:hangingChars="97" w:hanging="272"/>
              <w:jc w:val="center"/>
              <w:rPr>
                <w:rFonts w:ascii="標楷體" w:eastAsia="標楷體" w:hAnsi="標楷體"/>
                <w:sz w:val="28"/>
                <w:szCs w:val="28"/>
              </w:rPr>
            </w:pPr>
          </w:p>
        </w:tc>
        <w:tc>
          <w:tcPr>
            <w:tcW w:w="4678" w:type="dxa"/>
            <w:tcBorders>
              <w:top w:val="single" w:sz="12" w:space="0" w:color="auto"/>
              <w:left w:val="single" w:sz="12" w:space="0" w:color="auto"/>
              <w:bottom w:val="single" w:sz="12" w:space="0" w:color="auto"/>
            </w:tcBorders>
          </w:tcPr>
          <w:p w14:paraId="6DC2A5E2" w14:textId="77777777" w:rsidR="00CD2F00" w:rsidRPr="00825016" w:rsidRDefault="00CD2F00" w:rsidP="00956EF3">
            <w:pPr>
              <w:pStyle w:val="af0"/>
              <w:numPr>
                <w:ilvl w:val="0"/>
                <w:numId w:val="29"/>
              </w:numPr>
              <w:adjustRightInd/>
              <w:spacing w:line="240" w:lineRule="atLeast"/>
              <w:ind w:leftChars="0"/>
              <w:jc w:val="both"/>
              <w:textAlignment w:val="auto"/>
              <w:rPr>
                <w:rFonts w:eastAsia="標楷體"/>
                <w:kern w:val="0"/>
                <w:sz w:val="28"/>
                <w:szCs w:val="28"/>
              </w:rPr>
            </w:pPr>
            <w:r w:rsidRPr="00825016">
              <w:rPr>
                <w:rFonts w:eastAsia="標楷體" w:hint="eastAsia"/>
                <w:kern w:val="0"/>
                <w:sz w:val="28"/>
                <w:szCs w:val="28"/>
              </w:rPr>
              <w:t>重點掌控說明</w:t>
            </w:r>
            <w:r w:rsidRPr="00825016">
              <w:rPr>
                <w:rFonts w:eastAsia="標楷體" w:hint="eastAsia"/>
                <w:kern w:val="0"/>
                <w:sz w:val="28"/>
                <w:szCs w:val="28"/>
              </w:rPr>
              <w:t>(</w:t>
            </w:r>
            <w:r w:rsidRPr="00825016">
              <w:rPr>
                <w:rFonts w:eastAsia="標楷體" w:hint="eastAsia"/>
                <w:kern w:val="0"/>
                <w:sz w:val="28"/>
                <w:szCs w:val="28"/>
              </w:rPr>
              <w:t>與本採購重點並說明執行之構想、執行品質</w:t>
            </w:r>
            <w:r w:rsidRPr="00825016">
              <w:rPr>
                <w:rFonts w:eastAsia="標楷體" w:hint="eastAsia"/>
                <w:kern w:val="0"/>
                <w:sz w:val="28"/>
                <w:szCs w:val="28"/>
              </w:rPr>
              <w:t>)</w:t>
            </w:r>
          </w:p>
        </w:tc>
        <w:tc>
          <w:tcPr>
            <w:tcW w:w="2410" w:type="dxa"/>
            <w:tcBorders>
              <w:top w:val="single" w:sz="12" w:space="0" w:color="auto"/>
              <w:left w:val="single" w:sz="12" w:space="0" w:color="auto"/>
              <w:bottom w:val="single" w:sz="12" w:space="0" w:color="auto"/>
            </w:tcBorders>
            <w:vAlign w:val="center"/>
          </w:tcPr>
          <w:p w14:paraId="5F62C7A9" w14:textId="77777777" w:rsidR="00CD2F00" w:rsidRPr="00825016" w:rsidRDefault="00CD2F00" w:rsidP="005A6188">
            <w:pPr>
              <w:autoSpaceDE w:val="0"/>
              <w:autoSpaceDN w:val="0"/>
              <w:jc w:val="center"/>
              <w:rPr>
                <w:rFonts w:eastAsia="標楷體"/>
                <w:color w:val="FF0000"/>
                <w:sz w:val="28"/>
                <w:szCs w:val="28"/>
              </w:rPr>
            </w:pPr>
          </w:p>
        </w:tc>
      </w:tr>
      <w:tr w:rsidR="00CD2F00" w:rsidRPr="00CA6903" w14:paraId="1EFC3700" w14:textId="77777777" w:rsidTr="005A6188">
        <w:trPr>
          <w:trHeight w:val="568"/>
        </w:trPr>
        <w:tc>
          <w:tcPr>
            <w:tcW w:w="2410" w:type="dxa"/>
            <w:vMerge/>
            <w:tcBorders>
              <w:right w:val="single" w:sz="12" w:space="0" w:color="auto"/>
            </w:tcBorders>
          </w:tcPr>
          <w:p w14:paraId="6E9C9623" w14:textId="77777777" w:rsidR="00CD2F00" w:rsidRPr="00825016" w:rsidRDefault="00CD2F00" w:rsidP="005A6188">
            <w:pPr>
              <w:ind w:left="272" w:hangingChars="97" w:hanging="272"/>
              <w:jc w:val="center"/>
              <w:rPr>
                <w:rFonts w:ascii="標楷體" w:eastAsia="標楷體" w:hAnsi="標楷體"/>
                <w:sz w:val="28"/>
                <w:szCs w:val="28"/>
              </w:rPr>
            </w:pPr>
          </w:p>
        </w:tc>
        <w:tc>
          <w:tcPr>
            <w:tcW w:w="4678" w:type="dxa"/>
            <w:tcBorders>
              <w:top w:val="single" w:sz="12" w:space="0" w:color="auto"/>
              <w:left w:val="single" w:sz="12" w:space="0" w:color="auto"/>
            </w:tcBorders>
          </w:tcPr>
          <w:p w14:paraId="0838AD56" w14:textId="77777777" w:rsidR="00CD2F00" w:rsidRPr="00825016" w:rsidRDefault="00CD2F00" w:rsidP="00956EF3">
            <w:pPr>
              <w:pStyle w:val="af0"/>
              <w:numPr>
                <w:ilvl w:val="0"/>
                <w:numId w:val="29"/>
              </w:numPr>
              <w:adjustRightInd/>
              <w:spacing w:line="240" w:lineRule="atLeast"/>
              <w:ind w:leftChars="0"/>
              <w:jc w:val="both"/>
              <w:textAlignment w:val="auto"/>
              <w:rPr>
                <w:rFonts w:eastAsia="標楷體"/>
                <w:kern w:val="0"/>
                <w:sz w:val="28"/>
                <w:szCs w:val="28"/>
              </w:rPr>
            </w:pPr>
            <w:r w:rsidRPr="00825016">
              <w:rPr>
                <w:rFonts w:eastAsia="標楷體" w:hint="eastAsia"/>
                <w:kern w:val="0"/>
                <w:sz w:val="28"/>
                <w:szCs w:val="28"/>
              </w:rPr>
              <w:t>重點掌控說明</w:t>
            </w:r>
            <w:r w:rsidRPr="00825016">
              <w:rPr>
                <w:rFonts w:eastAsia="標楷體" w:hint="eastAsia"/>
                <w:kern w:val="0"/>
                <w:sz w:val="28"/>
                <w:szCs w:val="28"/>
              </w:rPr>
              <w:t>(</w:t>
            </w:r>
            <w:r w:rsidRPr="00825016">
              <w:rPr>
                <w:rFonts w:eastAsia="標楷體" w:hint="eastAsia"/>
                <w:kern w:val="0"/>
                <w:sz w:val="28"/>
                <w:szCs w:val="28"/>
              </w:rPr>
              <w:t>預算及計畫監督控管能力</w:t>
            </w:r>
            <w:r w:rsidRPr="00825016">
              <w:rPr>
                <w:rFonts w:eastAsia="標楷體" w:hint="eastAsia"/>
                <w:kern w:val="0"/>
                <w:sz w:val="28"/>
                <w:szCs w:val="28"/>
              </w:rPr>
              <w:t>)</w:t>
            </w:r>
          </w:p>
        </w:tc>
        <w:tc>
          <w:tcPr>
            <w:tcW w:w="2410" w:type="dxa"/>
            <w:tcBorders>
              <w:top w:val="single" w:sz="12" w:space="0" w:color="auto"/>
              <w:left w:val="single" w:sz="12" w:space="0" w:color="auto"/>
            </w:tcBorders>
            <w:vAlign w:val="center"/>
          </w:tcPr>
          <w:p w14:paraId="015E7006" w14:textId="77777777" w:rsidR="00CD2F00" w:rsidRPr="00825016" w:rsidRDefault="00CD2F00" w:rsidP="005A6188">
            <w:pPr>
              <w:autoSpaceDE w:val="0"/>
              <w:autoSpaceDN w:val="0"/>
              <w:jc w:val="center"/>
              <w:rPr>
                <w:rFonts w:eastAsia="標楷體"/>
                <w:color w:val="FF0000"/>
                <w:sz w:val="28"/>
                <w:szCs w:val="28"/>
              </w:rPr>
            </w:pPr>
          </w:p>
        </w:tc>
      </w:tr>
      <w:tr w:rsidR="00CD2F00" w:rsidRPr="00CA6903" w14:paraId="63B77C20" w14:textId="77777777" w:rsidTr="005A6188">
        <w:trPr>
          <w:trHeight w:val="417"/>
        </w:trPr>
        <w:tc>
          <w:tcPr>
            <w:tcW w:w="2410" w:type="dxa"/>
            <w:vMerge w:val="restart"/>
            <w:tcBorders>
              <w:top w:val="single" w:sz="12" w:space="0" w:color="auto"/>
              <w:right w:val="single" w:sz="12" w:space="0" w:color="auto"/>
            </w:tcBorders>
          </w:tcPr>
          <w:p w14:paraId="4CD6C3E8" w14:textId="77777777" w:rsidR="00CD2F00" w:rsidRPr="00825016" w:rsidRDefault="00CD2F00" w:rsidP="005A6188">
            <w:pPr>
              <w:spacing w:line="240" w:lineRule="atLeast"/>
              <w:ind w:left="568" w:hangingChars="200" w:hanging="568"/>
              <w:jc w:val="both"/>
              <w:rPr>
                <w:rFonts w:eastAsia="標楷體"/>
                <w:spacing w:val="2"/>
                <w:kern w:val="0"/>
                <w:sz w:val="28"/>
                <w:szCs w:val="28"/>
              </w:rPr>
            </w:pPr>
            <w:r w:rsidRPr="00825016">
              <w:rPr>
                <w:rFonts w:eastAsia="標楷體" w:hint="eastAsia"/>
                <w:spacing w:val="2"/>
                <w:kern w:val="0"/>
                <w:sz w:val="28"/>
                <w:szCs w:val="28"/>
              </w:rPr>
              <w:t>三</w:t>
            </w:r>
            <w:r w:rsidRPr="00825016">
              <w:rPr>
                <w:rFonts w:eastAsia="標楷體"/>
                <w:spacing w:val="2"/>
                <w:kern w:val="0"/>
                <w:sz w:val="28"/>
                <w:szCs w:val="28"/>
              </w:rPr>
              <w:t>、</w:t>
            </w:r>
            <w:r w:rsidRPr="00825016">
              <w:rPr>
                <w:rFonts w:eastAsia="標楷體" w:hint="eastAsia"/>
                <w:spacing w:val="2"/>
                <w:kern w:val="0"/>
                <w:sz w:val="28"/>
                <w:szCs w:val="28"/>
              </w:rPr>
              <w:t>團隊專業能力及經驗、資源、信譽、支援能力及履約能力之評估</w:t>
            </w:r>
          </w:p>
        </w:tc>
        <w:tc>
          <w:tcPr>
            <w:tcW w:w="4678" w:type="dxa"/>
            <w:tcBorders>
              <w:top w:val="single" w:sz="12" w:space="0" w:color="auto"/>
              <w:left w:val="single" w:sz="12" w:space="0" w:color="auto"/>
              <w:bottom w:val="single" w:sz="12" w:space="0" w:color="auto"/>
            </w:tcBorders>
          </w:tcPr>
          <w:p w14:paraId="66267681" w14:textId="77777777" w:rsidR="00CD2F00" w:rsidRPr="00825016" w:rsidRDefault="00CD2F00" w:rsidP="00956EF3">
            <w:pPr>
              <w:pStyle w:val="af0"/>
              <w:numPr>
                <w:ilvl w:val="0"/>
                <w:numId w:val="30"/>
              </w:numPr>
              <w:adjustRightInd/>
              <w:spacing w:line="240" w:lineRule="atLeast"/>
              <w:ind w:leftChars="0"/>
              <w:jc w:val="both"/>
              <w:textAlignment w:val="auto"/>
              <w:rPr>
                <w:rFonts w:eastAsia="標楷體"/>
                <w:kern w:val="0"/>
                <w:sz w:val="28"/>
                <w:szCs w:val="28"/>
              </w:rPr>
            </w:pPr>
            <w:r w:rsidRPr="00825016">
              <w:rPr>
                <w:rFonts w:eastAsia="標楷體" w:hint="eastAsia"/>
                <w:spacing w:val="2"/>
                <w:kern w:val="0"/>
                <w:sz w:val="28"/>
                <w:szCs w:val="28"/>
              </w:rPr>
              <w:t>團隊專業能力及經驗、資源、信譽</w:t>
            </w:r>
          </w:p>
        </w:tc>
        <w:tc>
          <w:tcPr>
            <w:tcW w:w="2410" w:type="dxa"/>
            <w:tcBorders>
              <w:top w:val="single" w:sz="12" w:space="0" w:color="auto"/>
              <w:left w:val="single" w:sz="12" w:space="0" w:color="auto"/>
              <w:bottom w:val="single" w:sz="12" w:space="0" w:color="auto"/>
            </w:tcBorders>
            <w:vAlign w:val="center"/>
          </w:tcPr>
          <w:p w14:paraId="6C9D2593" w14:textId="77777777" w:rsidR="00CD2F00" w:rsidRPr="00825016" w:rsidRDefault="00CD2F00" w:rsidP="005A6188">
            <w:pPr>
              <w:autoSpaceDE w:val="0"/>
              <w:autoSpaceDN w:val="0"/>
              <w:jc w:val="center"/>
              <w:rPr>
                <w:rFonts w:eastAsia="標楷體"/>
                <w:color w:val="FF0000"/>
                <w:sz w:val="28"/>
                <w:szCs w:val="28"/>
              </w:rPr>
            </w:pPr>
          </w:p>
        </w:tc>
      </w:tr>
      <w:tr w:rsidR="00CD2F00" w:rsidRPr="00CA6903" w14:paraId="7B0BAC95" w14:textId="77777777" w:rsidTr="005A6188">
        <w:trPr>
          <w:trHeight w:val="630"/>
        </w:trPr>
        <w:tc>
          <w:tcPr>
            <w:tcW w:w="2410" w:type="dxa"/>
            <w:vMerge/>
            <w:tcBorders>
              <w:bottom w:val="single" w:sz="12" w:space="0" w:color="auto"/>
              <w:right w:val="single" w:sz="12" w:space="0" w:color="auto"/>
            </w:tcBorders>
          </w:tcPr>
          <w:p w14:paraId="1121BDE8" w14:textId="77777777" w:rsidR="00CD2F00" w:rsidRPr="00825016" w:rsidRDefault="00CD2F00" w:rsidP="005A6188">
            <w:pPr>
              <w:spacing w:line="240" w:lineRule="atLeast"/>
              <w:ind w:left="568" w:hangingChars="200" w:hanging="568"/>
              <w:jc w:val="both"/>
              <w:rPr>
                <w:rFonts w:eastAsia="標楷體"/>
                <w:spacing w:val="2"/>
                <w:kern w:val="0"/>
                <w:sz w:val="28"/>
                <w:szCs w:val="28"/>
              </w:rPr>
            </w:pPr>
          </w:p>
        </w:tc>
        <w:tc>
          <w:tcPr>
            <w:tcW w:w="4678" w:type="dxa"/>
            <w:tcBorders>
              <w:top w:val="single" w:sz="12" w:space="0" w:color="auto"/>
              <w:left w:val="single" w:sz="12" w:space="0" w:color="auto"/>
              <w:bottom w:val="single" w:sz="12" w:space="0" w:color="auto"/>
            </w:tcBorders>
          </w:tcPr>
          <w:p w14:paraId="567F1E6F" w14:textId="77777777" w:rsidR="00CD2F00" w:rsidRPr="00825016" w:rsidRDefault="00CD2F00" w:rsidP="00956EF3">
            <w:pPr>
              <w:pStyle w:val="af0"/>
              <w:numPr>
                <w:ilvl w:val="0"/>
                <w:numId w:val="30"/>
              </w:numPr>
              <w:adjustRightInd/>
              <w:spacing w:line="240" w:lineRule="atLeast"/>
              <w:ind w:leftChars="0"/>
              <w:jc w:val="both"/>
              <w:textAlignment w:val="auto"/>
              <w:rPr>
                <w:rFonts w:eastAsia="標楷體"/>
                <w:kern w:val="0"/>
                <w:sz w:val="28"/>
                <w:szCs w:val="28"/>
              </w:rPr>
            </w:pPr>
            <w:r w:rsidRPr="00825016">
              <w:rPr>
                <w:rFonts w:eastAsia="標楷體" w:hint="eastAsia"/>
                <w:spacing w:val="2"/>
                <w:kern w:val="0"/>
                <w:sz w:val="28"/>
                <w:szCs w:val="28"/>
              </w:rPr>
              <w:t>支援能力及履約能力之評估【執行本案團隊成員包括廠商、計畫主持人等學、經歷、實績證明文件】</w:t>
            </w:r>
          </w:p>
        </w:tc>
        <w:tc>
          <w:tcPr>
            <w:tcW w:w="2410" w:type="dxa"/>
            <w:tcBorders>
              <w:top w:val="single" w:sz="12" w:space="0" w:color="auto"/>
              <w:left w:val="single" w:sz="12" w:space="0" w:color="auto"/>
              <w:bottom w:val="single" w:sz="12" w:space="0" w:color="auto"/>
            </w:tcBorders>
            <w:vAlign w:val="center"/>
          </w:tcPr>
          <w:p w14:paraId="65BF6828" w14:textId="77777777" w:rsidR="00CD2F00" w:rsidRPr="00825016" w:rsidRDefault="00CD2F00" w:rsidP="005A6188">
            <w:pPr>
              <w:autoSpaceDE w:val="0"/>
              <w:autoSpaceDN w:val="0"/>
              <w:jc w:val="center"/>
              <w:rPr>
                <w:rFonts w:eastAsia="標楷體"/>
                <w:color w:val="FF0000"/>
                <w:sz w:val="28"/>
                <w:szCs w:val="28"/>
              </w:rPr>
            </w:pPr>
          </w:p>
        </w:tc>
      </w:tr>
      <w:tr w:rsidR="00CD2F00" w:rsidRPr="00CA6903" w14:paraId="0C68004C" w14:textId="77777777" w:rsidTr="005A6188">
        <w:trPr>
          <w:trHeight w:val="1171"/>
        </w:trPr>
        <w:tc>
          <w:tcPr>
            <w:tcW w:w="2410" w:type="dxa"/>
            <w:tcBorders>
              <w:top w:val="single" w:sz="12" w:space="0" w:color="auto"/>
              <w:right w:val="single" w:sz="12" w:space="0" w:color="auto"/>
            </w:tcBorders>
            <w:vAlign w:val="center"/>
          </w:tcPr>
          <w:p w14:paraId="09E8B91B" w14:textId="77777777" w:rsidR="00CD2F00" w:rsidRPr="00825016" w:rsidRDefault="00CD2F00" w:rsidP="005A6188">
            <w:pPr>
              <w:spacing w:line="240" w:lineRule="atLeast"/>
              <w:ind w:left="568" w:hangingChars="200" w:hanging="568"/>
              <w:jc w:val="both"/>
              <w:rPr>
                <w:rFonts w:eastAsia="標楷體"/>
                <w:spacing w:val="2"/>
                <w:kern w:val="0"/>
                <w:sz w:val="28"/>
                <w:szCs w:val="28"/>
              </w:rPr>
            </w:pPr>
            <w:r w:rsidRPr="00825016">
              <w:rPr>
                <w:rFonts w:eastAsia="標楷體" w:hint="eastAsia"/>
                <w:spacing w:val="2"/>
                <w:kern w:val="0"/>
                <w:sz w:val="28"/>
                <w:szCs w:val="28"/>
              </w:rPr>
              <w:t>四</w:t>
            </w:r>
            <w:r w:rsidRPr="00825016">
              <w:rPr>
                <w:rFonts w:eastAsia="標楷體"/>
                <w:spacing w:val="2"/>
                <w:kern w:val="0"/>
                <w:sz w:val="28"/>
                <w:szCs w:val="28"/>
              </w:rPr>
              <w:t>、</w:t>
            </w:r>
            <w:r w:rsidRPr="00825016">
              <w:rPr>
                <w:rFonts w:eastAsia="標楷體" w:hint="eastAsia"/>
                <w:spacing w:val="2"/>
                <w:kern w:val="0"/>
                <w:sz w:val="28"/>
                <w:szCs w:val="28"/>
              </w:rPr>
              <w:t>廠商標價及標價組成內容合理性</w:t>
            </w:r>
          </w:p>
        </w:tc>
        <w:tc>
          <w:tcPr>
            <w:tcW w:w="4678" w:type="dxa"/>
            <w:tcBorders>
              <w:top w:val="single" w:sz="12" w:space="0" w:color="auto"/>
              <w:left w:val="single" w:sz="12" w:space="0" w:color="auto"/>
            </w:tcBorders>
          </w:tcPr>
          <w:p w14:paraId="401206B8" w14:textId="77777777" w:rsidR="00CD2F00" w:rsidRPr="00825016" w:rsidRDefault="00CD2F00" w:rsidP="005A6188">
            <w:pPr>
              <w:pStyle w:val="af0"/>
              <w:adjustRightInd/>
              <w:spacing w:line="240" w:lineRule="atLeast"/>
              <w:ind w:leftChars="0" w:left="0"/>
              <w:jc w:val="both"/>
              <w:textAlignment w:val="auto"/>
              <w:rPr>
                <w:rFonts w:eastAsia="標楷體"/>
                <w:sz w:val="28"/>
                <w:szCs w:val="28"/>
              </w:rPr>
            </w:pPr>
            <w:r w:rsidRPr="00825016">
              <w:rPr>
                <w:rFonts w:eastAsia="標楷體" w:hint="eastAsia"/>
                <w:sz w:val="28"/>
                <w:szCs w:val="28"/>
              </w:rPr>
              <w:t>經費預算分析及標價組成內容合理性</w:t>
            </w:r>
          </w:p>
        </w:tc>
        <w:tc>
          <w:tcPr>
            <w:tcW w:w="2410" w:type="dxa"/>
            <w:tcBorders>
              <w:top w:val="single" w:sz="12" w:space="0" w:color="auto"/>
              <w:left w:val="single" w:sz="12" w:space="0" w:color="auto"/>
            </w:tcBorders>
            <w:vAlign w:val="center"/>
          </w:tcPr>
          <w:p w14:paraId="0E988661" w14:textId="77777777" w:rsidR="00CD2F00" w:rsidRPr="00825016" w:rsidRDefault="00CD2F00" w:rsidP="005A6188">
            <w:pPr>
              <w:autoSpaceDE w:val="0"/>
              <w:autoSpaceDN w:val="0"/>
              <w:jc w:val="center"/>
              <w:rPr>
                <w:rFonts w:eastAsia="標楷體"/>
                <w:color w:val="FF0000"/>
                <w:sz w:val="28"/>
                <w:szCs w:val="28"/>
              </w:rPr>
            </w:pPr>
          </w:p>
        </w:tc>
      </w:tr>
    </w:tbl>
    <w:p w14:paraId="04D4DDFE" w14:textId="77777777" w:rsidR="00856085" w:rsidRDefault="00856085">
      <w:pPr>
        <w:pStyle w:val="7"/>
        <w:ind w:left="0" w:firstLine="0"/>
        <w:jc w:val="both"/>
        <w:textDirection w:val="lrTbV"/>
        <w:rPr>
          <w:rFonts w:ascii="標楷體" w:eastAsia="標楷體" w:hAnsi="標楷體"/>
          <w:spacing w:val="0"/>
          <w:sz w:val="28"/>
        </w:rPr>
      </w:pPr>
    </w:p>
    <w:p w14:paraId="0615438A" w14:textId="77777777" w:rsidR="002A7151" w:rsidRDefault="002A7151">
      <w:pPr>
        <w:pStyle w:val="7"/>
        <w:ind w:left="0" w:firstLine="0"/>
        <w:jc w:val="both"/>
        <w:textDirection w:val="lrTbV"/>
        <w:rPr>
          <w:rFonts w:ascii="標楷體" w:eastAsia="標楷體" w:hAnsi="標楷體"/>
          <w:spacing w:val="0"/>
          <w:sz w:val="28"/>
        </w:rPr>
      </w:pPr>
    </w:p>
    <w:p w14:paraId="78CCAF17" w14:textId="77777777" w:rsidR="002A7151" w:rsidRDefault="002A7151">
      <w:pPr>
        <w:pStyle w:val="7"/>
        <w:ind w:left="0" w:firstLine="0"/>
        <w:jc w:val="both"/>
        <w:textDirection w:val="lrTbV"/>
        <w:rPr>
          <w:rFonts w:ascii="標楷體" w:eastAsia="標楷體" w:hAnsi="標楷體"/>
          <w:spacing w:val="0"/>
          <w:sz w:val="28"/>
        </w:rPr>
      </w:pPr>
    </w:p>
    <w:p w14:paraId="5F65FAC4" w14:textId="77777777" w:rsidR="002A7151" w:rsidRDefault="002A7151">
      <w:pPr>
        <w:pStyle w:val="7"/>
        <w:ind w:left="0" w:firstLine="0"/>
        <w:jc w:val="both"/>
        <w:textDirection w:val="lrTbV"/>
        <w:rPr>
          <w:rFonts w:ascii="標楷體" w:eastAsia="標楷體" w:hAnsi="標楷體"/>
          <w:spacing w:val="0"/>
          <w:sz w:val="28"/>
        </w:rPr>
      </w:pPr>
    </w:p>
    <w:p w14:paraId="6F092E04" w14:textId="77777777" w:rsidR="00DE702B" w:rsidRDefault="00DE702B">
      <w:pPr>
        <w:pStyle w:val="7"/>
        <w:ind w:left="0" w:firstLine="0"/>
        <w:jc w:val="both"/>
        <w:textDirection w:val="lrTbV"/>
        <w:rPr>
          <w:rFonts w:ascii="標楷體" w:eastAsia="標楷體" w:hAnsi="標楷體"/>
          <w:spacing w:val="0"/>
          <w:sz w:val="28"/>
        </w:rPr>
      </w:pPr>
    </w:p>
    <w:p w14:paraId="4E37428B" w14:textId="77777777" w:rsidR="00DE702B" w:rsidRDefault="00DE702B">
      <w:pPr>
        <w:pStyle w:val="7"/>
        <w:ind w:left="0" w:firstLine="0"/>
        <w:jc w:val="both"/>
        <w:textDirection w:val="lrTbV"/>
        <w:rPr>
          <w:rFonts w:ascii="標楷體" w:eastAsia="標楷體" w:hAnsi="標楷體"/>
          <w:spacing w:val="0"/>
          <w:sz w:val="28"/>
        </w:rPr>
      </w:pPr>
    </w:p>
    <w:p w14:paraId="3900A856" w14:textId="77777777" w:rsidR="00DE702B" w:rsidRDefault="00DE702B">
      <w:pPr>
        <w:pStyle w:val="7"/>
        <w:ind w:left="0" w:firstLine="0"/>
        <w:jc w:val="both"/>
        <w:textDirection w:val="lrTbV"/>
        <w:rPr>
          <w:rFonts w:ascii="標楷體" w:eastAsia="標楷體" w:hAnsi="標楷體"/>
          <w:spacing w:val="0"/>
          <w:sz w:val="28"/>
        </w:rPr>
      </w:pPr>
    </w:p>
    <w:p w14:paraId="6946BCE9" w14:textId="77777777" w:rsidR="00DE702B" w:rsidRDefault="00DE702B">
      <w:pPr>
        <w:pStyle w:val="7"/>
        <w:ind w:left="0" w:firstLine="0"/>
        <w:jc w:val="both"/>
        <w:textDirection w:val="lrTbV"/>
        <w:rPr>
          <w:rFonts w:ascii="標楷體" w:eastAsia="標楷體" w:hAnsi="標楷體"/>
          <w:spacing w:val="0"/>
          <w:sz w:val="28"/>
        </w:rPr>
      </w:pPr>
    </w:p>
    <w:p w14:paraId="59CA3665" w14:textId="77777777" w:rsidR="00DE702B" w:rsidRDefault="00DE702B">
      <w:pPr>
        <w:pStyle w:val="7"/>
        <w:ind w:left="0" w:firstLine="0"/>
        <w:jc w:val="both"/>
        <w:textDirection w:val="lrTbV"/>
        <w:rPr>
          <w:rFonts w:ascii="標楷體" w:eastAsia="標楷體" w:hAnsi="標楷體"/>
          <w:spacing w:val="0"/>
          <w:sz w:val="28"/>
        </w:rPr>
      </w:pPr>
    </w:p>
    <w:p w14:paraId="3D95B548" w14:textId="77777777" w:rsidR="00DE702B" w:rsidRDefault="00DE702B">
      <w:pPr>
        <w:pStyle w:val="7"/>
        <w:ind w:left="0" w:firstLine="0"/>
        <w:jc w:val="both"/>
        <w:textDirection w:val="lrTbV"/>
        <w:rPr>
          <w:rFonts w:ascii="標楷體" w:eastAsia="標楷體" w:hAnsi="標楷體"/>
          <w:spacing w:val="0"/>
          <w:sz w:val="28"/>
        </w:rPr>
      </w:pPr>
    </w:p>
    <w:p w14:paraId="335856E9" w14:textId="77777777" w:rsidR="00DE702B" w:rsidRDefault="00DE702B">
      <w:pPr>
        <w:pStyle w:val="7"/>
        <w:ind w:left="0" w:firstLine="0"/>
        <w:jc w:val="both"/>
        <w:textDirection w:val="lrTbV"/>
        <w:rPr>
          <w:rFonts w:ascii="標楷體" w:eastAsia="標楷體" w:hAnsi="標楷體"/>
          <w:spacing w:val="0"/>
          <w:sz w:val="28"/>
        </w:rPr>
      </w:pPr>
    </w:p>
    <w:p w14:paraId="5F0AF49F" w14:textId="77777777" w:rsidR="00DE702B" w:rsidRDefault="00DE702B">
      <w:pPr>
        <w:pStyle w:val="7"/>
        <w:ind w:left="0" w:firstLine="0"/>
        <w:jc w:val="both"/>
        <w:textDirection w:val="lrTbV"/>
        <w:rPr>
          <w:rFonts w:ascii="標楷體" w:eastAsia="標楷體" w:hAnsi="標楷體"/>
          <w:spacing w:val="0"/>
          <w:sz w:val="28"/>
        </w:rPr>
      </w:pPr>
    </w:p>
    <w:p w14:paraId="425758A5" w14:textId="77777777" w:rsidR="00DE702B" w:rsidRDefault="00DE702B">
      <w:pPr>
        <w:pStyle w:val="7"/>
        <w:ind w:left="0" w:firstLine="0"/>
        <w:jc w:val="both"/>
        <w:textDirection w:val="lrTbV"/>
        <w:rPr>
          <w:rFonts w:ascii="標楷體" w:eastAsia="標楷體" w:hAnsi="標楷體"/>
          <w:spacing w:val="0"/>
          <w:sz w:val="28"/>
        </w:rPr>
      </w:pPr>
    </w:p>
    <w:p w14:paraId="2BF08676" w14:textId="77777777" w:rsidR="00DE702B" w:rsidRDefault="00DE702B">
      <w:pPr>
        <w:pStyle w:val="7"/>
        <w:ind w:left="0" w:firstLine="0"/>
        <w:jc w:val="both"/>
        <w:textDirection w:val="lrTbV"/>
        <w:rPr>
          <w:rFonts w:ascii="標楷體" w:eastAsia="標楷體" w:hAnsi="標楷體"/>
          <w:spacing w:val="0"/>
          <w:sz w:val="28"/>
        </w:rPr>
      </w:pPr>
    </w:p>
    <w:p w14:paraId="45633283" w14:textId="77777777" w:rsidR="00DE702B" w:rsidRDefault="00DE702B">
      <w:pPr>
        <w:pStyle w:val="7"/>
        <w:ind w:left="0" w:firstLine="0"/>
        <w:jc w:val="both"/>
        <w:textDirection w:val="lrTbV"/>
        <w:rPr>
          <w:rFonts w:ascii="標楷體" w:eastAsia="標楷體" w:hAnsi="標楷體"/>
          <w:spacing w:val="0"/>
          <w:sz w:val="28"/>
        </w:rPr>
      </w:pPr>
    </w:p>
    <w:p w14:paraId="099596AC" w14:textId="77777777" w:rsidR="00DE702B" w:rsidRDefault="00DE702B">
      <w:pPr>
        <w:pStyle w:val="7"/>
        <w:ind w:left="0" w:firstLine="0"/>
        <w:jc w:val="both"/>
        <w:textDirection w:val="lrTbV"/>
        <w:rPr>
          <w:rFonts w:ascii="標楷體" w:eastAsia="標楷體" w:hAnsi="標楷體"/>
          <w:spacing w:val="0"/>
          <w:sz w:val="28"/>
        </w:rPr>
      </w:pPr>
    </w:p>
    <w:p w14:paraId="4AC1F81C" w14:textId="77777777" w:rsidR="00DE702B" w:rsidRDefault="00DE702B">
      <w:pPr>
        <w:pStyle w:val="7"/>
        <w:ind w:left="0" w:firstLine="0"/>
        <w:jc w:val="both"/>
        <w:textDirection w:val="lrTbV"/>
        <w:rPr>
          <w:rFonts w:ascii="標楷體" w:eastAsia="標楷體" w:hAnsi="標楷體"/>
          <w:spacing w:val="0"/>
          <w:sz w:val="28"/>
        </w:rPr>
      </w:pPr>
    </w:p>
    <w:p w14:paraId="66522351" w14:textId="77777777" w:rsidR="002A7151" w:rsidRDefault="002A7151">
      <w:pPr>
        <w:pStyle w:val="7"/>
        <w:ind w:left="0" w:firstLine="0"/>
        <w:jc w:val="both"/>
        <w:textDirection w:val="lrTbV"/>
        <w:rPr>
          <w:rFonts w:ascii="標楷體" w:eastAsia="標楷體" w:hAnsi="標楷體"/>
          <w:spacing w:val="0"/>
          <w:sz w:val="28"/>
        </w:rPr>
      </w:pPr>
    </w:p>
    <w:p w14:paraId="242E0117" w14:textId="77777777" w:rsidR="00965998" w:rsidRDefault="00965998">
      <w:pPr>
        <w:pStyle w:val="7"/>
        <w:ind w:left="0" w:firstLine="0"/>
        <w:jc w:val="both"/>
        <w:textDirection w:val="lrTbV"/>
        <w:rPr>
          <w:rFonts w:ascii="標楷體" w:eastAsia="標楷體" w:hAnsi="標楷體"/>
          <w:spacing w:val="0"/>
          <w:sz w:val="28"/>
        </w:rPr>
      </w:pPr>
    </w:p>
    <w:p w14:paraId="13ECA6E0" w14:textId="77777777" w:rsidR="00965998" w:rsidRDefault="00965998">
      <w:pPr>
        <w:pStyle w:val="7"/>
        <w:ind w:left="0" w:firstLine="0"/>
        <w:jc w:val="both"/>
        <w:textDirection w:val="lrTbV"/>
        <w:rPr>
          <w:rFonts w:ascii="標楷體" w:eastAsia="標楷體" w:hAnsi="標楷體"/>
          <w:spacing w:val="0"/>
          <w:sz w:val="28"/>
        </w:rPr>
      </w:pPr>
    </w:p>
    <w:p w14:paraId="78CA98D8" w14:textId="77777777" w:rsidR="00965998" w:rsidRPr="00965998" w:rsidRDefault="00965998">
      <w:pPr>
        <w:pStyle w:val="7"/>
        <w:ind w:left="0" w:firstLine="0"/>
        <w:jc w:val="both"/>
        <w:textDirection w:val="lrTbV"/>
        <w:rPr>
          <w:rFonts w:ascii="標楷體" w:eastAsia="標楷體" w:hAnsi="標楷體"/>
          <w:spacing w:val="0"/>
          <w:sz w:val="28"/>
        </w:rPr>
      </w:pPr>
    </w:p>
    <w:p w14:paraId="7821CCC3" w14:textId="77777777" w:rsidR="002A7151" w:rsidRDefault="002A7151">
      <w:pPr>
        <w:pStyle w:val="7"/>
        <w:ind w:left="0" w:firstLine="0"/>
        <w:jc w:val="both"/>
        <w:textDirection w:val="lrTbV"/>
        <w:rPr>
          <w:rFonts w:ascii="標楷體" w:eastAsia="標楷體" w:hAnsi="標楷體"/>
          <w:spacing w:val="0"/>
          <w:sz w:val="28"/>
        </w:rPr>
      </w:pPr>
    </w:p>
    <w:p w14:paraId="43B95C16" w14:textId="77777777" w:rsidR="002A7151" w:rsidRDefault="002A7151">
      <w:pPr>
        <w:pStyle w:val="7"/>
        <w:ind w:left="0" w:firstLine="0"/>
        <w:jc w:val="both"/>
        <w:textDirection w:val="lrTbV"/>
        <w:rPr>
          <w:rFonts w:ascii="標楷體" w:eastAsia="標楷體" w:hAnsi="標楷體"/>
          <w:spacing w:val="0"/>
          <w:sz w:val="28"/>
        </w:rPr>
      </w:pPr>
    </w:p>
    <w:p w14:paraId="390E8C96" w14:textId="77777777" w:rsidR="002A7151" w:rsidRDefault="002A7151">
      <w:pPr>
        <w:pStyle w:val="7"/>
        <w:ind w:left="0" w:firstLine="0"/>
        <w:jc w:val="both"/>
        <w:textDirection w:val="lrTbV"/>
        <w:rPr>
          <w:rFonts w:ascii="標楷體" w:eastAsia="標楷體" w:hAnsi="標楷體"/>
          <w:spacing w:val="0"/>
          <w:sz w:val="28"/>
        </w:rPr>
      </w:pPr>
    </w:p>
    <w:p w14:paraId="7E34331A" w14:textId="77777777" w:rsidR="002A7151" w:rsidRDefault="002A7151">
      <w:pPr>
        <w:pStyle w:val="7"/>
        <w:ind w:left="0" w:firstLine="0"/>
        <w:jc w:val="both"/>
        <w:textDirection w:val="lrTbV"/>
        <w:rPr>
          <w:rFonts w:ascii="標楷體" w:eastAsia="標楷體" w:hAnsi="標楷體"/>
          <w:spacing w:val="0"/>
          <w:sz w:val="28"/>
        </w:rPr>
      </w:pPr>
    </w:p>
    <w:p w14:paraId="3DECD08E" w14:textId="0F2555AA" w:rsidR="00A57F3F" w:rsidRPr="00E80D7D" w:rsidRDefault="00A57F3F" w:rsidP="00A57F3F">
      <w:pPr>
        <w:snapToGrid w:val="0"/>
        <w:spacing w:line="360" w:lineRule="exact"/>
        <w:rPr>
          <w:rFonts w:eastAsia="標楷體"/>
          <w:b/>
          <w:sz w:val="28"/>
          <w:szCs w:val="28"/>
        </w:rPr>
      </w:pPr>
      <w:r>
        <w:rPr>
          <w:rFonts w:eastAsia="標楷體"/>
          <w:b/>
          <w:sz w:val="28"/>
          <w:szCs w:val="28"/>
        </w:rPr>
        <w:lastRenderedPageBreak/>
        <w:t>附</w:t>
      </w:r>
      <w:r w:rsidR="002A7151">
        <w:rPr>
          <w:rFonts w:eastAsia="標楷體" w:hint="eastAsia"/>
          <w:b/>
          <w:sz w:val="28"/>
          <w:szCs w:val="28"/>
        </w:rPr>
        <w:t>件</w:t>
      </w:r>
      <w:r>
        <w:rPr>
          <w:rFonts w:eastAsia="標楷體" w:hint="eastAsia"/>
          <w:b/>
          <w:sz w:val="28"/>
          <w:szCs w:val="28"/>
        </w:rPr>
        <w:t>(</w:t>
      </w:r>
      <w:r>
        <w:rPr>
          <w:rFonts w:eastAsia="標楷體" w:hint="eastAsia"/>
          <w:b/>
          <w:sz w:val="28"/>
          <w:szCs w:val="28"/>
        </w:rPr>
        <w:t>一</w:t>
      </w:r>
      <w:r>
        <w:rPr>
          <w:rFonts w:eastAsia="標楷體" w:hint="eastAsia"/>
          <w:b/>
          <w:sz w:val="28"/>
          <w:szCs w:val="28"/>
        </w:rPr>
        <w:t>)</w:t>
      </w:r>
    </w:p>
    <w:p w14:paraId="4109BA91" w14:textId="77777777" w:rsidR="00A57F3F" w:rsidRPr="00E80D7D" w:rsidRDefault="00A57F3F" w:rsidP="00A57F3F">
      <w:pPr>
        <w:snapToGrid w:val="0"/>
        <w:spacing w:line="360" w:lineRule="exact"/>
        <w:jc w:val="center"/>
        <w:rPr>
          <w:rFonts w:eastAsia="標楷體"/>
          <w:b/>
          <w:bCs/>
          <w:sz w:val="28"/>
          <w:szCs w:val="28"/>
          <w:u w:val="single"/>
        </w:rPr>
      </w:pPr>
      <w:r w:rsidRPr="00E80D7D">
        <w:rPr>
          <w:rFonts w:eastAsia="標楷體" w:hint="eastAsia"/>
          <w:b/>
          <w:bCs/>
          <w:sz w:val="28"/>
          <w:szCs w:val="28"/>
          <w:u w:val="single"/>
        </w:rPr>
        <w:t>新竹縣政府</w:t>
      </w:r>
    </w:p>
    <w:p w14:paraId="2D47247E" w14:textId="798D5145" w:rsidR="00A57F3F" w:rsidRDefault="00A57F3F" w:rsidP="00A57F3F">
      <w:pPr>
        <w:snapToGrid w:val="0"/>
        <w:spacing w:line="360" w:lineRule="exact"/>
        <w:jc w:val="center"/>
        <w:rPr>
          <w:rFonts w:eastAsia="標楷體"/>
          <w:b/>
          <w:bCs/>
          <w:sz w:val="28"/>
          <w:szCs w:val="28"/>
          <w:u w:val="single"/>
        </w:rPr>
      </w:pPr>
      <w:r w:rsidRPr="003F1325">
        <w:rPr>
          <w:rFonts w:eastAsia="標楷體" w:hint="eastAsia"/>
          <w:b/>
          <w:bCs/>
          <w:sz w:val="28"/>
          <w:szCs w:val="28"/>
          <w:u w:val="single"/>
        </w:rPr>
        <w:t>「</w:t>
      </w:r>
      <w:r w:rsidR="002A7151" w:rsidRPr="002A7151">
        <w:rPr>
          <w:rFonts w:eastAsia="標楷體" w:hint="eastAsia"/>
          <w:b/>
          <w:bCs/>
          <w:sz w:val="28"/>
          <w:szCs w:val="28"/>
          <w:u w:val="single"/>
        </w:rPr>
        <w:t>新竹縣</w:t>
      </w:r>
      <w:r w:rsidR="002A7151" w:rsidRPr="002A7151">
        <w:rPr>
          <w:rFonts w:eastAsia="標楷體" w:hint="eastAsia"/>
          <w:b/>
          <w:bCs/>
          <w:sz w:val="28"/>
          <w:szCs w:val="28"/>
          <w:u w:val="single"/>
        </w:rPr>
        <w:t>AI</w:t>
      </w:r>
      <w:r w:rsidR="002A7151" w:rsidRPr="002A7151">
        <w:rPr>
          <w:rFonts w:eastAsia="標楷體" w:hint="eastAsia"/>
          <w:b/>
          <w:bCs/>
          <w:sz w:val="28"/>
          <w:szCs w:val="28"/>
          <w:u w:val="single"/>
        </w:rPr>
        <w:t>智慧園區環境影響調查報告委託專業服務案</w:t>
      </w:r>
      <w:r>
        <w:rPr>
          <w:rFonts w:eastAsia="標楷體" w:hint="eastAsia"/>
          <w:b/>
          <w:bCs/>
          <w:sz w:val="28"/>
          <w:szCs w:val="28"/>
          <w:u w:val="single"/>
        </w:rPr>
        <w:t>」</w:t>
      </w:r>
    </w:p>
    <w:p w14:paraId="1D4FCB1F" w14:textId="0170BEEB" w:rsidR="00A57F3F" w:rsidRPr="00E80D7D" w:rsidRDefault="002A7151" w:rsidP="00A57F3F">
      <w:pPr>
        <w:snapToGrid w:val="0"/>
        <w:spacing w:line="360" w:lineRule="exact"/>
        <w:jc w:val="center"/>
        <w:rPr>
          <w:rFonts w:eastAsia="標楷體"/>
          <w:b/>
          <w:bCs/>
          <w:sz w:val="28"/>
          <w:szCs w:val="28"/>
          <w:u w:val="single"/>
        </w:rPr>
      </w:pPr>
      <w:r>
        <w:rPr>
          <w:rFonts w:eastAsia="標楷體" w:hint="eastAsia"/>
          <w:b/>
          <w:bCs/>
          <w:sz w:val="28"/>
          <w:szCs w:val="28"/>
          <w:u w:val="single"/>
        </w:rPr>
        <w:t>評審委員評審</w:t>
      </w:r>
      <w:r w:rsidR="00A57F3F" w:rsidRPr="00E80D7D">
        <w:rPr>
          <w:rFonts w:eastAsia="標楷體" w:hint="eastAsia"/>
          <w:b/>
          <w:bCs/>
          <w:sz w:val="28"/>
          <w:szCs w:val="28"/>
          <w:u w:val="single"/>
        </w:rPr>
        <w:t>評分表</w:t>
      </w:r>
      <w:r w:rsidR="00A57F3F" w:rsidRPr="00C65559">
        <w:rPr>
          <w:rFonts w:ascii="標楷體" w:eastAsia="標楷體" w:hAnsi="標楷體" w:hint="eastAsia"/>
          <w:color w:val="0000FF"/>
          <w:sz w:val="28"/>
        </w:rPr>
        <w:t>(僅供廠商參考)</w:t>
      </w:r>
    </w:p>
    <w:p w14:paraId="19301378" w14:textId="266BB4EA" w:rsidR="00A57F3F" w:rsidRPr="00E80D7D" w:rsidRDefault="002A7151" w:rsidP="00A57F3F">
      <w:pPr>
        <w:tabs>
          <w:tab w:val="right" w:pos="9639"/>
        </w:tabs>
        <w:rPr>
          <w:rFonts w:ascii="標楷體" w:eastAsia="標楷體" w:hAnsi="標楷體"/>
        </w:rPr>
      </w:pPr>
      <w:r>
        <w:rPr>
          <w:rFonts w:ascii="標楷體" w:eastAsia="標楷體" w:hAnsi="標楷體" w:hint="eastAsia"/>
        </w:rPr>
        <w:t>評審</w:t>
      </w:r>
      <w:r w:rsidR="00A57F3F" w:rsidRPr="00E80D7D">
        <w:rPr>
          <w:rFonts w:ascii="標楷體" w:eastAsia="標楷體" w:hAnsi="標楷體" w:hint="eastAsia"/>
        </w:rPr>
        <w:t>委員編號：</w:t>
      </w:r>
      <w:r w:rsidR="00A57F3F" w:rsidRPr="00E80D7D">
        <w:rPr>
          <w:rFonts w:ascii="標楷體" w:eastAsia="標楷體" w:hAnsi="標楷體" w:hint="eastAsia"/>
          <w:u w:val="single"/>
        </w:rPr>
        <w:t xml:space="preserve">          </w:t>
      </w:r>
      <w:r w:rsidR="00A57F3F" w:rsidRPr="00E80D7D">
        <w:rPr>
          <w:rFonts w:ascii="標楷體" w:eastAsia="標楷體" w:hAnsi="標楷體" w:hint="eastAsia"/>
          <w:b/>
          <w:bCs/>
        </w:rPr>
        <w:t xml:space="preserve"> </w:t>
      </w:r>
      <w:r w:rsidR="00A57F3F" w:rsidRPr="00E80D7D">
        <w:rPr>
          <w:rFonts w:ascii="標楷體" w:eastAsia="標楷體" w:hAnsi="標楷體" w:hint="eastAsia"/>
          <w:b/>
          <w:bCs/>
        </w:rPr>
        <w:tab/>
      </w:r>
      <w:r w:rsidR="00A57F3F" w:rsidRPr="00E80D7D">
        <w:rPr>
          <w:rFonts w:ascii="標楷體" w:eastAsia="標楷體" w:hAnsi="標楷體" w:hint="eastAsia"/>
        </w:rPr>
        <w:t>日期：</w:t>
      </w:r>
      <w:r w:rsidR="00A57F3F" w:rsidRPr="00E80D7D">
        <w:rPr>
          <w:rFonts w:ascii="標楷體" w:eastAsia="標楷體" w:hAnsi="標楷體" w:hint="eastAsia"/>
          <w:u w:val="single"/>
        </w:rPr>
        <w:t xml:space="preserve">   年   月   日</w:t>
      </w:r>
    </w:p>
    <w:tbl>
      <w:tblPr>
        <w:tblW w:w="9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bottom w:w="28" w:type="dxa"/>
          <w:right w:w="0" w:type="dxa"/>
        </w:tblCellMar>
        <w:tblLook w:val="0000" w:firstRow="0" w:lastRow="0" w:firstColumn="0" w:lastColumn="0" w:noHBand="0" w:noVBand="0"/>
      </w:tblPr>
      <w:tblGrid>
        <w:gridCol w:w="3952"/>
        <w:gridCol w:w="1091"/>
        <w:gridCol w:w="1389"/>
        <w:gridCol w:w="1559"/>
        <w:gridCol w:w="1527"/>
      </w:tblGrid>
      <w:tr w:rsidR="00A57F3F" w:rsidRPr="00E80D7D" w14:paraId="1E74C70B" w14:textId="77777777" w:rsidTr="005A6188">
        <w:trPr>
          <w:cantSplit/>
          <w:trHeight w:val="20"/>
          <w:jc w:val="center"/>
        </w:trPr>
        <w:tc>
          <w:tcPr>
            <w:tcW w:w="3952" w:type="dxa"/>
            <w:vMerge w:val="restart"/>
            <w:vAlign w:val="center"/>
          </w:tcPr>
          <w:p w14:paraId="6467A6B4" w14:textId="77777777" w:rsidR="00A57F3F" w:rsidRPr="00E80D7D" w:rsidRDefault="00A57F3F" w:rsidP="005A6188">
            <w:pPr>
              <w:snapToGrid w:val="0"/>
              <w:spacing w:line="240" w:lineRule="atLeast"/>
              <w:jc w:val="center"/>
              <w:rPr>
                <w:rFonts w:eastAsia="標楷體" w:cs="Arial"/>
                <w:szCs w:val="24"/>
              </w:rPr>
            </w:pPr>
            <w:r w:rsidRPr="00E80D7D">
              <w:rPr>
                <w:rFonts w:eastAsia="標楷體" w:hAnsi="標楷體" w:cs="Arial" w:hint="eastAsia"/>
                <w:szCs w:val="24"/>
              </w:rPr>
              <w:t>評選項目</w:t>
            </w:r>
          </w:p>
        </w:tc>
        <w:tc>
          <w:tcPr>
            <w:tcW w:w="1091" w:type="dxa"/>
            <w:vAlign w:val="center"/>
          </w:tcPr>
          <w:p w14:paraId="7773257F" w14:textId="77777777" w:rsidR="00A57F3F" w:rsidRPr="00E80D7D" w:rsidRDefault="00A57F3F" w:rsidP="005A6188">
            <w:pPr>
              <w:snapToGrid w:val="0"/>
              <w:spacing w:line="360" w:lineRule="exact"/>
              <w:jc w:val="center"/>
              <w:rPr>
                <w:rFonts w:eastAsia="標楷體" w:cs="Arial"/>
                <w:szCs w:val="24"/>
              </w:rPr>
            </w:pPr>
            <w:r w:rsidRPr="00E80D7D">
              <w:rPr>
                <w:rFonts w:eastAsia="標楷體" w:hAnsi="標楷體" w:cs="Arial" w:hint="eastAsia"/>
                <w:szCs w:val="24"/>
              </w:rPr>
              <w:t>配分</w:t>
            </w:r>
          </w:p>
        </w:tc>
        <w:tc>
          <w:tcPr>
            <w:tcW w:w="4475" w:type="dxa"/>
            <w:gridSpan w:val="3"/>
            <w:vAlign w:val="center"/>
          </w:tcPr>
          <w:p w14:paraId="17727EBD" w14:textId="77777777" w:rsidR="00A57F3F" w:rsidRPr="00E80D7D" w:rsidRDefault="00A57F3F" w:rsidP="005A6188">
            <w:pPr>
              <w:snapToGrid w:val="0"/>
              <w:spacing w:line="360" w:lineRule="exact"/>
              <w:jc w:val="center"/>
              <w:rPr>
                <w:rFonts w:eastAsia="標楷體" w:cs="Arial"/>
                <w:szCs w:val="24"/>
              </w:rPr>
            </w:pPr>
            <w:r w:rsidRPr="00E80D7D">
              <w:rPr>
                <w:rFonts w:eastAsia="標楷體" w:hAnsi="標楷體" w:cs="Arial" w:hint="eastAsia"/>
                <w:szCs w:val="24"/>
              </w:rPr>
              <w:t>廠商編號及得分</w:t>
            </w:r>
          </w:p>
        </w:tc>
      </w:tr>
      <w:tr w:rsidR="00A57F3F" w:rsidRPr="00E80D7D" w14:paraId="6AFBDB60" w14:textId="77777777" w:rsidTr="005A6188">
        <w:trPr>
          <w:cantSplit/>
          <w:trHeight w:val="475"/>
          <w:jc w:val="center"/>
        </w:trPr>
        <w:tc>
          <w:tcPr>
            <w:tcW w:w="3952" w:type="dxa"/>
            <w:vMerge/>
            <w:tcBorders>
              <w:bottom w:val="single" w:sz="4" w:space="0" w:color="auto"/>
            </w:tcBorders>
            <w:vAlign w:val="center"/>
          </w:tcPr>
          <w:p w14:paraId="0104B52F" w14:textId="77777777" w:rsidR="00A57F3F" w:rsidRPr="00E80D7D" w:rsidRDefault="00A57F3F" w:rsidP="005A6188">
            <w:pPr>
              <w:snapToGrid w:val="0"/>
              <w:spacing w:line="240" w:lineRule="atLeast"/>
              <w:rPr>
                <w:rFonts w:eastAsia="標楷體" w:cs="Arial"/>
                <w:szCs w:val="24"/>
              </w:rPr>
            </w:pPr>
          </w:p>
        </w:tc>
        <w:tc>
          <w:tcPr>
            <w:tcW w:w="1091" w:type="dxa"/>
            <w:tcBorders>
              <w:bottom w:val="single" w:sz="4" w:space="0" w:color="auto"/>
            </w:tcBorders>
            <w:vAlign w:val="center"/>
          </w:tcPr>
          <w:p w14:paraId="2CA78ACA" w14:textId="77777777" w:rsidR="00A57F3F" w:rsidRPr="00E80D7D" w:rsidRDefault="00A57F3F" w:rsidP="005A6188">
            <w:pPr>
              <w:snapToGrid w:val="0"/>
              <w:spacing w:line="360" w:lineRule="exact"/>
              <w:jc w:val="center"/>
              <w:rPr>
                <w:rFonts w:eastAsia="標楷體" w:cs="Arial"/>
                <w:szCs w:val="24"/>
              </w:rPr>
            </w:pPr>
          </w:p>
        </w:tc>
        <w:tc>
          <w:tcPr>
            <w:tcW w:w="1389" w:type="dxa"/>
            <w:tcBorders>
              <w:bottom w:val="single" w:sz="4" w:space="0" w:color="auto"/>
            </w:tcBorders>
            <w:vAlign w:val="center"/>
          </w:tcPr>
          <w:p w14:paraId="3284427F" w14:textId="77777777" w:rsidR="00A57F3F" w:rsidRPr="00E80D7D" w:rsidRDefault="00A57F3F" w:rsidP="005A6188">
            <w:pPr>
              <w:spacing w:line="0" w:lineRule="atLeast"/>
              <w:jc w:val="center"/>
              <w:rPr>
                <w:rFonts w:eastAsia="標楷體"/>
                <w:szCs w:val="24"/>
              </w:rPr>
            </w:pPr>
            <w:r>
              <w:rPr>
                <w:rFonts w:ascii="標楷體" w:eastAsia="標楷體" w:hAnsi="標楷體" w:hint="eastAsia"/>
                <w:sz w:val="28"/>
                <w:szCs w:val="28"/>
              </w:rPr>
              <w:t>甲</w:t>
            </w:r>
          </w:p>
        </w:tc>
        <w:tc>
          <w:tcPr>
            <w:tcW w:w="1559" w:type="dxa"/>
            <w:tcBorders>
              <w:bottom w:val="single" w:sz="4" w:space="0" w:color="auto"/>
            </w:tcBorders>
            <w:vAlign w:val="center"/>
          </w:tcPr>
          <w:p w14:paraId="16F7E2AF" w14:textId="77777777" w:rsidR="00A57F3F" w:rsidRPr="00E80D7D" w:rsidRDefault="00A57F3F" w:rsidP="005A6188">
            <w:pPr>
              <w:spacing w:line="0" w:lineRule="atLeast"/>
              <w:jc w:val="center"/>
              <w:rPr>
                <w:rFonts w:eastAsia="標楷體"/>
                <w:szCs w:val="24"/>
              </w:rPr>
            </w:pPr>
            <w:r>
              <w:rPr>
                <w:rFonts w:ascii="標楷體" w:eastAsia="標楷體" w:hAnsi="標楷體" w:hint="eastAsia"/>
                <w:sz w:val="28"/>
                <w:szCs w:val="28"/>
              </w:rPr>
              <w:t>乙</w:t>
            </w:r>
          </w:p>
        </w:tc>
        <w:tc>
          <w:tcPr>
            <w:tcW w:w="1527" w:type="dxa"/>
            <w:tcBorders>
              <w:bottom w:val="single" w:sz="4" w:space="0" w:color="auto"/>
            </w:tcBorders>
            <w:vAlign w:val="center"/>
          </w:tcPr>
          <w:p w14:paraId="3EC01BEB" w14:textId="77777777" w:rsidR="00A57F3F" w:rsidRPr="00E80D7D" w:rsidRDefault="00A57F3F" w:rsidP="005A6188">
            <w:pPr>
              <w:spacing w:line="0" w:lineRule="atLeast"/>
              <w:jc w:val="center"/>
              <w:rPr>
                <w:rFonts w:eastAsia="標楷體"/>
                <w:szCs w:val="24"/>
              </w:rPr>
            </w:pPr>
            <w:r>
              <w:rPr>
                <w:rFonts w:ascii="標楷體" w:eastAsia="標楷體" w:hAnsi="標楷體" w:hint="eastAsia"/>
                <w:sz w:val="28"/>
                <w:szCs w:val="28"/>
              </w:rPr>
              <w:t>丙</w:t>
            </w:r>
          </w:p>
        </w:tc>
      </w:tr>
      <w:tr w:rsidR="00A57F3F" w:rsidRPr="00E80D7D" w14:paraId="6A1E8502" w14:textId="77777777" w:rsidTr="005A6188">
        <w:trPr>
          <w:cantSplit/>
          <w:trHeight w:val="20"/>
          <w:jc w:val="center"/>
        </w:trPr>
        <w:tc>
          <w:tcPr>
            <w:tcW w:w="3952" w:type="dxa"/>
            <w:vAlign w:val="center"/>
          </w:tcPr>
          <w:p w14:paraId="5B1BE1AB" w14:textId="276EA67A" w:rsidR="00A57F3F" w:rsidRPr="00E80D7D" w:rsidRDefault="00A57F3F" w:rsidP="001013A2">
            <w:pPr>
              <w:spacing w:before="120" w:line="0" w:lineRule="atLeast"/>
              <w:jc w:val="both"/>
              <w:rPr>
                <w:rFonts w:eastAsia="標楷體"/>
                <w:szCs w:val="24"/>
              </w:rPr>
            </w:pPr>
            <w:r w:rsidRPr="00E80D7D">
              <w:rPr>
                <w:rFonts w:eastAsia="標楷體" w:hint="eastAsia"/>
                <w:szCs w:val="24"/>
              </w:rPr>
              <w:t>(</w:t>
            </w:r>
            <w:r w:rsidRPr="00E80D7D">
              <w:rPr>
                <w:rFonts w:eastAsia="標楷體" w:hint="eastAsia"/>
                <w:szCs w:val="24"/>
              </w:rPr>
              <w:t>一</w:t>
            </w:r>
            <w:r w:rsidRPr="00E80D7D">
              <w:rPr>
                <w:rFonts w:eastAsia="標楷體" w:hint="eastAsia"/>
                <w:szCs w:val="24"/>
              </w:rPr>
              <w:t>)</w:t>
            </w:r>
            <w:r w:rsidR="001013A2" w:rsidRPr="001013A2">
              <w:rPr>
                <w:rFonts w:eastAsia="標楷體" w:hint="eastAsia"/>
                <w:szCs w:val="24"/>
              </w:rPr>
              <w:t xml:space="preserve"> </w:t>
            </w:r>
            <w:r w:rsidR="001013A2" w:rsidRPr="001013A2">
              <w:rPr>
                <w:rFonts w:eastAsia="標楷體" w:hint="eastAsia"/>
                <w:szCs w:val="24"/>
              </w:rPr>
              <w:t>企劃書之完整性、可行性及對本案之瞭解。</w:t>
            </w:r>
          </w:p>
        </w:tc>
        <w:tc>
          <w:tcPr>
            <w:tcW w:w="1091" w:type="dxa"/>
            <w:vAlign w:val="center"/>
          </w:tcPr>
          <w:p w14:paraId="57AD3742" w14:textId="5F3F24AB" w:rsidR="00A57F3F" w:rsidRPr="00B709F4" w:rsidRDefault="001013A2" w:rsidP="005A6188">
            <w:pPr>
              <w:jc w:val="center"/>
              <w:rPr>
                <w:rFonts w:eastAsia="標楷體"/>
                <w:b/>
              </w:rPr>
            </w:pPr>
            <w:r>
              <w:rPr>
                <w:rFonts w:eastAsia="標楷體" w:hint="eastAsia"/>
                <w:b/>
              </w:rPr>
              <w:t>30</w:t>
            </w:r>
          </w:p>
        </w:tc>
        <w:tc>
          <w:tcPr>
            <w:tcW w:w="1389" w:type="dxa"/>
            <w:vAlign w:val="center"/>
          </w:tcPr>
          <w:p w14:paraId="2B2DCC86" w14:textId="77777777" w:rsidR="00A57F3F" w:rsidRPr="00E80D7D" w:rsidRDefault="00A57F3F" w:rsidP="005A6188">
            <w:pPr>
              <w:snapToGrid w:val="0"/>
              <w:spacing w:line="360" w:lineRule="exact"/>
              <w:jc w:val="center"/>
              <w:rPr>
                <w:rFonts w:eastAsia="標楷體" w:cs="Arial"/>
                <w:b/>
                <w:szCs w:val="24"/>
              </w:rPr>
            </w:pPr>
          </w:p>
        </w:tc>
        <w:tc>
          <w:tcPr>
            <w:tcW w:w="1559" w:type="dxa"/>
            <w:vAlign w:val="center"/>
          </w:tcPr>
          <w:p w14:paraId="170BF996" w14:textId="77777777" w:rsidR="00A57F3F" w:rsidRPr="00E80D7D" w:rsidRDefault="00A57F3F" w:rsidP="005A6188">
            <w:pPr>
              <w:snapToGrid w:val="0"/>
              <w:spacing w:line="360" w:lineRule="exact"/>
              <w:jc w:val="center"/>
              <w:rPr>
                <w:rFonts w:eastAsia="標楷體" w:cs="Arial"/>
                <w:b/>
                <w:szCs w:val="24"/>
              </w:rPr>
            </w:pPr>
          </w:p>
        </w:tc>
        <w:tc>
          <w:tcPr>
            <w:tcW w:w="1527" w:type="dxa"/>
            <w:vAlign w:val="center"/>
          </w:tcPr>
          <w:p w14:paraId="4172BF37" w14:textId="77777777" w:rsidR="00A57F3F" w:rsidRPr="00E80D7D" w:rsidRDefault="00A57F3F" w:rsidP="005A6188">
            <w:pPr>
              <w:snapToGrid w:val="0"/>
              <w:spacing w:line="360" w:lineRule="exact"/>
              <w:jc w:val="center"/>
              <w:rPr>
                <w:rFonts w:eastAsia="標楷體" w:cs="Arial"/>
                <w:b/>
                <w:szCs w:val="24"/>
              </w:rPr>
            </w:pPr>
          </w:p>
        </w:tc>
      </w:tr>
      <w:tr w:rsidR="00A57F3F" w:rsidRPr="00E80D7D" w14:paraId="56B7BBC2" w14:textId="77777777" w:rsidTr="005A6188">
        <w:trPr>
          <w:cantSplit/>
          <w:trHeight w:val="20"/>
          <w:jc w:val="center"/>
        </w:trPr>
        <w:tc>
          <w:tcPr>
            <w:tcW w:w="3952" w:type="dxa"/>
            <w:vAlign w:val="center"/>
          </w:tcPr>
          <w:p w14:paraId="2FE18A60" w14:textId="3C16765E" w:rsidR="00A57F3F" w:rsidRPr="00E80D7D" w:rsidRDefault="00A57F3F" w:rsidP="001013A2">
            <w:pPr>
              <w:spacing w:before="120" w:line="0" w:lineRule="atLeast"/>
              <w:rPr>
                <w:rFonts w:eastAsia="標楷體"/>
                <w:szCs w:val="24"/>
              </w:rPr>
            </w:pPr>
            <w:r w:rsidRPr="00E80D7D">
              <w:rPr>
                <w:rFonts w:eastAsia="標楷體" w:hint="eastAsia"/>
                <w:szCs w:val="24"/>
              </w:rPr>
              <w:t>(</w:t>
            </w:r>
            <w:r w:rsidRPr="00E80D7D">
              <w:rPr>
                <w:rFonts w:eastAsia="標楷體" w:hint="eastAsia"/>
                <w:szCs w:val="24"/>
              </w:rPr>
              <w:t>二</w:t>
            </w:r>
            <w:r w:rsidRPr="00E80D7D">
              <w:rPr>
                <w:rFonts w:eastAsia="標楷體" w:hint="eastAsia"/>
                <w:szCs w:val="24"/>
              </w:rPr>
              <w:t>)</w:t>
            </w:r>
            <w:r w:rsidR="001013A2" w:rsidRPr="001013A2">
              <w:rPr>
                <w:rFonts w:eastAsia="標楷體" w:hint="eastAsia"/>
                <w:szCs w:val="24"/>
              </w:rPr>
              <w:t xml:space="preserve"> </w:t>
            </w:r>
            <w:r w:rsidR="001013A2" w:rsidRPr="001013A2">
              <w:rPr>
                <w:rFonts w:eastAsia="標楷體" w:hint="eastAsia"/>
                <w:szCs w:val="24"/>
              </w:rPr>
              <w:t>執行能力、重點掌控說明</w:t>
            </w:r>
          </w:p>
        </w:tc>
        <w:tc>
          <w:tcPr>
            <w:tcW w:w="1091" w:type="dxa"/>
            <w:vAlign w:val="center"/>
          </w:tcPr>
          <w:p w14:paraId="7A8646E2" w14:textId="6D63DD46" w:rsidR="00A57F3F" w:rsidRPr="00B709F4" w:rsidRDefault="001013A2" w:rsidP="005A6188">
            <w:pPr>
              <w:jc w:val="center"/>
              <w:rPr>
                <w:rFonts w:eastAsia="標楷體"/>
                <w:b/>
              </w:rPr>
            </w:pPr>
            <w:r>
              <w:rPr>
                <w:rFonts w:eastAsia="標楷體" w:hint="eastAsia"/>
                <w:b/>
              </w:rPr>
              <w:t>40</w:t>
            </w:r>
          </w:p>
        </w:tc>
        <w:tc>
          <w:tcPr>
            <w:tcW w:w="1389" w:type="dxa"/>
            <w:vAlign w:val="center"/>
          </w:tcPr>
          <w:p w14:paraId="0C5A4D48" w14:textId="77777777" w:rsidR="00A57F3F" w:rsidRPr="00E80D7D" w:rsidRDefault="00A57F3F" w:rsidP="005A6188">
            <w:pPr>
              <w:snapToGrid w:val="0"/>
              <w:spacing w:line="360" w:lineRule="exact"/>
              <w:jc w:val="center"/>
              <w:rPr>
                <w:rFonts w:eastAsia="標楷體" w:cs="Arial"/>
                <w:b/>
                <w:szCs w:val="24"/>
              </w:rPr>
            </w:pPr>
          </w:p>
        </w:tc>
        <w:tc>
          <w:tcPr>
            <w:tcW w:w="1559" w:type="dxa"/>
            <w:vAlign w:val="center"/>
          </w:tcPr>
          <w:p w14:paraId="7F537C53" w14:textId="77777777" w:rsidR="00A57F3F" w:rsidRPr="00E80D7D" w:rsidRDefault="00A57F3F" w:rsidP="005A6188">
            <w:pPr>
              <w:snapToGrid w:val="0"/>
              <w:spacing w:line="360" w:lineRule="exact"/>
              <w:jc w:val="center"/>
              <w:rPr>
                <w:rFonts w:eastAsia="標楷體" w:cs="Arial"/>
                <w:b/>
                <w:szCs w:val="24"/>
              </w:rPr>
            </w:pPr>
          </w:p>
        </w:tc>
        <w:tc>
          <w:tcPr>
            <w:tcW w:w="1527" w:type="dxa"/>
            <w:vAlign w:val="center"/>
          </w:tcPr>
          <w:p w14:paraId="40D56CB2" w14:textId="77777777" w:rsidR="00A57F3F" w:rsidRPr="00E80D7D" w:rsidRDefault="00A57F3F" w:rsidP="005A6188">
            <w:pPr>
              <w:snapToGrid w:val="0"/>
              <w:spacing w:line="360" w:lineRule="exact"/>
              <w:jc w:val="center"/>
              <w:rPr>
                <w:rFonts w:eastAsia="標楷體" w:cs="Arial"/>
                <w:b/>
                <w:szCs w:val="24"/>
              </w:rPr>
            </w:pPr>
          </w:p>
        </w:tc>
      </w:tr>
      <w:tr w:rsidR="00A57F3F" w:rsidRPr="00E80D7D" w14:paraId="058748F2" w14:textId="77777777" w:rsidTr="005A6188">
        <w:trPr>
          <w:cantSplit/>
          <w:trHeight w:val="508"/>
          <w:jc w:val="center"/>
        </w:trPr>
        <w:tc>
          <w:tcPr>
            <w:tcW w:w="3952" w:type="dxa"/>
            <w:vAlign w:val="center"/>
          </w:tcPr>
          <w:p w14:paraId="61AAEC2C" w14:textId="72EA6CA5" w:rsidR="00A57F3F" w:rsidRPr="00E80D7D" w:rsidRDefault="00A57F3F" w:rsidP="001013A2">
            <w:pPr>
              <w:spacing w:before="120" w:line="0" w:lineRule="atLeast"/>
              <w:rPr>
                <w:rFonts w:eastAsia="標楷體"/>
                <w:szCs w:val="24"/>
              </w:rPr>
            </w:pPr>
            <w:r w:rsidRPr="00E80D7D">
              <w:rPr>
                <w:rFonts w:eastAsia="標楷體" w:hint="eastAsia"/>
                <w:szCs w:val="24"/>
              </w:rPr>
              <w:t>(</w:t>
            </w:r>
            <w:r w:rsidRPr="00E80D7D">
              <w:rPr>
                <w:rFonts w:eastAsia="標楷體" w:hint="eastAsia"/>
                <w:szCs w:val="24"/>
              </w:rPr>
              <w:t>三</w:t>
            </w:r>
            <w:r w:rsidRPr="00E80D7D">
              <w:rPr>
                <w:rFonts w:eastAsia="標楷體" w:hint="eastAsia"/>
                <w:szCs w:val="24"/>
              </w:rPr>
              <w:t>)</w:t>
            </w:r>
            <w:r w:rsidR="001013A2" w:rsidRPr="001013A2">
              <w:rPr>
                <w:rFonts w:eastAsia="標楷體" w:hint="eastAsia"/>
                <w:szCs w:val="24"/>
              </w:rPr>
              <w:t xml:space="preserve"> </w:t>
            </w:r>
            <w:r w:rsidR="001013A2" w:rsidRPr="001013A2">
              <w:rPr>
                <w:rFonts w:eastAsia="標楷體" w:hint="eastAsia"/>
                <w:szCs w:val="24"/>
              </w:rPr>
              <w:t>團隊專業能力及經驗、資源、信譽、支援能力及履約能力之評估</w:t>
            </w:r>
          </w:p>
        </w:tc>
        <w:tc>
          <w:tcPr>
            <w:tcW w:w="1091" w:type="dxa"/>
            <w:vAlign w:val="center"/>
          </w:tcPr>
          <w:p w14:paraId="753346FF" w14:textId="6FB8E76D" w:rsidR="00A57F3F" w:rsidRPr="00B709F4" w:rsidRDefault="001013A2" w:rsidP="005A6188">
            <w:pPr>
              <w:jc w:val="center"/>
              <w:rPr>
                <w:rFonts w:eastAsia="標楷體"/>
                <w:b/>
              </w:rPr>
            </w:pPr>
            <w:r>
              <w:rPr>
                <w:rFonts w:eastAsia="標楷體" w:hint="eastAsia"/>
                <w:b/>
              </w:rPr>
              <w:t>1</w:t>
            </w:r>
            <w:r w:rsidR="00A57F3F" w:rsidRPr="00B709F4">
              <w:rPr>
                <w:rFonts w:eastAsia="標楷體" w:hint="eastAsia"/>
                <w:b/>
              </w:rPr>
              <w:t>0</w:t>
            </w:r>
          </w:p>
        </w:tc>
        <w:tc>
          <w:tcPr>
            <w:tcW w:w="1389" w:type="dxa"/>
            <w:vAlign w:val="center"/>
          </w:tcPr>
          <w:p w14:paraId="4B379DDF" w14:textId="77777777" w:rsidR="00A57F3F" w:rsidRPr="00E80D7D" w:rsidRDefault="00A57F3F" w:rsidP="005A6188">
            <w:pPr>
              <w:snapToGrid w:val="0"/>
              <w:spacing w:line="360" w:lineRule="exact"/>
              <w:jc w:val="center"/>
              <w:rPr>
                <w:rFonts w:eastAsia="標楷體" w:cs="Arial"/>
                <w:b/>
                <w:szCs w:val="24"/>
              </w:rPr>
            </w:pPr>
          </w:p>
        </w:tc>
        <w:tc>
          <w:tcPr>
            <w:tcW w:w="1559" w:type="dxa"/>
            <w:vAlign w:val="center"/>
          </w:tcPr>
          <w:p w14:paraId="2FB049CE" w14:textId="77777777" w:rsidR="00A57F3F" w:rsidRPr="00E80D7D" w:rsidRDefault="00A57F3F" w:rsidP="005A6188">
            <w:pPr>
              <w:snapToGrid w:val="0"/>
              <w:spacing w:line="360" w:lineRule="exact"/>
              <w:jc w:val="center"/>
              <w:rPr>
                <w:rFonts w:eastAsia="標楷體" w:cs="Arial"/>
                <w:b/>
                <w:szCs w:val="24"/>
              </w:rPr>
            </w:pPr>
          </w:p>
        </w:tc>
        <w:tc>
          <w:tcPr>
            <w:tcW w:w="1527" w:type="dxa"/>
            <w:vAlign w:val="center"/>
          </w:tcPr>
          <w:p w14:paraId="190C3CDA" w14:textId="77777777" w:rsidR="00A57F3F" w:rsidRPr="00E80D7D" w:rsidRDefault="00A57F3F" w:rsidP="005A6188">
            <w:pPr>
              <w:snapToGrid w:val="0"/>
              <w:spacing w:line="360" w:lineRule="exact"/>
              <w:jc w:val="center"/>
              <w:rPr>
                <w:rFonts w:eastAsia="標楷體" w:cs="Arial"/>
                <w:b/>
                <w:szCs w:val="24"/>
              </w:rPr>
            </w:pPr>
          </w:p>
        </w:tc>
      </w:tr>
      <w:tr w:rsidR="00A57F3F" w:rsidRPr="00E80D7D" w14:paraId="00D01151" w14:textId="77777777" w:rsidTr="005A6188">
        <w:trPr>
          <w:cantSplit/>
          <w:trHeight w:val="508"/>
          <w:jc w:val="center"/>
        </w:trPr>
        <w:tc>
          <w:tcPr>
            <w:tcW w:w="3952" w:type="dxa"/>
            <w:vAlign w:val="center"/>
          </w:tcPr>
          <w:p w14:paraId="320625E9" w14:textId="69E6CA3C" w:rsidR="00A57F3F" w:rsidRPr="00E80D7D" w:rsidRDefault="00A57F3F" w:rsidP="001013A2">
            <w:pPr>
              <w:spacing w:before="120" w:line="0" w:lineRule="atLeast"/>
              <w:rPr>
                <w:rFonts w:eastAsia="標楷體"/>
                <w:szCs w:val="24"/>
              </w:rPr>
            </w:pPr>
            <w:r w:rsidRPr="00E80D7D">
              <w:rPr>
                <w:rFonts w:eastAsia="標楷體" w:hint="eastAsia"/>
                <w:szCs w:val="24"/>
              </w:rPr>
              <w:t>(</w:t>
            </w:r>
            <w:r w:rsidRPr="00E80D7D">
              <w:rPr>
                <w:rFonts w:eastAsia="標楷體" w:hint="eastAsia"/>
                <w:szCs w:val="24"/>
              </w:rPr>
              <w:t>四</w:t>
            </w:r>
            <w:r w:rsidRPr="00E80D7D">
              <w:rPr>
                <w:rFonts w:eastAsia="標楷體" w:hint="eastAsia"/>
                <w:szCs w:val="24"/>
              </w:rPr>
              <w:t>)</w:t>
            </w:r>
            <w:r w:rsidR="001013A2">
              <w:rPr>
                <w:rFonts w:hint="eastAsia"/>
              </w:rPr>
              <w:t xml:space="preserve"> </w:t>
            </w:r>
            <w:r w:rsidR="001013A2" w:rsidRPr="001013A2">
              <w:rPr>
                <w:rFonts w:eastAsia="標楷體" w:hint="eastAsia"/>
                <w:szCs w:val="24"/>
              </w:rPr>
              <w:t>廠商標價及標價組成內容合理性</w:t>
            </w:r>
          </w:p>
        </w:tc>
        <w:tc>
          <w:tcPr>
            <w:tcW w:w="1091" w:type="dxa"/>
            <w:vAlign w:val="center"/>
          </w:tcPr>
          <w:p w14:paraId="30E925C0" w14:textId="77777777" w:rsidR="00A57F3F" w:rsidRPr="00E80D7D" w:rsidRDefault="00A57F3F" w:rsidP="005A6188">
            <w:pPr>
              <w:jc w:val="center"/>
              <w:rPr>
                <w:rFonts w:eastAsia="標楷體"/>
                <w:b/>
              </w:rPr>
            </w:pPr>
            <w:r w:rsidRPr="00E80D7D">
              <w:rPr>
                <w:rFonts w:eastAsia="標楷體" w:hint="eastAsia"/>
                <w:b/>
              </w:rPr>
              <w:t>20</w:t>
            </w:r>
          </w:p>
        </w:tc>
        <w:tc>
          <w:tcPr>
            <w:tcW w:w="1389" w:type="dxa"/>
            <w:vAlign w:val="center"/>
          </w:tcPr>
          <w:p w14:paraId="7B5A02E0" w14:textId="77777777" w:rsidR="00A57F3F" w:rsidRPr="00E80D7D" w:rsidRDefault="00A57F3F" w:rsidP="005A6188">
            <w:pPr>
              <w:snapToGrid w:val="0"/>
              <w:spacing w:line="360" w:lineRule="exact"/>
              <w:jc w:val="center"/>
              <w:rPr>
                <w:rFonts w:eastAsia="標楷體" w:cs="Arial"/>
                <w:b/>
                <w:szCs w:val="24"/>
              </w:rPr>
            </w:pPr>
          </w:p>
        </w:tc>
        <w:tc>
          <w:tcPr>
            <w:tcW w:w="1559" w:type="dxa"/>
            <w:vAlign w:val="center"/>
          </w:tcPr>
          <w:p w14:paraId="472D3A32" w14:textId="77777777" w:rsidR="00A57F3F" w:rsidRPr="00E80D7D" w:rsidRDefault="00A57F3F" w:rsidP="005A6188">
            <w:pPr>
              <w:snapToGrid w:val="0"/>
              <w:spacing w:line="360" w:lineRule="exact"/>
              <w:jc w:val="center"/>
              <w:rPr>
                <w:rFonts w:eastAsia="標楷體" w:cs="Arial"/>
                <w:b/>
                <w:szCs w:val="24"/>
              </w:rPr>
            </w:pPr>
          </w:p>
        </w:tc>
        <w:tc>
          <w:tcPr>
            <w:tcW w:w="1527" w:type="dxa"/>
            <w:vAlign w:val="center"/>
          </w:tcPr>
          <w:p w14:paraId="2D1E5C84" w14:textId="77777777" w:rsidR="00A57F3F" w:rsidRPr="00E80D7D" w:rsidRDefault="00A57F3F" w:rsidP="005A6188">
            <w:pPr>
              <w:snapToGrid w:val="0"/>
              <w:spacing w:line="360" w:lineRule="exact"/>
              <w:jc w:val="center"/>
              <w:rPr>
                <w:rFonts w:eastAsia="標楷體" w:cs="Arial"/>
                <w:b/>
                <w:szCs w:val="24"/>
              </w:rPr>
            </w:pPr>
          </w:p>
        </w:tc>
      </w:tr>
      <w:tr w:rsidR="00A57F3F" w:rsidRPr="00E80D7D" w14:paraId="19D78825" w14:textId="77777777" w:rsidTr="005A6188">
        <w:trPr>
          <w:cantSplit/>
          <w:trHeight w:val="508"/>
          <w:jc w:val="center"/>
        </w:trPr>
        <w:tc>
          <w:tcPr>
            <w:tcW w:w="3952" w:type="dxa"/>
            <w:vAlign w:val="center"/>
          </w:tcPr>
          <w:p w14:paraId="45C46AE6" w14:textId="77777777" w:rsidR="00A57F3F" w:rsidRPr="00E80D7D" w:rsidRDefault="00A57F3F" w:rsidP="005A6188">
            <w:pPr>
              <w:snapToGrid w:val="0"/>
              <w:spacing w:line="360" w:lineRule="exact"/>
              <w:jc w:val="both"/>
              <w:rPr>
                <w:rFonts w:eastAsia="標楷體" w:cs="Arial"/>
                <w:b/>
                <w:szCs w:val="24"/>
              </w:rPr>
            </w:pPr>
            <w:r w:rsidRPr="00E80D7D">
              <w:rPr>
                <w:rFonts w:eastAsia="標楷體" w:hAnsi="標楷體" w:cs="Arial" w:hint="eastAsia"/>
                <w:szCs w:val="24"/>
              </w:rPr>
              <w:t>得分合計</w:t>
            </w:r>
          </w:p>
        </w:tc>
        <w:tc>
          <w:tcPr>
            <w:tcW w:w="1091" w:type="dxa"/>
            <w:vAlign w:val="center"/>
          </w:tcPr>
          <w:p w14:paraId="1B45E647" w14:textId="77777777" w:rsidR="00A57F3F" w:rsidRPr="00E80D7D" w:rsidRDefault="00A57F3F" w:rsidP="005A6188">
            <w:pPr>
              <w:snapToGrid w:val="0"/>
              <w:spacing w:line="360" w:lineRule="exact"/>
              <w:ind w:leftChars="4" w:left="10" w:firstLine="1"/>
              <w:jc w:val="center"/>
              <w:rPr>
                <w:rFonts w:eastAsia="標楷體" w:cs="Arial"/>
                <w:b/>
                <w:bCs/>
              </w:rPr>
            </w:pPr>
            <w:r w:rsidRPr="00E80D7D">
              <w:rPr>
                <w:rFonts w:eastAsia="標楷體" w:cs="Arial" w:hint="eastAsia"/>
                <w:b/>
                <w:bCs/>
              </w:rPr>
              <w:t>1</w:t>
            </w:r>
            <w:r w:rsidRPr="00E80D7D">
              <w:rPr>
                <w:rFonts w:eastAsia="標楷體" w:cs="Arial"/>
                <w:b/>
                <w:bCs/>
              </w:rPr>
              <w:t>00</w:t>
            </w:r>
          </w:p>
        </w:tc>
        <w:tc>
          <w:tcPr>
            <w:tcW w:w="1389" w:type="dxa"/>
            <w:vAlign w:val="center"/>
          </w:tcPr>
          <w:p w14:paraId="639FFAC5" w14:textId="77777777" w:rsidR="00A57F3F" w:rsidRPr="00E80D7D" w:rsidRDefault="00A57F3F" w:rsidP="005A6188">
            <w:pPr>
              <w:snapToGrid w:val="0"/>
              <w:spacing w:line="360" w:lineRule="exact"/>
              <w:jc w:val="center"/>
              <w:rPr>
                <w:rFonts w:eastAsia="標楷體" w:cs="Arial"/>
                <w:b/>
                <w:szCs w:val="24"/>
              </w:rPr>
            </w:pPr>
          </w:p>
        </w:tc>
        <w:tc>
          <w:tcPr>
            <w:tcW w:w="1559" w:type="dxa"/>
            <w:vAlign w:val="center"/>
          </w:tcPr>
          <w:p w14:paraId="0B6454A0" w14:textId="77777777" w:rsidR="00A57F3F" w:rsidRPr="00E80D7D" w:rsidRDefault="00A57F3F" w:rsidP="005A6188">
            <w:pPr>
              <w:snapToGrid w:val="0"/>
              <w:spacing w:line="360" w:lineRule="exact"/>
              <w:jc w:val="center"/>
              <w:rPr>
                <w:rFonts w:eastAsia="標楷體" w:cs="Arial"/>
                <w:b/>
                <w:szCs w:val="24"/>
              </w:rPr>
            </w:pPr>
          </w:p>
        </w:tc>
        <w:tc>
          <w:tcPr>
            <w:tcW w:w="1527" w:type="dxa"/>
            <w:vAlign w:val="center"/>
          </w:tcPr>
          <w:p w14:paraId="230F37AC" w14:textId="77777777" w:rsidR="00A57F3F" w:rsidRPr="00E80D7D" w:rsidRDefault="00A57F3F" w:rsidP="005A6188">
            <w:pPr>
              <w:snapToGrid w:val="0"/>
              <w:spacing w:line="360" w:lineRule="exact"/>
              <w:jc w:val="center"/>
              <w:rPr>
                <w:rFonts w:eastAsia="標楷體" w:cs="Arial"/>
                <w:b/>
                <w:szCs w:val="24"/>
              </w:rPr>
            </w:pPr>
          </w:p>
        </w:tc>
      </w:tr>
      <w:tr w:rsidR="00A57F3F" w:rsidRPr="00E80D7D" w14:paraId="24BFCC04" w14:textId="77777777" w:rsidTr="005A6188">
        <w:trPr>
          <w:cantSplit/>
          <w:trHeight w:val="508"/>
          <w:jc w:val="center"/>
        </w:trPr>
        <w:tc>
          <w:tcPr>
            <w:tcW w:w="3952" w:type="dxa"/>
            <w:vAlign w:val="center"/>
          </w:tcPr>
          <w:p w14:paraId="7C8EB1EE" w14:textId="77777777" w:rsidR="00A57F3F" w:rsidRPr="00E80D7D" w:rsidRDefault="00A57F3F" w:rsidP="005A6188">
            <w:pPr>
              <w:snapToGrid w:val="0"/>
              <w:spacing w:line="240" w:lineRule="atLeast"/>
              <w:jc w:val="center"/>
              <w:rPr>
                <w:rFonts w:eastAsia="標楷體" w:cs="Arial"/>
                <w:szCs w:val="24"/>
              </w:rPr>
            </w:pPr>
            <w:r w:rsidRPr="00E80D7D">
              <w:rPr>
                <w:rFonts w:eastAsia="標楷體" w:hAnsi="標楷體" w:cs="Arial" w:hint="eastAsia"/>
                <w:szCs w:val="24"/>
              </w:rPr>
              <w:t>序位</w:t>
            </w:r>
          </w:p>
        </w:tc>
        <w:tc>
          <w:tcPr>
            <w:tcW w:w="1091" w:type="dxa"/>
            <w:vAlign w:val="center"/>
          </w:tcPr>
          <w:p w14:paraId="094CE409" w14:textId="77777777" w:rsidR="00A57F3F" w:rsidRPr="00E80D7D" w:rsidRDefault="00A57F3F" w:rsidP="005A6188">
            <w:pPr>
              <w:snapToGrid w:val="0"/>
              <w:spacing w:line="360" w:lineRule="exact"/>
              <w:ind w:leftChars="4" w:left="10" w:firstLine="1"/>
              <w:jc w:val="center"/>
              <w:rPr>
                <w:rFonts w:eastAsia="標楷體" w:cs="Arial"/>
                <w:szCs w:val="24"/>
              </w:rPr>
            </w:pPr>
          </w:p>
        </w:tc>
        <w:tc>
          <w:tcPr>
            <w:tcW w:w="1389" w:type="dxa"/>
            <w:vAlign w:val="center"/>
          </w:tcPr>
          <w:p w14:paraId="65D4E863" w14:textId="77777777" w:rsidR="00A57F3F" w:rsidRPr="00E80D7D" w:rsidRDefault="00A57F3F" w:rsidP="005A6188">
            <w:pPr>
              <w:snapToGrid w:val="0"/>
              <w:spacing w:line="360" w:lineRule="exact"/>
              <w:rPr>
                <w:rFonts w:eastAsia="標楷體" w:cs="Arial"/>
                <w:b/>
                <w:szCs w:val="24"/>
              </w:rPr>
            </w:pPr>
          </w:p>
        </w:tc>
        <w:tc>
          <w:tcPr>
            <w:tcW w:w="1559" w:type="dxa"/>
            <w:vAlign w:val="center"/>
          </w:tcPr>
          <w:p w14:paraId="33E403DE" w14:textId="77777777" w:rsidR="00A57F3F" w:rsidRPr="00E80D7D" w:rsidRDefault="00A57F3F" w:rsidP="005A6188">
            <w:pPr>
              <w:snapToGrid w:val="0"/>
              <w:spacing w:line="360" w:lineRule="exact"/>
              <w:rPr>
                <w:rFonts w:eastAsia="標楷體" w:cs="Arial"/>
                <w:b/>
                <w:szCs w:val="24"/>
              </w:rPr>
            </w:pPr>
          </w:p>
        </w:tc>
        <w:tc>
          <w:tcPr>
            <w:tcW w:w="1527" w:type="dxa"/>
            <w:vAlign w:val="center"/>
          </w:tcPr>
          <w:p w14:paraId="4D7536B0" w14:textId="77777777" w:rsidR="00A57F3F" w:rsidRPr="00E80D7D" w:rsidRDefault="00A57F3F" w:rsidP="005A6188">
            <w:pPr>
              <w:snapToGrid w:val="0"/>
              <w:spacing w:line="360" w:lineRule="exact"/>
              <w:rPr>
                <w:rFonts w:eastAsia="標楷體" w:cs="Arial"/>
                <w:b/>
                <w:szCs w:val="24"/>
              </w:rPr>
            </w:pPr>
          </w:p>
        </w:tc>
      </w:tr>
      <w:tr w:rsidR="00A57F3F" w:rsidRPr="00E80D7D" w14:paraId="15B7BAA8" w14:textId="77777777" w:rsidTr="005A6188">
        <w:trPr>
          <w:cantSplit/>
          <w:trHeight w:val="1110"/>
          <w:jc w:val="center"/>
        </w:trPr>
        <w:tc>
          <w:tcPr>
            <w:tcW w:w="9518" w:type="dxa"/>
            <w:gridSpan w:val="5"/>
          </w:tcPr>
          <w:p w14:paraId="6D027344" w14:textId="77777777" w:rsidR="00A57F3F" w:rsidRPr="00E80D7D" w:rsidRDefault="00A57F3F" w:rsidP="005A6188">
            <w:pPr>
              <w:spacing w:line="240" w:lineRule="atLeast"/>
              <w:jc w:val="both"/>
              <w:rPr>
                <w:rFonts w:eastAsia="標楷體"/>
                <w:szCs w:val="24"/>
              </w:rPr>
            </w:pPr>
            <w:r w:rsidRPr="00E80D7D">
              <w:rPr>
                <w:rFonts w:eastAsia="標楷體" w:hint="eastAsia"/>
                <w:szCs w:val="24"/>
              </w:rPr>
              <w:t>個別廠商評分</w:t>
            </w:r>
            <w:r w:rsidRPr="00E80D7D">
              <w:rPr>
                <w:rFonts w:eastAsia="標楷體" w:hint="eastAsia"/>
                <w:sz w:val="28"/>
              </w:rPr>
              <w:t>70</w:t>
            </w:r>
            <w:r w:rsidRPr="00E80D7D">
              <w:rPr>
                <w:rFonts w:eastAsia="標楷體" w:hint="eastAsia"/>
                <w:szCs w:val="24"/>
              </w:rPr>
              <w:t>分以下或</w:t>
            </w:r>
            <w:r w:rsidRPr="00E80D7D">
              <w:rPr>
                <w:rFonts w:eastAsia="標楷體" w:hint="eastAsia"/>
                <w:sz w:val="28"/>
                <w:szCs w:val="28"/>
              </w:rPr>
              <w:t>90</w:t>
            </w:r>
            <w:r w:rsidRPr="00E80D7D">
              <w:rPr>
                <w:rFonts w:eastAsia="標楷體" w:hint="eastAsia"/>
                <w:szCs w:val="24"/>
              </w:rPr>
              <w:t>分以上請敘明理由：</w:t>
            </w:r>
          </w:p>
          <w:p w14:paraId="120CF24A" w14:textId="77777777" w:rsidR="00A57F3F" w:rsidRPr="00E80D7D" w:rsidRDefault="00A57F3F" w:rsidP="005A6188">
            <w:pPr>
              <w:snapToGrid w:val="0"/>
              <w:spacing w:line="240" w:lineRule="atLeast"/>
              <w:jc w:val="both"/>
              <w:rPr>
                <w:rFonts w:eastAsia="標楷體" w:cs="Arial"/>
                <w:b/>
                <w:szCs w:val="24"/>
              </w:rPr>
            </w:pPr>
          </w:p>
        </w:tc>
      </w:tr>
      <w:tr w:rsidR="00A57F3F" w:rsidRPr="00E80D7D" w14:paraId="14F77252" w14:textId="77777777" w:rsidTr="005A6188">
        <w:trPr>
          <w:cantSplit/>
          <w:trHeight w:val="20"/>
          <w:jc w:val="center"/>
        </w:trPr>
        <w:tc>
          <w:tcPr>
            <w:tcW w:w="9518" w:type="dxa"/>
            <w:gridSpan w:val="5"/>
            <w:vAlign w:val="center"/>
          </w:tcPr>
          <w:p w14:paraId="4480743B" w14:textId="77777777" w:rsidR="00A57F3F" w:rsidRPr="00E80D7D" w:rsidRDefault="00A57F3F" w:rsidP="005A6188">
            <w:pPr>
              <w:spacing w:afterLines="25" w:after="90" w:line="240" w:lineRule="atLeast"/>
              <w:ind w:leftChars="5" w:left="12"/>
              <w:rPr>
                <w:rFonts w:eastAsia="標楷體" w:hAnsi="標楷體" w:cs="Arial"/>
                <w:szCs w:val="24"/>
              </w:rPr>
            </w:pPr>
            <w:r w:rsidRPr="00E80D7D">
              <w:rPr>
                <w:rFonts w:eastAsia="標楷體" w:hAnsi="標楷體" w:cs="Arial" w:hint="eastAsia"/>
                <w:szCs w:val="24"/>
              </w:rPr>
              <w:t>備註：</w:t>
            </w:r>
          </w:p>
          <w:p w14:paraId="0EF7D3ED" w14:textId="77777777" w:rsidR="00A57F3F" w:rsidRPr="00E80D7D" w:rsidRDefault="00A57F3F" w:rsidP="005A6188">
            <w:pPr>
              <w:spacing w:afterLines="25" w:after="90" w:line="240" w:lineRule="atLeast"/>
              <w:ind w:leftChars="5" w:left="12"/>
              <w:rPr>
                <w:rFonts w:eastAsia="標楷體" w:hAnsi="標楷體" w:cs="Arial"/>
                <w:szCs w:val="24"/>
              </w:rPr>
            </w:pPr>
            <w:r w:rsidRPr="00E80D7D">
              <w:rPr>
                <w:rFonts w:eastAsia="標楷體" w:hAnsi="標楷體" w:cs="Arial" w:hint="eastAsia"/>
                <w:szCs w:val="24"/>
              </w:rPr>
              <w:t>1.</w:t>
            </w:r>
            <w:r w:rsidRPr="00E80D7D">
              <w:rPr>
                <w:rFonts w:eastAsia="標楷體" w:hAnsi="標楷體" w:cs="Arial" w:hint="eastAsia"/>
                <w:szCs w:val="24"/>
              </w:rPr>
              <w:t>本人知悉、並遵守「採購評選委員會委員須知」之內容。</w:t>
            </w:r>
          </w:p>
          <w:p w14:paraId="5489F26E" w14:textId="74E4B419" w:rsidR="00A57F3F" w:rsidRPr="00E80D7D" w:rsidRDefault="00A57F3F" w:rsidP="005A6188">
            <w:pPr>
              <w:spacing w:afterLines="25" w:after="90" w:line="240" w:lineRule="atLeast"/>
              <w:ind w:leftChars="5" w:left="12"/>
              <w:rPr>
                <w:rFonts w:eastAsia="標楷體" w:hAnsi="標楷體" w:cs="Arial"/>
                <w:szCs w:val="24"/>
              </w:rPr>
            </w:pPr>
            <w:r w:rsidRPr="00E80D7D">
              <w:rPr>
                <w:rFonts w:eastAsia="標楷體" w:hAnsi="標楷體" w:cs="Arial" w:hint="eastAsia"/>
                <w:szCs w:val="24"/>
              </w:rPr>
              <w:t>2.</w:t>
            </w:r>
            <w:r w:rsidR="002A7151">
              <w:rPr>
                <w:rFonts w:eastAsia="標楷體" w:hAnsi="標楷體" w:cs="Arial"/>
                <w:szCs w:val="24"/>
              </w:rPr>
              <w:t>各評審</w:t>
            </w:r>
            <w:r w:rsidRPr="00E80D7D">
              <w:rPr>
                <w:rFonts w:eastAsia="標楷體" w:hAnsi="標楷體" w:cs="Arial"/>
                <w:szCs w:val="24"/>
              </w:rPr>
              <w:t>委員依所評分數多寡，依次評定各投標廠商不同之序位。</w:t>
            </w:r>
          </w:p>
          <w:p w14:paraId="644F9849" w14:textId="7694F038" w:rsidR="002A7151" w:rsidRPr="002A7151" w:rsidRDefault="00A57F3F" w:rsidP="002A7151">
            <w:pPr>
              <w:spacing w:afterLines="25" w:after="90" w:line="240" w:lineRule="atLeast"/>
              <w:ind w:leftChars="5" w:left="12"/>
              <w:rPr>
                <w:rFonts w:eastAsia="標楷體" w:cs="Arial"/>
                <w:szCs w:val="24"/>
              </w:rPr>
            </w:pPr>
            <w:r w:rsidRPr="00E80D7D">
              <w:rPr>
                <w:rFonts w:eastAsia="標楷體" w:hAnsi="標楷體" w:cs="Arial" w:hint="eastAsia"/>
                <w:szCs w:val="24"/>
              </w:rPr>
              <w:t>3</w:t>
            </w:r>
            <w:r w:rsidR="002A7151">
              <w:rPr>
                <w:rFonts w:eastAsia="標楷體" w:hAnsi="標楷體" w:cs="Arial" w:hint="eastAsia"/>
                <w:szCs w:val="24"/>
              </w:rPr>
              <w:t>.</w:t>
            </w:r>
            <w:r w:rsidR="002A7151" w:rsidRPr="002A7151">
              <w:rPr>
                <w:rFonts w:eastAsia="標楷體" w:cs="Arial" w:hint="eastAsia"/>
                <w:szCs w:val="24"/>
              </w:rPr>
              <w:t>本表請勿以鉛筆或其他易塗改之工具書寫，填寫後未交於承辦單位之前如須更正，請委員向承辦人員索取新表填寫，原舊表請委員自行作廢。</w:t>
            </w:r>
          </w:p>
          <w:p w14:paraId="4B263CCD" w14:textId="46278E8F" w:rsidR="00A57F3F" w:rsidRPr="00E80D7D" w:rsidRDefault="002A7151" w:rsidP="002A7151">
            <w:pPr>
              <w:spacing w:afterLines="25" w:after="90" w:line="240" w:lineRule="atLeast"/>
              <w:ind w:leftChars="5" w:left="12"/>
              <w:rPr>
                <w:rFonts w:eastAsia="標楷體" w:cs="Arial"/>
                <w:b/>
                <w:szCs w:val="24"/>
              </w:rPr>
            </w:pPr>
            <w:r w:rsidRPr="002A7151">
              <w:rPr>
                <w:rFonts w:eastAsia="標楷體" w:cs="Arial" w:hint="eastAsia"/>
                <w:szCs w:val="24"/>
              </w:rPr>
              <w:t>4.</w:t>
            </w:r>
            <w:r w:rsidRPr="002A7151">
              <w:rPr>
                <w:rFonts w:eastAsia="標楷體" w:cs="Arial" w:hint="eastAsia"/>
                <w:szCs w:val="24"/>
              </w:rPr>
              <w:t>各出席委員之序位評比表，除法令另有規定外，應保守秘密，不得申請閱覽、抄寫、複印或攝影。</w:t>
            </w:r>
          </w:p>
        </w:tc>
      </w:tr>
    </w:tbl>
    <w:p w14:paraId="73E97234" w14:textId="77777777" w:rsidR="00A57F3F" w:rsidRPr="00E80D7D" w:rsidRDefault="00A57F3F" w:rsidP="00A57F3F"/>
    <w:p w14:paraId="5DCF1A7E" w14:textId="46E30D42" w:rsidR="00A57F3F" w:rsidRPr="000466E7" w:rsidRDefault="00A57F3F" w:rsidP="00A57F3F">
      <w:pPr>
        <w:spacing w:afterLines="25" w:after="90" w:line="400" w:lineRule="exact"/>
        <w:ind w:leftChars="75" w:left="180" w:right="1120"/>
        <w:jc w:val="center"/>
        <w:rPr>
          <w:rFonts w:eastAsia="標楷體"/>
          <w:sz w:val="28"/>
          <w:szCs w:val="28"/>
          <w:u w:val="single"/>
        </w:rPr>
      </w:pPr>
      <w:r w:rsidRPr="00E80D7D">
        <w:rPr>
          <w:rFonts w:eastAsia="標楷體" w:hAnsi="標楷體" w:hint="eastAsia"/>
          <w:sz w:val="28"/>
          <w:szCs w:val="28"/>
        </w:rPr>
        <w:t xml:space="preserve">                         </w:t>
      </w:r>
      <w:r w:rsidR="002A7151">
        <w:rPr>
          <w:rFonts w:eastAsia="標楷體" w:hAnsi="標楷體" w:hint="eastAsia"/>
          <w:sz w:val="28"/>
          <w:szCs w:val="28"/>
        </w:rPr>
        <w:t>評審</w:t>
      </w:r>
      <w:r w:rsidRPr="00E80D7D">
        <w:rPr>
          <w:rFonts w:eastAsia="標楷體" w:hAnsi="標楷體" w:hint="eastAsia"/>
          <w:sz w:val="28"/>
          <w:szCs w:val="28"/>
        </w:rPr>
        <w:t>委員簽名：</w:t>
      </w:r>
      <w:r w:rsidRPr="00E80D7D">
        <w:rPr>
          <w:rFonts w:eastAsia="標楷體" w:hint="eastAsia"/>
          <w:sz w:val="28"/>
          <w:szCs w:val="28"/>
        </w:rPr>
        <w:tab/>
        <w:t xml:space="preserve"> </w:t>
      </w:r>
      <w:r w:rsidRPr="00E80D7D">
        <w:rPr>
          <w:rFonts w:eastAsia="標楷體" w:hint="eastAsia"/>
          <w:sz w:val="28"/>
          <w:szCs w:val="28"/>
          <w:u w:val="single"/>
        </w:rPr>
        <w:tab/>
      </w:r>
      <w:r w:rsidRPr="00E80D7D">
        <w:rPr>
          <w:rFonts w:eastAsia="標楷體" w:hint="eastAsia"/>
          <w:sz w:val="28"/>
          <w:szCs w:val="28"/>
          <w:u w:val="single"/>
        </w:rPr>
        <w:tab/>
        <w:t xml:space="preserve">    </w:t>
      </w:r>
      <w:r w:rsidRPr="00E80D7D">
        <w:rPr>
          <w:rFonts w:eastAsia="標楷體" w:hint="eastAsia"/>
          <w:sz w:val="28"/>
          <w:szCs w:val="28"/>
          <w:u w:val="single"/>
        </w:rPr>
        <w:tab/>
      </w:r>
      <w:r w:rsidRPr="00E80D7D">
        <w:rPr>
          <w:rFonts w:eastAsia="標楷體" w:hint="eastAsia"/>
          <w:sz w:val="28"/>
          <w:szCs w:val="28"/>
          <w:u w:val="single"/>
        </w:rPr>
        <w:tab/>
        <w:t xml:space="preserve">  </w:t>
      </w:r>
      <w:r w:rsidRPr="00E80D7D">
        <w:rPr>
          <w:rFonts w:eastAsia="標楷體" w:hint="eastAsia"/>
          <w:sz w:val="28"/>
          <w:szCs w:val="28"/>
        </w:rPr>
        <w:t xml:space="preserve">                     </w:t>
      </w:r>
    </w:p>
    <w:p w14:paraId="6D38394D" w14:textId="77777777" w:rsidR="00A57F3F" w:rsidRPr="000466E7" w:rsidRDefault="00A57F3F" w:rsidP="00A57F3F">
      <w:pPr>
        <w:snapToGrid w:val="0"/>
        <w:spacing w:line="360" w:lineRule="exact"/>
        <w:rPr>
          <w:rFonts w:ascii="標楷體" w:eastAsia="標楷體" w:hAnsi="標楷體"/>
          <w:color w:val="FF0000"/>
          <w:sz w:val="28"/>
        </w:rPr>
        <w:sectPr w:rsidR="00A57F3F" w:rsidRPr="000466E7" w:rsidSect="005A6188">
          <w:footerReference w:type="even" r:id="rId13"/>
          <w:footerReference w:type="default" r:id="rId14"/>
          <w:pgSz w:w="11907" w:h="16840" w:code="9"/>
          <w:pgMar w:top="1191" w:right="1247" w:bottom="1191" w:left="1247" w:header="851" w:footer="992" w:gutter="0"/>
          <w:cols w:space="425"/>
          <w:docGrid w:type="lines" w:linePitch="360"/>
        </w:sectPr>
      </w:pPr>
      <w:r w:rsidRPr="00E80D7D">
        <w:rPr>
          <w:rFonts w:ascii="標楷體" w:eastAsia="標楷體" w:hAnsi="標楷體"/>
          <w:sz w:val="28"/>
        </w:rPr>
        <w:t xml:space="preserve"> </w:t>
      </w:r>
      <w:r>
        <w:rPr>
          <w:rFonts w:ascii="標楷體" w:eastAsia="標楷體" w:hAnsi="標楷體"/>
          <w:sz w:val="28"/>
        </w:rPr>
        <w:t xml:space="preserve">                                       </w:t>
      </w:r>
      <w:r w:rsidRPr="00E61D88">
        <w:rPr>
          <w:rFonts w:ascii="標楷體" w:eastAsia="標楷體" w:hAnsi="標楷體"/>
          <w:color w:val="0000FF"/>
          <w:sz w:val="28"/>
        </w:rPr>
        <w:t xml:space="preserve"> (簽名後請彌封)</w:t>
      </w:r>
    </w:p>
    <w:p w14:paraId="20FB1D89" w14:textId="6F083C4A" w:rsidR="00A57F3F" w:rsidRPr="00E80D7D" w:rsidRDefault="00A57F3F" w:rsidP="00A57F3F">
      <w:pPr>
        <w:spacing w:line="280" w:lineRule="exact"/>
        <w:ind w:firstLineChars="101" w:firstLine="283"/>
        <w:rPr>
          <w:rFonts w:eastAsia="標楷體"/>
          <w:b/>
          <w:sz w:val="28"/>
          <w:szCs w:val="28"/>
        </w:rPr>
      </w:pPr>
      <w:r>
        <w:rPr>
          <w:rFonts w:eastAsia="標楷體"/>
          <w:b/>
          <w:sz w:val="28"/>
          <w:szCs w:val="28"/>
        </w:rPr>
        <w:lastRenderedPageBreak/>
        <w:t>附</w:t>
      </w:r>
      <w:r w:rsidR="002A7151">
        <w:rPr>
          <w:rFonts w:eastAsia="標楷體" w:hint="eastAsia"/>
          <w:b/>
          <w:sz w:val="28"/>
          <w:szCs w:val="28"/>
        </w:rPr>
        <w:t>件</w:t>
      </w:r>
      <w:r>
        <w:rPr>
          <w:rFonts w:eastAsia="標楷體" w:hint="eastAsia"/>
          <w:b/>
          <w:sz w:val="28"/>
          <w:szCs w:val="28"/>
        </w:rPr>
        <w:t>(</w:t>
      </w:r>
      <w:r>
        <w:rPr>
          <w:rFonts w:eastAsia="標楷體" w:hint="eastAsia"/>
          <w:b/>
          <w:sz w:val="28"/>
          <w:szCs w:val="28"/>
        </w:rPr>
        <w:t>二</w:t>
      </w:r>
      <w:r>
        <w:rPr>
          <w:rFonts w:eastAsia="標楷體" w:hint="eastAsia"/>
          <w:b/>
          <w:sz w:val="28"/>
          <w:szCs w:val="28"/>
        </w:rPr>
        <w:t>)</w:t>
      </w:r>
    </w:p>
    <w:p w14:paraId="5CA8CD16" w14:textId="77777777" w:rsidR="00A57F3F" w:rsidRPr="00E80D7D" w:rsidRDefault="00A57F3F" w:rsidP="00A57F3F">
      <w:pPr>
        <w:spacing w:line="280" w:lineRule="exact"/>
        <w:jc w:val="center"/>
        <w:rPr>
          <w:rFonts w:eastAsia="標楷體"/>
          <w:b/>
          <w:sz w:val="28"/>
          <w:szCs w:val="28"/>
        </w:rPr>
      </w:pPr>
      <w:r w:rsidRPr="00E80D7D">
        <w:rPr>
          <w:rFonts w:eastAsia="標楷體"/>
          <w:b/>
          <w:sz w:val="32"/>
          <w:szCs w:val="32"/>
          <w:u w:val="single"/>
        </w:rPr>
        <w:t>新竹縣政府</w:t>
      </w:r>
    </w:p>
    <w:p w14:paraId="52D0A74C" w14:textId="26096330" w:rsidR="00A57F3F" w:rsidRPr="002F2073" w:rsidRDefault="00A57F3F" w:rsidP="00A57F3F">
      <w:pPr>
        <w:snapToGrid w:val="0"/>
        <w:spacing w:line="360" w:lineRule="exact"/>
        <w:jc w:val="center"/>
        <w:rPr>
          <w:rFonts w:eastAsia="標楷體"/>
          <w:b/>
          <w:bCs/>
          <w:sz w:val="28"/>
          <w:szCs w:val="28"/>
          <w:u w:val="single"/>
        </w:rPr>
      </w:pPr>
      <w:r w:rsidRPr="002F2073">
        <w:rPr>
          <w:rFonts w:eastAsia="標楷體" w:hint="eastAsia"/>
          <w:b/>
          <w:bCs/>
          <w:sz w:val="28"/>
          <w:szCs w:val="28"/>
          <w:u w:val="single"/>
        </w:rPr>
        <w:t>「</w:t>
      </w:r>
      <w:r w:rsidR="002A7151" w:rsidRPr="002A7151">
        <w:rPr>
          <w:rFonts w:eastAsia="標楷體" w:hint="eastAsia"/>
          <w:b/>
          <w:bCs/>
          <w:sz w:val="28"/>
          <w:szCs w:val="28"/>
          <w:u w:val="single"/>
        </w:rPr>
        <w:t>新竹縣</w:t>
      </w:r>
      <w:r w:rsidR="002A7151" w:rsidRPr="002A7151">
        <w:rPr>
          <w:rFonts w:eastAsia="標楷體" w:hint="eastAsia"/>
          <w:b/>
          <w:bCs/>
          <w:sz w:val="28"/>
          <w:szCs w:val="28"/>
          <w:u w:val="single"/>
        </w:rPr>
        <w:t>AI</w:t>
      </w:r>
      <w:r w:rsidR="002A7151" w:rsidRPr="002A7151">
        <w:rPr>
          <w:rFonts w:eastAsia="標楷體" w:hint="eastAsia"/>
          <w:b/>
          <w:bCs/>
          <w:sz w:val="28"/>
          <w:szCs w:val="28"/>
          <w:u w:val="single"/>
        </w:rPr>
        <w:t>智慧園區環境影響調查報告委託專業服務案</w:t>
      </w:r>
      <w:r w:rsidRPr="002F2073">
        <w:rPr>
          <w:rFonts w:eastAsia="標楷體" w:hint="eastAsia"/>
          <w:b/>
          <w:bCs/>
          <w:sz w:val="28"/>
          <w:szCs w:val="28"/>
          <w:u w:val="single"/>
        </w:rPr>
        <w:t>」</w:t>
      </w:r>
    </w:p>
    <w:p w14:paraId="29AEF470" w14:textId="628F34EF" w:rsidR="00A57F3F" w:rsidRPr="002F2073" w:rsidRDefault="002A7151" w:rsidP="00A57F3F">
      <w:pPr>
        <w:snapToGrid w:val="0"/>
        <w:spacing w:line="360" w:lineRule="exact"/>
        <w:jc w:val="center"/>
        <w:rPr>
          <w:rFonts w:eastAsia="標楷體"/>
          <w:b/>
          <w:bCs/>
          <w:sz w:val="28"/>
          <w:szCs w:val="28"/>
          <w:u w:val="single"/>
        </w:rPr>
      </w:pPr>
      <w:r>
        <w:rPr>
          <w:rFonts w:eastAsia="標楷體"/>
          <w:b/>
          <w:bCs/>
          <w:sz w:val="28"/>
          <w:szCs w:val="28"/>
          <w:u w:val="single"/>
        </w:rPr>
        <w:t>評審</w:t>
      </w:r>
      <w:r w:rsidR="00A57F3F" w:rsidRPr="002F2073">
        <w:rPr>
          <w:rFonts w:eastAsia="標楷體"/>
          <w:b/>
          <w:bCs/>
          <w:sz w:val="28"/>
          <w:szCs w:val="28"/>
          <w:u w:val="single"/>
        </w:rPr>
        <w:t>總表</w:t>
      </w:r>
      <w:r w:rsidR="00A57F3F" w:rsidRPr="002F2073">
        <w:rPr>
          <w:rFonts w:eastAsia="標楷體"/>
          <w:b/>
          <w:bCs/>
          <w:sz w:val="28"/>
          <w:szCs w:val="28"/>
          <w:u w:val="single"/>
        </w:rPr>
        <w:t>(</w:t>
      </w:r>
      <w:r w:rsidR="00A57F3F" w:rsidRPr="002F2073">
        <w:rPr>
          <w:rFonts w:eastAsia="標楷體"/>
          <w:b/>
          <w:bCs/>
          <w:sz w:val="28"/>
          <w:szCs w:val="28"/>
          <w:u w:val="single"/>
        </w:rPr>
        <w:t>序位法</w:t>
      </w:r>
      <w:r w:rsidR="00A57F3F" w:rsidRPr="002F2073">
        <w:rPr>
          <w:rFonts w:eastAsia="標楷體"/>
          <w:b/>
          <w:bCs/>
          <w:sz w:val="28"/>
          <w:szCs w:val="28"/>
          <w:u w:val="single"/>
        </w:rPr>
        <w:t>)</w:t>
      </w:r>
      <w:r w:rsidR="00A57F3F" w:rsidRPr="00FA4F26">
        <w:rPr>
          <w:rFonts w:ascii="標楷體" w:eastAsia="標楷體" w:hAnsi="標楷體" w:hint="eastAsia"/>
          <w:color w:val="0000FF"/>
          <w:sz w:val="28"/>
        </w:rPr>
        <w:t xml:space="preserve"> </w:t>
      </w:r>
      <w:r w:rsidR="00A57F3F" w:rsidRPr="00C65559">
        <w:rPr>
          <w:rFonts w:ascii="標楷體" w:eastAsia="標楷體" w:hAnsi="標楷體" w:hint="eastAsia"/>
          <w:color w:val="0000FF"/>
          <w:sz w:val="28"/>
        </w:rPr>
        <w:t>(僅供廠商參考)</w:t>
      </w:r>
    </w:p>
    <w:p w14:paraId="37E440C2" w14:textId="7E05F237" w:rsidR="00A57F3F" w:rsidRDefault="00A57F3F" w:rsidP="00A57F3F">
      <w:pPr>
        <w:pStyle w:val="af1"/>
        <w:ind w:rightChars="-2" w:right="-5" w:firstLineChars="950" w:firstLine="3420"/>
        <w:rPr>
          <w:b w:val="0"/>
          <w:bCs w:val="0"/>
        </w:rPr>
      </w:pPr>
      <w:r>
        <w:rPr>
          <w:rFonts w:ascii="Times New Roman" w:hint="eastAsia"/>
          <w:b w:val="0"/>
          <w:sz w:val="36"/>
          <w:szCs w:val="36"/>
        </w:rPr>
        <w:t xml:space="preserve">   </w:t>
      </w:r>
      <w:r w:rsidR="002A7151">
        <w:rPr>
          <w:rFonts w:hint="eastAsia"/>
          <w:b w:val="0"/>
          <w:bCs w:val="0"/>
        </w:rPr>
        <w:t>評審</w:t>
      </w:r>
      <w:r>
        <w:rPr>
          <w:rFonts w:hint="eastAsia"/>
          <w:b w:val="0"/>
          <w:bCs w:val="0"/>
        </w:rPr>
        <w:t>日期：   年   月    日</w:t>
      </w:r>
    </w:p>
    <w:tbl>
      <w:tblPr>
        <w:tblW w:w="9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99"/>
        <w:gridCol w:w="1418"/>
        <w:gridCol w:w="431"/>
        <w:gridCol w:w="1128"/>
        <w:gridCol w:w="188"/>
        <w:gridCol w:w="973"/>
        <w:gridCol w:w="256"/>
        <w:gridCol w:w="1083"/>
        <w:gridCol w:w="335"/>
        <w:gridCol w:w="649"/>
        <w:gridCol w:w="910"/>
        <w:gridCol w:w="435"/>
        <w:gridCol w:w="988"/>
      </w:tblGrid>
      <w:tr w:rsidR="00A57F3F" w:rsidRPr="00181D43" w14:paraId="2F7C4431" w14:textId="77777777" w:rsidTr="005A6188">
        <w:trPr>
          <w:cantSplit/>
          <w:trHeight w:hRule="exact" w:val="468"/>
          <w:jc w:val="center"/>
        </w:trPr>
        <w:tc>
          <w:tcPr>
            <w:tcW w:w="2648" w:type="dxa"/>
            <w:gridSpan w:val="3"/>
          </w:tcPr>
          <w:p w14:paraId="4A9524AC" w14:textId="77777777" w:rsidR="00A57F3F" w:rsidRPr="00181D43" w:rsidRDefault="00A57F3F" w:rsidP="005A6188">
            <w:pPr>
              <w:spacing w:line="440" w:lineRule="exact"/>
              <w:rPr>
                <w:rFonts w:ascii="標楷體" w:eastAsia="標楷體" w:hAnsi="標楷體"/>
                <w:sz w:val="28"/>
                <w:szCs w:val="28"/>
              </w:rPr>
            </w:pPr>
            <w:r w:rsidRPr="00181D43">
              <w:rPr>
                <w:rFonts w:ascii="標楷體" w:eastAsia="標楷體" w:hAnsi="標楷體" w:hint="eastAsia"/>
                <w:sz w:val="28"/>
                <w:szCs w:val="28"/>
              </w:rPr>
              <w:t>廠商編號</w:t>
            </w:r>
          </w:p>
        </w:tc>
        <w:tc>
          <w:tcPr>
            <w:tcW w:w="2289" w:type="dxa"/>
            <w:gridSpan w:val="3"/>
            <w:shd w:val="clear" w:color="auto" w:fill="auto"/>
            <w:vAlign w:val="center"/>
          </w:tcPr>
          <w:p w14:paraId="56ACBE4A" w14:textId="77777777" w:rsidR="00A57F3F" w:rsidRPr="00181D43" w:rsidRDefault="00A57F3F" w:rsidP="005A6188">
            <w:pPr>
              <w:spacing w:line="440" w:lineRule="exact"/>
              <w:jc w:val="center"/>
              <w:rPr>
                <w:rFonts w:ascii="標楷體" w:eastAsia="標楷體" w:hAnsi="標楷體"/>
                <w:sz w:val="28"/>
                <w:szCs w:val="28"/>
              </w:rPr>
            </w:pPr>
            <w:r>
              <w:rPr>
                <w:rFonts w:ascii="標楷體" w:eastAsia="標楷體" w:hAnsi="標楷體" w:hint="eastAsia"/>
                <w:sz w:val="28"/>
                <w:szCs w:val="28"/>
              </w:rPr>
              <w:t>甲</w:t>
            </w:r>
          </w:p>
        </w:tc>
        <w:tc>
          <w:tcPr>
            <w:tcW w:w="2323" w:type="dxa"/>
            <w:gridSpan w:val="4"/>
            <w:shd w:val="clear" w:color="auto" w:fill="auto"/>
            <w:vAlign w:val="center"/>
          </w:tcPr>
          <w:p w14:paraId="3C0CF4A0" w14:textId="77777777" w:rsidR="00A57F3F" w:rsidRPr="00181D43" w:rsidRDefault="00A57F3F" w:rsidP="005A6188">
            <w:pPr>
              <w:spacing w:line="440" w:lineRule="exact"/>
              <w:jc w:val="center"/>
              <w:rPr>
                <w:rFonts w:ascii="標楷體" w:eastAsia="標楷體" w:hAnsi="標楷體"/>
                <w:sz w:val="28"/>
                <w:szCs w:val="28"/>
              </w:rPr>
            </w:pPr>
            <w:r>
              <w:rPr>
                <w:rFonts w:ascii="標楷體" w:eastAsia="標楷體" w:hAnsi="標楷體" w:hint="eastAsia"/>
                <w:sz w:val="28"/>
                <w:szCs w:val="28"/>
              </w:rPr>
              <w:t>乙</w:t>
            </w:r>
          </w:p>
        </w:tc>
        <w:tc>
          <w:tcPr>
            <w:tcW w:w="2333" w:type="dxa"/>
            <w:gridSpan w:val="3"/>
            <w:shd w:val="clear" w:color="auto" w:fill="auto"/>
            <w:vAlign w:val="center"/>
          </w:tcPr>
          <w:p w14:paraId="58116C80" w14:textId="77777777" w:rsidR="00A57F3F" w:rsidRPr="00181D43" w:rsidRDefault="00A57F3F" w:rsidP="005A6188">
            <w:pPr>
              <w:spacing w:line="440" w:lineRule="exact"/>
              <w:jc w:val="center"/>
              <w:rPr>
                <w:rFonts w:ascii="標楷體" w:eastAsia="標楷體" w:hAnsi="標楷體"/>
                <w:sz w:val="28"/>
                <w:szCs w:val="28"/>
              </w:rPr>
            </w:pPr>
            <w:r>
              <w:rPr>
                <w:rFonts w:ascii="標楷體" w:eastAsia="標楷體" w:hAnsi="標楷體" w:hint="eastAsia"/>
                <w:sz w:val="28"/>
                <w:szCs w:val="28"/>
              </w:rPr>
              <w:t>丙</w:t>
            </w:r>
          </w:p>
        </w:tc>
      </w:tr>
      <w:tr w:rsidR="00A57F3F" w:rsidRPr="00181D43" w14:paraId="2585E46F" w14:textId="77777777" w:rsidTr="005A6188">
        <w:trPr>
          <w:cantSplit/>
          <w:trHeight w:val="549"/>
          <w:jc w:val="center"/>
        </w:trPr>
        <w:tc>
          <w:tcPr>
            <w:tcW w:w="2648" w:type="dxa"/>
            <w:gridSpan w:val="3"/>
            <w:vMerge w:val="restart"/>
            <w:tcBorders>
              <w:tl2br w:val="single" w:sz="4" w:space="0" w:color="auto"/>
            </w:tcBorders>
          </w:tcPr>
          <w:p w14:paraId="4D50CF89" w14:textId="77777777" w:rsidR="00A57F3F" w:rsidRPr="00181D43" w:rsidRDefault="00A57F3F" w:rsidP="005A6188">
            <w:pPr>
              <w:spacing w:afterLines="100" w:after="360" w:line="440" w:lineRule="exact"/>
              <w:jc w:val="right"/>
              <w:rPr>
                <w:rFonts w:ascii="標楷體" w:eastAsia="標楷體" w:hAnsi="標楷體"/>
                <w:sz w:val="28"/>
                <w:szCs w:val="28"/>
              </w:rPr>
            </w:pPr>
            <w:r w:rsidRPr="00181D43">
              <w:rPr>
                <w:rFonts w:ascii="標楷體" w:eastAsia="標楷體" w:hAnsi="標楷體" w:hint="eastAsia"/>
                <w:sz w:val="28"/>
                <w:szCs w:val="28"/>
              </w:rPr>
              <w:t>廠商名稱</w:t>
            </w:r>
          </w:p>
          <w:p w14:paraId="30369C67" w14:textId="0B9A3B06" w:rsidR="00A57F3F" w:rsidRPr="00181D43" w:rsidRDefault="002A7151" w:rsidP="005A6188">
            <w:pPr>
              <w:spacing w:line="440" w:lineRule="exact"/>
              <w:rPr>
                <w:rFonts w:ascii="標楷體" w:eastAsia="標楷體" w:hAnsi="標楷體"/>
                <w:sz w:val="28"/>
                <w:szCs w:val="28"/>
              </w:rPr>
            </w:pPr>
            <w:r>
              <w:rPr>
                <w:rFonts w:ascii="標楷體" w:eastAsia="標楷體" w:hAnsi="標楷體" w:hint="eastAsia"/>
                <w:sz w:val="28"/>
                <w:szCs w:val="28"/>
              </w:rPr>
              <w:t>評審</w:t>
            </w:r>
            <w:r w:rsidR="00A57F3F" w:rsidRPr="00181D43">
              <w:rPr>
                <w:rFonts w:ascii="標楷體" w:eastAsia="標楷體" w:hAnsi="標楷體" w:hint="eastAsia"/>
                <w:sz w:val="28"/>
                <w:szCs w:val="28"/>
              </w:rPr>
              <w:t>委員</w:t>
            </w:r>
          </w:p>
        </w:tc>
        <w:tc>
          <w:tcPr>
            <w:tcW w:w="2289" w:type="dxa"/>
            <w:gridSpan w:val="3"/>
            <w:shd w:val="clear" w:color="auto" w:fill="auto"/>
          </w:tcPr>
          <w:p w14:paraId="3A1AE8E5" w14:textId="77777777" w:rsidR="00A57F3F" w:rsidRPr="00181D43" w:rsidRDefault="00A57F3F" w:rsidP="005A6188">
            <w:pPr>
              <w:pStyle w:val="30"/>
              <w:adjustRightInd/>
              <w:spacing w:line="440" w:lineRule="exact"/>
              <w:textAlignment w:val="auto"/>
              <w:rPr>
                <w:rFonts w:ascii="標楷體" w:eastAsia="標楷體" w:hAnsi="標楷體"/>
                <w:sz w:val="28"/>
                <w:szCs w:val="28"/>
              </w:rPr>
            </w:pPr>
          </w:p>
        </w:tc>
        <w:tc>
          <w:tcPr>
            <w:tcW w:w="2323" w:type="dxa"/>
            <w:gridSpan w:val="4"/>
            <w:shd w:val="clear" w:color="auto" w:fill="auto"/>
          </w:tcPr>
          <w:p w14:paraId="35656BFD" w14:textId="77777777" w:rsidR="00A57F3F" w:rsidRPr="00181D43" w:rsidRDefault="00A57F3F" w:rsidP="005A6188">
            <w:pPr>
              <w:spacing w:line="440" w:lineRule="exact"/>
              <w:rPr>
                <w:rFonts w:ascii="標楷體" w:eastAsia="標楷體" w:hAnsi="標楷體"/>
                <w:sz w:val="28"/>
                <w:szCs w:val="28"/>
              </w:rPr>
            </w:pPr>
          </w:p>
        </w:tc>
        <w:tc>
          <w:tcPr>
            <w:tcW w:w="2333" w:type="dxa"/>
            <w:gridSpan w:val="3"/>
            <w:shd w:val="clear" w:color="auto" w:fill="auto"/>
          </w:tcPr>
          <w:p w14:paraId="0EEC97BD" w14:textId="77777777" w:rsidR="00A57F3F" w:rsidRPr="00181D43" w:rsidRDefault="00A57F3F" w:rsidP="005A6188">
            <w:pPr>
              <w:spacing w:line="440" w:lineRule="exact"/>
              <w:rPr>
                <w:rFonts w:ascii="標楷體" w:eastAsia="標楷體" w:hAnsi="標楷體"/>
                <w:sz w:val="28"/>
                <w:szCs w:val="28"/>
              </w:rPr>
            </w:pPr>
          </w:p>
        </w:tc>
      </w:tr>
      <w:tr w:rsidR="00A57F3F" w:rsidRPr="00181D43" w14:paraId="32A1B2BF" w14:textId="77777777" w:rsidTr="005A6188">
        <w:trPr>
          <w:cantSplit/>
          <w:trHeight w:val="547"/>
          <w:jc w:val="center"/>
        </w:trPr>
        <w:tc>
          <w:tcPr>
            <w:tcW w:w="2648" w:type="dxa"/>
            <w:gridSpan w:val="3"/>
            <w:vMerge/>
            <w:tcBorders>
              <w:tl2br w:val="single" w:sz="4" w:space="0" w:color="auto"/>
            </w:tcBorders>
          </w:tcPr>
          <w:p w14:paraId="1C9947B3" w14:textId="77777777" w:rsidR="00A57F3F" w:rsidRPr="00181D43" w:rsidRDefault="00A57F3F" w:rsidP="005A6188">
            <w:pPr>
              <w:spacing w:line="440" w:lineRule="exact"/>
              <w:rPr>
                <w:rFonts w:ascii="標楷體" w:eastAsia="標楷體" w:hAnsi="標楷體"/>
                <w:noProof/>
                <w:sz w:val="28"/>
                <w:szCs w:val="28"/>
              </w:rPr>
            </w:pPr>
          </w:p>
        </w:tc>
        <w:tc>
          <w:tcPr>
            <w:tcW w:w="1316" w:type="dxa"/>
            <w:gridSpan w:val="2"/>
            <w:shd w:val="clear" w:color="auto" w:fill="auto"/>
          </w:tcPr>
          <w:p w14:paraId="3F605B8B" w14:textId="77777777" w:rsidR="00A57F3F" w:rsidRPr="00181D43" w:rsidRDefault="00A57F3F" w:rsidP="005A6188">
            <w:pPr>
              <w:spacing w:line="440" w:lineRule="exact"/>
              <w:jc w:val="center"/>
              <w:rPr>
                <w:rFonts w:ascii="標楷體" w:eastAsia="標楷體" w:hAnsi="標楷體"/>
                <w:sz w:val="28"/>
                <w:szCs w:val="28"/>
              </w:rPr>
            </w:pPr>
            <w:r w:rsidRPr="00181D43">
              <w:rPr>
                <w:rFonts w:ascii="標楷體" w:eastAsia="標楷體" w:hAnsi="標楷體" w:hint="eastAsia"/>
                <w:sz w:val="28"/>
                <w:szCs w:val="28"/>
              </w:rPr>
              <w:t>得分加總</w:t>
            </w:r>
          </w:p>
        </w:tc>
        <w:tc>
          <w:tcPr>
            <w:tcW w:w="973" w:type="dxa"/>
            <w:shd w:val="clear" w:color="auto" w:fill="auto"/>
          </w:tcPr>
          <w:p w14:paraId="6EA4C234" w14:textId="77777777" w:rsidR="00A57F3F" w:rsidRPr="00181D43" w:rsidRDefault="00A57F3F" w:rsidP="005A6188">
            <w:pPr>
              <w:spacing w:line="440" w:lineRule="exact"/>
              <w:jc w:val="center"/>
              <w:rPr>
                <w:rFonts w:ascii="標楷體" w:eastAsia="標楷體" w:hAnsi="標楷體"/>
                <w:sz w:val="28"/>
                <w:szCs w:val="28"/>
              </w:rPr>
            </w:pPr>
            <w:r w:rsidRPr="00181D43">
              <w:rPr>
                <w:rFonts w:ascii="標楷體" w:eastAsia="標楷體" w:hAnsi="標楷體" w:hint="eastAsia"/>
                <w:sz w:val="28"/>
                <w:szCs w:val="28"/>
              </w:rPr>
              <w:t>序位</w:t>
            </w:r>
          </w:p>
        </w:tc>
        <w:tc>
          <w:tcPr>
            <w:tcW w:w="1339" w:type="dxa"/>
            <w:gridSpan w:val="2"/>
            <w:shd w:val="clear" w:color="auto" w:fill="auto"/>
          </w:tcPr>
          <w:p w14:paraId="41BB3582" w14:textId="77777777" w:rsidR="00A57F3F" w:rsidRPr="00181D43" w:rsidRDefault="00A57F3F" w:rsidP="005A6188">
            <w:pPr>
              <w:spacing w:line="440" w:lineRule="exact"/>
              <w:jc w:val="center"/>
              <w:rPr>
                <w:rFonts w:ascii="標楷體" w:eastAsia="標楷體" w:hAnsi="標楷體"/>
                <w:sz w:val="28"/>
                <w:szCs w:val="28"/>
              </w:rPr>
            </w:pPr>
            <w:r w:rsidRPr="00181D43">
              <w:rPr>
                <w:rFonts w:ascii="標楷體" w:eastAsia="標楷體" w:hAnsi="標楷體" w:hint="eastAsia"/>
                <w:sz w:val="28"/>
                <w:szCs w:val="28"/>
              </w:rPr>
              <w:t>得分加總</w:t>
            </w:r>
          </w:p>
        </w:tc>
        <w:tc>
          <w:tcPr>
            <w:tcW w:w="984" w:type="dxa"/>
            <w:gridSpan w:val="2"/>
            <w:shd w:val="clear" w:color="auto" w:fill="auto"/>
          </w:tcPr>
          <w:p w14:paraId="4600965E" w14:textId="77777777" w:rsidR="00A57F3F" w:rsidRPr="00181D43" w:rsidRDefault="00A57F3F" w:rsidP="005A6188">
            <w:pPr>
              <w:spacing w:line="440" w:lineRule="exact"/>
              <w:jc w:val="center"/>
              <w:rPr>
                <w:rFonts w:ascii="標楷體" w:eastAsia="標楷體" w:hAnsi="標楷體"/>
                <w:sz w:val="28"/>
                <w:szCs w:val="28"/>
              </w:rPr>
            </w:pPr>
            <w:r w:rsidRPr="00181D43">
              <w:rPr>
                <w:rFonts w:ascii="標楷體" w:eastAsia="標楷體" w:hAnsi="標楷體" w:hint="eastAsia"/>
                <w:sz w:val="28"/>
                <w:szCs w:val="28"/>
              </w:rPr>
              <w:t>序位</w:t>
            </w:r>
          </w:p>
        </w:tc>
        <w:tc>
          <w:tcPr>
            <w:tcW w:w="1345" w:type="dxa"/>
            <w:gridSpan w:val="2"/>
            <w:shd w:val="clear" w:color="auto" w:fill="auto"/>
          </w:tcPr>
          <w:p w14:paraId="1F955B55" w14:textId="77777777" w:rsidR="00A57F3F" w:rsidRPr="00181D43" w:rsidRDefault="00A57F3F" w:rsidP="005A6188">
            <w:pPr>
              <w:spacing w:line="440" w:lineRule="exact"/>
              <w:jc w:val="center"/>
              <w:rPr>
                <w:rFonts w:ascii="標楷體" w:eastAsia="標楷體" w:hAnsi="標楷體"/>
                <w:sz w:val="28"/>
                <w:szCs w:val="28"/>
              </w:rPr>
            </w:pPr>
            <w:r w:rsidRPr="00181D43">
              <w:rPr>
                <w:rFonts w:ascii="標楷體" w:eastAsia="標楷體" w:hAnsi="標楷體" w:hint="eastAsia"/>
                <w:sz w:val="28"/>
                <w:szCs w:val="28"/>
              </w:rPr>
              <w:t>得分加總</w:t>
            </w:r>
          </w:p>
        </w:tc>
        <w:tc>
          <w:tcPr>
            <w:tcW w:w="988" w:type="dxa"/>
            <w:shd w:val="clear" w:color="auto" w:fill="auto"/>
          </w:tcPr>
          <w:p w14:paraId="3FDD94C9" w14:textId="77777777" w:rsidR="00A57F3F" w:rsidRPr="00181D43" w:rsidRDefault="00A57F3F" w:rsidP="005A6188">
            <w:pPr>
              <w:spacing w:line="440" w:lineRule="exact"/>
              <w:jc w:val="center"/>
              <w:rPr>
                <w:rFonts w:ascii="標楷體" w:eastAsia="標楷體" w:hAnsi="標楷體"/>
                <w:sz w:val="28"/>
                <w:szCs w:val="28"/>
              </w:rPr>
            </w:pPr>
            <w:r w:rsidRPr="00181D43">
              <w:rPr>
                <w:rFonts w:ascii="標楷體" w:eastAsia="標楷體" w:hAnsi="標楷體" w:hint="eastAsia"/>
                <w:sz w:val="28"/>
                <w:szCs w:val="28"/>
              </w:rPr>
              <w:t>序位</w:t>
            </w:r>
          </w:p>
        </w:tc>
      </w:tr>
      <w:tr w:rsidR="00A57F3F" w:rsidRPr="00181D43" w14:paraId="572BC9ED" w14:textId="77777777" w:rsidTr="005A6188">
        <w:trPr>
          <w:cantSplit/>
          <w:trHeight w:hRule="exact" w:val="521"/>
          <w:jc w:val="center"/>
        </w:trPr>
        <w:tc>
          <w:tcPr>
            <w:tcW w:w="2648" w:type="dxa"/>
            <w:gridSpan w:val="3"/>
            <w:vAlign w:val="center"/>
          </w:tcPr>
          <w:p w14:paraId="0053070F" w14:textId="77777777" w:rsidR="00A57F3F" w:rsidRPr="00181D43" w:rsidRDefault="00A57F3F" w:rsidP="005A6188">
            <w:pPr>
              <w:spacing w:line="440" w:lineRule="exact"/>
              <w:jc w:val="center"/>
              <w:rPr>
                <w:rFonts w:ascii="標楷體" w:eastAsia="標楷體" w:hAnsi="標楷體"/>
                <w:sz w:val="28"/>
                <w:szCs w:val="28"/>
              </w:rPr>
            </w:pPr>
            <w:r w:rsidRPr="00181D43">
              <w:rPr>
                <w:rFonts w:ascii="標楷體" w:eastAsia="標楷體" w:hAnsi="標楷體" w:hint="eastAsia"/>
                <w:sz w:val="28"/>
                <w:szCs w:val="28"/>
              </w:rPr>
              <w:t>1</w:t>
            </w:r>
          </w:p>
        </w:tc>
        <w:tc>
          <w:tcPr>
            <w:tcW w:w="1316" w:type="dxa"/>
            <w:gridSpan w:val="2"/>
            <w:vAlign w:val="center"/>
          </w:tcPr>
          <w:p w14:paraId="0C426A5F" w14:textId="77777777" w:rsidR="00A57F3F" w:rsidRPr="00181D43" w:rsidRDefault="00A57F3F" w:rsidP="005A6188">
            <w:pPr>
              <w:spacing w:line="440" w:lineRule="exact"/>
              <w:jc w:val="center"/>
              <w:rPr>
                <w:rFonts w:ascii="標楷體" w:eastAsia="標楷體" w:hAnsi="標楷體"/>
                <w:sz w:val="28"/>
                <w:szCs w:val="28"/>
              </w:rPr>
            </w:pPr>
          </w:p>
        </w:tc>
        <w:tc>
          <w:tcPr>
            <w:tcW w:w="973" w:type="dxa"/>
            <w:vAlign w:val="center"/>
          </w:tcPr>
          <w:p w14:paraId="6AF78086" w14:textId="77777777" w:rsidR="00A57F3F" w:rsidRPr="00181D43" w:rsidRDefault="00A57F3F" w:rsidP="005A6188">
            <w:pPr>
              <w:spacing w:line="440" w:lineRule="exact"/>
              <w:jc w:val="center"/>
              <w:rPr>
                <w:rFonts w:ascii="標楷體" w:eastAsia="標楷體" w:hAnsi="標楷體"/>
                <w:sz w:val="28"/>
                <w:szCs w:val="28"/>
              </w:rPr>
            </w:pPr>
          </w:p>
        </w:tc>
        <w:tc>
          <w:tcPr>
            <w:tcW w:w="1339" w:type="dxa"/>
            <w:gridSpan w:val="2"/>
            <w:vAlign w:val="center"/>
          </w:tcPr>
          <w:p w14:paraId="340A7DDF" w14:textId="77777777" w:rsidR="00A57F3F" w:rsidRPr="00181D43" w:rsidRDefault="00A57F3F" w:rsidP="005A6188">
            <w:pPr>
              <w:spacing w:line="440" w:lineRule="exact"/>
              <w:jc w:val="center"/>
              <w:rPr>
                <w:rFonts w:ascii="標楷體" w:eastAsia="標楷體" w:hAnsi="標楷體"/>
                <w:sz w:val="28"/>
                <w:szCs w:val="28"/>
              </w:rPr>
            </w:pPr>
          </w:p>
        </w:tc>
        <w:tc>
          <w:tcPr>
            <w:tcW w:w="984" w:type="dxa"/>
            <w:gridSpan w:val="2"/>
            <w:vAlign w:val="center"/>
          </w:tcPr>
          <w:p w14:paraId="118B9F78" w14:textId="77777777" w:rsidR="00A57F3F" w:rsidRPr="00181D43" w:rsidRDefault="00A57F3F" w:rsidP="005A6188">
            <w:pPr>
              <w:spacing w:line="440" w:lineRule="exact"/>
              <w:jc w:val="center"/>
              <w:rPr>
                <w:rFonts w:ascii="標楷體" w:eastAsia="標楷體" w:hAnsi="標楷體"/>
                <w:sz w:val="28"/>
                <w:szCs w:val="28"/>
              </w:rPr>
            </w:pPr>
          </w:p>
        </w:tc>
        <w:tc>
          <w:tcPr>
            <w:tcW w:w="1345" w:type="dxa"/>
            <w:gridSpan w:val="2"/>
            <w:vAlign w:val="center"/>
          </w:tcPr>
          <w:p w14:paraId="34716EB3" w14:textId="77777777" w:rsidR="00A57F3F" w:rsidRPr="00181D43" w:rsidRDefault="00A57F3F" w:rsidP="005A6188">
            <w:pPr>
              <w:spacing w:line="440" w:lineRule="exact"/>
              <w:jc w:val="center"/>
              <w:rPr>
                <w:rFonts w:ascii="標楷體" w:eastAsia="標楷體" w:hAnsi="標楷體"/>
                <w:sz w:val="28"/>
                <w:szCs w:val="28"/>
              </w:rPr>
            </w:pPr>
          </w:p>
        </w:tc>
        <w:tc>
          <w:tcPr>
            <w:tcW w:w="988" w:type="dxa"/>
            <w:vAlign w:val="center"/>
          </w:tcPr>
          <w:p w14:paraId="7EB09407" w14:textId="77777777" w:rsidR="00A57F3F" w:rsidRPr="00181D43" w:rsidRDefault="00A57F3F" w:rsidP="005A6188">
            <w:pPr>
              <w:spacing w:line="440" w:lineRule="exact"/>
              <w:jc w:val="center"/>
              <w:rPr>
                <w:rFonts w:ascii="標楷體" w:eastAsia="標楷體" w:hAnsi="標楷體"/>
                <w:sz w:val="28"/>
                <w:szCs w:val="28"/>
              </w:rPr>
            </w:pPr>
          </w:p>
        </w:tc>
      </w:tr>
      <w:tr w:rsidR="00A57F3F" w:rsidRPr="00181D43" w14:paraId="3161EED6" w14:textId="77777777" w:rsidTr="005A6188">
        <w:trPr>
          <w:cantSplit/>
          <w:trHeight w:hRule="exact" w:val="521"/>
          <w:jc w:val="center"/>
        </w:trPr>
        <w:tc>
          <w:tcPr>
            <w:tcW w:w="2648" w:type="dxa"/>
            <w:gridSpan w:val="3"/>
            <w:vAlign w:val="center"/>
          </w:tcPr>
          <w:p w14:paraId="45EE6CD4" w14:textId="77777777" w:rsidR="00A57F3F" w:rsidRPr="00181D43" w:rsidRDefault="00A57F3F" w:rsidP="005A6188">
            <w:pPr>
              <w:spacing w:line="440" w:lineRule="exact"/>
              <w:jc w:val="center"/>
              <w:rPr>
                <w:rFonts w:ascii="標楷體" w:eastAsia="標楷體" w:hAnsi="標楷體"/>
                <w:sz w:val="28"/>
                <w:szCs w:val="28"/>
              </w:rPr>
            </w:pPr>
            <w:r w:rsidRPr="00181D43">
              <w:rPr>
                <w:rFonts w:ascii="標楷體" w:eastAsia="標楷體" w:hAnsi="標楷體" w:hint="eastAsia"/>
                <w:sz w:val="28"/>
                <w:szCs w:val="28"/>
              </w:rPr>
              <w:t>2</w:t>
            </w:r>
          </w:p>
        </w:tc>
        <w:tc>
          <w:tcPr>
            <w:tcW w:w="1316" w:type="dxa"/>
            <w:gridSpan w:val="2"/>
            <w:vAlign w:val="center"/>
          </w:tcPr>
          <w:p w14:paraId="66D1D1C9" w14:textId="77777777" w:rsidR="00A57F3F" w:rsidRPr="00181D43" w:rsidRDefault="00A57F3F" w:rsidP="005A6188">
            <w:pPr>
              <w:spacing w:line="440" w:lineRule="exact"/>
              <w:jc w:val="center"/>
              <w:rPr>
                <w:rFonts w:ascii="標楷體" w:eastAsia="標楷體" w:hAnsi="標楷體"/>
                <w:sz w:val="28"/>
                <w:szCs w:val="28"/>
              </w:rPr>
            </w:pPr>
          </w:p>
        </w:tc>
        <w:tc>
          <w:tcPr>
            <w:tcW w:w="973" w:type="dxa"/>
            <w:vAlign w:val="center"/>
          </w:tcPr>
          <w:p w14:paraId="1A6A04E2" w14:textId="77777777" w:rsidR="00A57F3F" w:rsidRPr="00181D43" w:rsidRDefault="00A57F3F" w:rsidP="005A6188">
            <w:pPr>
              <w:spacing w:line="440" w:lineRule="exact"/>
              <w:jc w:val="center"/>
              <w:rPr>
                <w:rFonts w:ascii="標楷體" w:eastAsia="標楷體" w:hAnsi="標楷體"/>
                <w:sz w:val="28"/>
                <w:szCs w:val="28"/>
              </w:rPr>
            </w:pPr>
          </w:p>
        </w:tc>
        <w:tc>
          <w:tcPr>
            <w:tcW w:w="1339" w:type="dxa"/>
            <w:gridSpan w:val="2"/>
            <w:vAlign w:val="center"/>
          </w:tcPr>
          <w:p w14:paraId="704A050D" w14:textId="77777777" w:rsidR="00A57F3F" w:rsidRPr="00181D43" w:rsidRDefault="00A57F3F" w:rsidP="005A6188">
            <w:pPr>
              <w:spacing w:line="440" w:lineRule="exact"/>
              <w:jc w:val="center"/>
              <w:rPr>
                <w:rFonts w:ascii="標楷體" w:eastAsia="標楷體" w:hAnsi="標楷體"/>
                <w:sz w:val="28"/>
                <w:szCs w:val="28"/>
              </w:rPr>
            </w:pPr>
          </w:p>
        </w:tc>
        <w:tc>
          <w:tcPr>
            <w:tcW w:w="984" w:type="dxa"/>
            <w:gridSpan w:val="2"/>
            <w:vAlign w:val="center"/>
          </w:tcPr>
          <w:p w14:paraId="62B0B157" w14:textId="77777777" w:rsidR="00A57F3F" w:rsidRPr="00181D43" w:rsidRDefault="00A57F3F" w:rsidP="005A6188">
            <w:pPr>
              <w:spacing w:line="440" w:lineRule="exact"/>
              <w:jc w:val="center"/>
              <w:rPr>
                <w:rFonts w:ascii="標楷體" w:eastAsia="標楷體" w:hAnsi="標楷體"/>
                <w:sz w:val="28"/>
                <w:szCs w:val="28"/>
              </w:rPr>
            </w:pPr>
          </w:p>
        </w:tc>
        <w:tc>
          <w:tcPr>
            <w:tcW w:w="1345" w:type="dxa"/>
            <w:gridSpan w:val="2"/>
            <w:vAlign w:val="center"/>
          </w:tcPr>
          <w:p w14:paraId="2F904CEB" w14:textId="77777777" w:rsidR="00A57F3F" w:rsidRPr="00181D43" w:rsidRDefault="00A57F3F" w:rsidP="005A6188">
            <w:pPr>
              <w:spacing w:line="440" w:lineRule="exact"/>
              <w:jc w:val="center"/>
              <w:rPr>
                <w:rFonts w:ascii="標楷體" w:eastAsia="標楷體" w:hAnsi="標楷體"/>
                <w:sz w:val="28"/>
                <w:szCs w:val="28"/>
              </w:rPr>
            </w:pPr>
          </w:p>
        </w:tc>
        <w:tc>
          <w:tcPr>
            <w:tcW w:w="988" w:type="dxa"/>
            <w:vAlign w:val="center"/>
          </w:tcPr>
          <w:p w14:paraId="4DE3A5F1" w14:textId="77777777" w:rsidR="00A57F3F" w:rsidRPr="00181D43" w:rsidRDefault="00A57F3F" w:rsidP="005A6188">
            <w:pPr>
              <w:spacing w:line="440" w:lineRule="exact"/>
              <w:jc w:val="center"/>
              <w:rPr>
                <w:rFonts w:ascii="標楷體" w:eastAsia="標楷體" w:hAnsi="標楷體"/>
                <w:sz w:val="28"/>
                <w:szCs w:val="28"/>
              </w:rPr>
            </w:pPr>
          </w:p>
        </w:tc>
      </w:tr>
      <w:tr w:rsidR="00A57F3F" w:rsidRPr="00181D43" w14:paraId="2EAB7DEE" w14:textId="77777777" w:rsidTr="005A6188">
        <w:trPr>
          <w:cantSplit/>
          <w:trHeight w:hRule="exact" w:val="521"/>
          <w:jc w:val="center"/>
        </w:trPr>
        <w:tc>
          <w:tcPr>
            <w:tcW w:w="2648" w:type="dxa"/>
            <w:gridSpan w:val="3"/>
            <w:vAlign w:val="center"/>
          </w:tcPr>
          <w:p w14:paraId="15144AE2" w14:textId="77777777" w:rsidR="00A57F3F" w:rsidRPr="00181D43" w:rsidRDefault="00A57F3F" w:rsidP="005A6188">
            <w:pPr>
              <w:spacing w:line="440" w:lineRule="exact"/>
              <w:jc w:val="center"/>
              <w:rPr>
                <w:rFonts w:ascii="標楷體" w:eastAsia="標楷體" w:hAnsi="標楷體"/>
                <w:sz w:val="28"/>
                <w:szCs w:val="28"/>
              </w:rPr>
            </w:pPr>
            <w:r w:rsidRPr="00181D43">
              <w:rPr>
                <w:rFonts w:ascii="標楷體" w:eastAsia="標楷體" w:hAnsi="標楷體" w:hint="eastAsia"/>
                <w:sz w:val="28"/>
                <w:szCs w:val="28"/>
              </w:rPr>
              <w:t>3</w:t>
            </w:r>
          </w:p>
        </w:tc>
        <w:tc>
          <w:tcPr>
            <w:tcW w:w="1316" w:type="dxa"/>
            <w:gridSpan w:val="2"/>
            <w:vAlign w:val="center"/>
          </w:tcPr>
          <w:p w14:paraId="468969FD" w14:textId="77777777" w:rsidR="00A57F3F" w:rsidRPr="00181D43" w:rsidRDefault="00A57F3F" w:rsidP="005A6188">
            <w:pPr>
              <w:spacing w:line="440" w:lineRule="exact"/>
              <w:jc w:val="center"/>
              <w:rPr>
                <w:rFonts w:ascii="標楷體" w:eastAsia="標楷體" w:hAnsi="標楷體"/>
                <w:sz w:val="28"/>
                <w:szCs w:val="28"/>
              </w:rPr>
            </w:pPr>
          </w:p>
        </w:tc>
        <w:tc>
          <w:tcPr>
            <w:tcW w:w="973" w:type="dxa"/>
            <w:vAlign w:val="center"/>
          </w:tcPr>
          <w:p w14:paraId="20B3D6FE" w14:textId="77777777" w:rsidR="00A57F3F" w:rsidRPr="00181D43" w:rsidRDefault="00A57F3F" w:rsidP="005A6188">
            <w:pPr>
              <w:spacing w:line="440" w:lineRule="exact"/>
              <w:jc w:val="center"/>
              <w:rPr>
                <w:rFonts w:ascii="標楷體" w:eastAsia="標楷體" w:hAnsi="標楷體"/>
                <w:sz w:val="28"/>
                <w:szCs w:val="28"/>
              </w:rPr>
            </w:pPr>
          </w:p>
        </w:tc>
        <w:tc>
          <w:tcPr>
            <w:tcW w:w="1339" w:type="dxa"/>
            <w:gridSpan w:val="2"/>
            <w:vAlign w:val="center"/>
          </w:tcPr>
          <w:p w14:paraId="2E4B9E13" w14:textId="77777777" w:rsidR="00A57F3F" w:rsidRPr="00181D43" w:rsidRDefault="00A57F3F" w:rsidP="005A6188">
            <w:pPr>
              <w:spacing w:line="440" w:lineRule="exact"/>
              <w:jc w:val="center"/>
              <w:rPr>
                <w:rFonts w:ascii="標楷體" w:eastAsia="標楷體" w:hAnsi="標楷體"/>
                <w:sz w:val="28"/>
                <w:szCs w:val="28"/>
              </w:rPr>
            </w:pPr>
          </w:p>
        </w:tc>
        <w:tc>
          <w:tcPr>
            <w:tcW w:w="984" w:type="dxa"/>
            <w:gridSpan w:val="2"/>
            <w:vAlign w:val="center"/>
          </w:tcPr>
          <w:p w14:paraId="25FC038A" w14:textId="77777777" w:rsidR="00A57F3F" w:rsidRPr="00181D43" w:rsidRDefault="00A57F3F" w:rsidP="005A6188">
            <w:pPr>
              <w:spacing w:line="440" w:lineRule="exact"/>
              <w:jc w:val="center"/>
              <w:rPr>
                <w:rFonts w:ascii="標楷體" w:eastAsia="標楷體" w:hAnsi="標楷體"/>
                <w:sz w:val="28"/>
                <w:szCs w:val="28"/>
              </w:rPr>
            </w:pPr>
          </w:p>
        </w:tc>
        <w:tc>
          <w:tcPr>
            <w:tcW w:w="1345" w:type="dxa"/>
            <w:gridSpan w:val="2"/>
            <w:vAlign w:val="center"/>
          </w:tcPr>
          <w:p w14:paraId="5020874B" w14:textId="77777777" w:rsidR="00A57F3F" w:rsidRPr="00181D43" w:rsidRDefault="00A57F3F" w:rsidP="005A6188">
            <w:pPr>
              <w:spacing w:line="440" w:lineRule="exact"/>
              <w:jc w:val="center"/>
              <w:rPr>
                <w:rFonts w:ascii="標楷體" w:eastAsia="標楷體" w:hAnsi="標楷體"/>
                <w:sz w:val="28"/>
                <w:szCs w:val="28"/>
              </w:rPr>
            </w:pPr>
          </w:p>
        </w:tc>
        <w:tc>
          <w:tcPr>
            <w:tcW w:w="988" w:type="dxa"/>
            <w:vAlign w:val="center"/>
          </w:tcPr>
          <w:p w14:paraId="0AF33100" w14:textId="77777777" w:rsidR="00A57F3F" w:rsidRPr="00181D43" w:rsidRDefault="00A57F3F" w:rsidP="005A6188">
            <w:pPr>
              <w:spacing w:line="440" w:lineRule="exact"/>
              <w:jc w:val="center"/>
              <w:rPr>
                <w:rFonts w:ascii="標楷體" w:eastAsia="標楷體" w:hAnsi="標楷體"/>
                <w:sz w:val="28"/>
                <w:szCs w:val="28"/>
              </w:rPr>
            </w:pPr>
          </w:p>
        </w:tc>
      </w:tr>
      <w:tr w:rsidR="00A57F3F" w:rsidRPr="00181D43" w14:paraId="3060FC07" w14:textId="77777777" w:rsidTr="005A6188">
        <w:trPr>
          <w:cantSplit/>
          <w:trHeight w:hRule="exact" w:val="521"/>
          <w:jc w:val="center"/>
        </w:trPr>
        <w:tc>
          <w:tcPr>
            <w:tcW w:w="2648" w:type="dxa"/>
            <w:gridSpan w:val="3"/>
            <w:vAlign w:val="center"/>
          </w:tcPr>
          <w:p w14:paraId="040ADE65" w14:textId="77777777" w:rsidR="00A57F3F" w:rsidRPr="00181D43" w:rsidRDefault="00A57F3F" w:rsidP="005A6188">
            <w:pPr>
              <w:spacing w:line="440" w:lineRule="exact"/>
              <w:jc w:val="center"/>
              <w:rPr>
                <w:rFonts w:ascii="標楷體" w:eastAsia="標楷體" w:hAnsi="標楷體"/>
                <w:sz w:val="28"/>
                <w:szCs w:val="28"/>
              </w:rPr>
            </w:pPr>
            <w:r w:rsidRPr="00181D43">
              <w:rPr>
                <w:rFonts w:ascii="標楷體" w:eastAsia="標楷體" w:hAnsi="標楷體" w:hint="eastAsia"/>
                <w:sz w:val="28"/>
                <w:szCs w:val="28"/>
              </w:rPr>
              <w:t>4</w:t>
            </w:r>
          </w:p>
        </w:tc>
        <w:tc>
          <w:tcPr>
            <w:tcW w:w="1316" w:type="dxa"/>
            <w:gridSpan w:val="2"/>
            <w:vAlign w:val="center"/>
          </w:tcPr>
          <w:p w14:paraId="30026E62" w14:textId="77777777" w:rsidR="00A57F3F" w:rsidRPr="00181D43" w:rsidRDefault="00A57F3F" w:rsidP="005A6188">
            <w:pPr>
              <w:spacing w:line="440" w:lineRule="exact"/>
              <w:jc w:val="center"/>
              <w:rPr>
                <w:rFonts w:ascii="標楷體" w:eastAsia="標楷體" w:hAnsi="標楷體"/>
                <w:sz w:val="28"/>
                <w:szCs w:val="28"/>
              </w:rPr>
            </w:pPr>
          </w:p>
        </w:tc>
        <w:tc>
          <w:tcPr>
            <w:tcW w:w="973" w:type="dxa"/>
            <w:vAlign w:val="center"/>
          </w:tcPr>
          <w:p w14:paraId="68516716" w14:textId="77777777" w:rsidR="00A57F3F" w:rsidRPr="00181D43" w:rsidRDefault="00A57F3F" w:rsidP="005A6188">
            <w:pPr>
              <w:spacing w:line="440" w:lineRule="exact"/>
              <w:jc w:val="center"/>
              <w:rPr>
                <w:rFonts w:ascii="標楷體" w:eastAsia="標楷體" w:hAnsi="標楷體"/>
                <w:sz w:val="28"/>
                <w:szCs w:val="28"/>
              </w:rPr>
            </w:pPr>
          </w:p>
        </w:tc>
        <w:tc>
          <w:tcPr>
            <w:tcW w:w="1339" w:type="dxa"/>
            <w:gridSpan w:val="2"/>
            <w:vAlign w:val="center"/>
          </w:tcPr>
          <w:p w14:paraId="15ECADC2" w14:textId="77777777" w:rsidR="00A57F3F" w:rsidRPr="00181D43" w:rsidRDefault="00A57F3F" w:rsidP="005A6188">
            <w:pPr>
              <w:spacing w:line="440" w:lineRule="exact"/>
              <w:jc w:val="center"/>
              <w:rPr>
                <w:rFonts w:ascii="標楷體" w:eastAsia="標楷體" w:hAnsi="標楷體"/>
                <w:sz w:val="28"/>
                <w:szCs w:val="28"/>
              </w:rPr>
            </w:pPr>
          </w:p>
        </w:tc>
        <w:tc>
          <w:tcPr>
            <w:tcW w:w="984" w:type="dxa"/>
            <w:gridSpan w:val="2"/>
            <w:vAlign w:val="center"/>
          </w:tcPr>
          <w:p w14:paraId="33D29B22" w14:textId="77777777" w:rsidR="00A57F3F" w:rsidRPr="00181D43" w:rsidRDefault="00A57F3F" w:rsidP="005A6188">
            <w:pPr>
              <w:spacing w:line="440" w:lineRule="exact"/>
              <w:jc w:val="center"/>
              <w:rPr>
                <w:rFonts w:ascii="標楷體" w:eastAsia="標楷體" w:hAnsi="標楷體"/>
                <w:sz w:val="28"/>
                <w:szCs w:val="28"/>
              </w:rPr>
            </w:pPr>
          </w:p>
        </w:tc>
        <w:tc>
          <w:tcPr>
            <w:tcW w:w="1345" w:type="dxa"/>
            <w:gridSpan w:val="2"/>
            <w:vAlign w:val="center"/>
          </w:tcPr>
          <w:p w14:paraId="31962EE9" w14:textId="77777777" w:rsidR="00A57F3F" w:rsidRPr="00181D43" w:rsidRDefault="00A57F3F" w:rsidP="005A6188">
            <w:pPr>
              <w:spacing w:line="440" w:lineRule="exact"/>
              <w:jc w:val="center"/>
              <w:rPr>
                <w:rFonts w:ascii="標楷體" w:eastAsia="標楷體" w:hAnsi="標楷體"/>
                <w:sz w:val="28"/>
                <w:szCs w:val="28"/>
              </w:rPr>
            </w:pPr>
          </w:p>
        </w:tc>
        <w:tc>
          <w:tcPr>
            <w:tcW w:w="988" w:type="dxa"/>
            <w:vAlign w:val="center"/>
          </w:tcPr>
          <w:p w14:paraId="69926607" w14:textId="77777777" w:rsidR="00A57F3F" w:rsidRPr="00181D43" w:rsidRDefault="00A57F3F" w:rsidP="005A6188">
            <w:pPr>
              <w:spacing w:line="440" w:lineRule="exact"/>
              <w:jc w:val="center"/>
              <w:rPr>
                <w:rFonts w:ascii="標楷體" w:eastAsia="標楷體" w:hAnsi="標楷體"/>
                <w:sz w:val="28"/>
                <w:szCs w:val="28"/>
              </w:rPr>
            </w:pPr>
          </w:p>
        </w:tc>
      </w:tr>
      <w:tr w:rsidR="00A57F3F" w:rsidRPr="00181D43" w14:paraId="324CB570" w14:textId="77777777" w:rsidTr="005A6188">
        <w:trPr>
          <w:cantSplit/>
          <w:trHeight w:hRule="exact" w:val="521"/>
          <w:jc w:val="center"/>
        </w:trPr>
        <w:tc>
          <w:tcPr>
            <w:tcW w:w="2648" w:type="dxa"/>
            <w:gridSpan w:val="3"/>
            <w:vAlign w:val="center"/>
          </w:tcPr>
          <w:p w14:paraId="13B15816" w14:textId="77777777" w:rsidR="00A57F3F" w:rsidRPr="00181D43" w:rsidRDefault="00A57F3F" w:rsidP="005A6188">
            <w:pPr>
              <w:spacing w:line="440" w:lineRule="exact"/>
              <w:jc w:val="center"/>
              <w:rPr>
                <w:rFonts w:ascii="標楷體" w:eastAsia="標楷體" w:hAnsi="標楷體"/>
                <w:sz w:val="28"/>
                <w:szCs w:val="28"/>
              </w:rPr>
            </w:pPr>
            <w:r w:rsidRPr="00181D43">
              <w:rPr>
                <w:rFonts w:ascii="標楷體" w:eastAsia="標楷體" w:hAnsi="標楷體" w:hint="eastAsia"/>
                <w:sz w:val="28"/>
                <w:szCs w:val="28"/>
              </w:rPr>
              <w:t>5</w:t>
            </w:r>
          </w:p>
        </w:tc>
        <w:tc>
          <w:tcPr>
            <w:tcW w:w="1316" w:type="dxa"/>
            <w:gridSpan w:val="2"/>
            <w:vAlign w:val="center"/>
          </w:tcPr>
          <w:p w14:paraId="158CF8AB" w14:textId="77777777" w:rsidR="00A57F3F" w:rsidRPr="00181D43" w:rsidRDefault="00A57F3F" w:rsidP="005A6188">
            <w:pPr>
              <w:spacing w:line="440" w:lineRule="exact"/>
              <w:jc w:val="center"/>
              <w:rPr>
                <w:rFonts w:ascii="標楷體" w:eastAsia="標楷體" w:hAnsi="標楷體"/>
                <w:sz w:val="28"/>
                <w:szCs w:val="28"/>
              </w:rPr>
            </w:pPr>
          </w:p>
        </w:tc>
        <w:tc>
          <w:tcPr>
            <w:tcW w:w="973" w:type="dxa"/>
            <w:vAlign w:val="center"/>
          </w:tcPr>
          <w:p w14:paraId="5C2C8632" w14:textId="77777777" w:rsidR="00A57F3F" w:rsidRPr="00181D43" w:rsidRDefault="00A57F3F" w:rsidP="005A6188">
            <w:pPr>
              <w:spacing w:line="440" w:lineRule="exact"/>
              <w:jc w:val="center"/>
              <w:rPr>
                <w:rFonts w:ascii="標楷體" w:eastAsia="標楷體" w:hAnsi="標楷體"/>
                <w:sz w:val="28"/>
                <w:szCs w:val="28"/>
              </w:rPr>
            </w:pPr>
          </w:p>
        </w:tc>
        <w:tc>
          <w:tcPr>
            <w:tcW w:w="1339" w:type="dxa"/>
            <w:gridSpan w:val="2"/>
            <w:vAlign w:val="center"/>
          </w:tcPr>
          <w:p w14:paraId="33251058" w14:textId="77777777" w:rsidR="00A57F3F" w:rsidRPr="00181D43" w:rsidRDefault="00A57F3F" w:rsidP="005A6188">
            <w:pPr>
              <w:spacing w:line="440" w:lineRule="exact"/>
              <w:jc w:val="center"/>
              <w:rPr>
                <w:rFonts w:ascii="標楷體" w:eastAsia="標楷體" w:hAnsi="標楷體"/>
                <w:sz w:val="28"/>
                <w:szCs w:val="28"/>
              </w:rPr>
            </w:pPr>
          </w:p>
        </w:tc>
        <w:tc>
          <w:tcPr>
            <w:tcW w:w="984" w:type="dxa"/>
            <w:gridSpan w:val="2"/>
            <w:vAlign w:val="center"/>
          </w:tcPr>
          <w:p w14:paraId="2FF0D431" w14:textId="77777777" w:rsidR="00A57F3F" w:rsidRPr="00181D43" w:rsidRDefault="00A57F3F" w:rsidP="005A6188">
            <w:pPr>
              <w:spacing w:line="440" w:lineRule="exact"/>
              <w:jc w:val="center"/>
              <w:rPr>
                <w:rFonts w:ascii="標楷體" w:eastAsia="標楷體" w:hAnsi="標楷體"/>
                <w:sz w:val="28"/>
                <w:szCs w:val="28"/>
              </w:rPr>
            </w:pPr>
          </w:p>
        </w:tc>
        <w:tc>
          <w:tcPr>
            <w:tcW w:w="1345" w:type="dxa"/>
            <w:gridSpan w:val="2"/>
            <w:vAlign w:val="center"/>
          </w:tcPr>
          <w:p w14:paraId="45091592" w14:textId="77777777" w:rsidR="00A57F3F" w:rsidRPr="00181D43" w:rsidRDefault="00A57F3F" w:rsidP="005A6188">
            <w:pPr>
              <w:spacing w:line="440" w:lineRule="exact"/>
              <w:jc w:val="center"/>
              <w:rPr>
                <w:rFonts w:ascii="標楷體" w:eastAsia="標楷體" w:hAnsi="標楷體"/>
                <w:sz w:val="28"/>
                <w:szCs w:val="28"/>
              </w:rPr>
            </w:pPr>
          </w:p>
        </w:tc>
        <w:tc>
          <w:tcPr>
            <w:tcW w:w="988" w:type="dxa"/>
            <w:vAlign w:val="center"/>
          </w:tcPr>
          <w:p w14:paraId="088D5D9B" w14:textId="77777777" w:rsidR="00A57F3F" w:rsidRPr="00181D43" w:rsidRDefault="00A57F3F" w:rsidP="005A6188">
            <w:pPr>
              <w:spacing w:line="440" w:lineRule="exact"/>
              <w:jc w:val="center"/>
              <w:rPr>
                <w:rFonts w:ascii="標楷體" w:eastAsia="標楷體" w:hAnsi="標楷體"/>
                <w:sz w:val="28"/>
                <w:szCs w:val="28"/>
              </w:rPr>
            </w:pPr>
          </w:p>
        </w:tc>
      </w:tr>
      <w:tr w:rsidR="00A57F3F" w:rsidRPr="00181D43" w14:paraId="730A2BC5" w14:textId="77777777" w:rsidTr="005A6188">
        <w:trPr>
          <w:cantSplit/>
          <w:trHeight w:hRule="exact" w:val="521"/>
          <w:jc w:val="center"/>
        </w:trPr>
        <w:tc>
          <w:tcPr>
            <w:tcW w:w="2648" w:type="dxa"/>
            <w:gridSpan w:val="3"/>
            <w:vAlign w:val="center"/>
          </w:tcPr>
          <w:p w14:paraId="43D95105" w14:textId="77777777" w:rsidR="00A57F3F" w:rsidRPr="00181D43" w:rsidRDefault="00A57F3F" w:rsidP="005A6188">
            <w:pPr>
              <w:spacing w:line="440" w:lineRule="exact"/>
              <w:jc w:val="center"/>
              <w:rPr>
                <w:rFonts w:ascii="標楷體" w:eastAsia="標楷體" w:hAnsi="標楷體"/>
                <w:sz w:val="28"/>
                <w:szCs w:val="28"/>
              </w:rPr>
            </w:pPr>
            <w:r w:rsidRPr="00181D43">
              <w:rPr>
                <w:rFonts w:ascii="標楷體" w:eastAsia="標楷體" w:hAnsi="標楷體" w:hint="eastAsia"/>
                <w:sz w:val="28"/>
                <w:szCs w:val="28"/>
              </w:rPr>
              <w:t>廠商</w:t>
            </w:r>
            <w:r>
              <w:rPr>
                <w:rFonts w:ascii="標楷體" w:eastAsia="標楷體" w:hAnsi="標楷體" w:hint="eastAsia"/>
                <w:sz w:val="28"/>
                <w:szCs w:val="28"/>
              </w:rPr>
              <w:t>標</w:t>
            </w:r>
            <w:r w:rsidRPr="00181D43">
              <w:rPr>
                <w:rFonts w:ascii="標楷體" w:eastAsia="標楷體" w:hAnsi="標楷體" w:hint="eastAsia"/>
                <w:sz w:val="28"/>
                <w:szCs w:val="28"/>
              </w:rPr>
              <w:t>價</w:t>
            </w:r>
          </w:p>
        </w:tc>
        <w:tc>
          <w:tcPr>
            <w:tcW w:w="2289" w:type="dxa"/>
            <w:gridSpan w:val="3"/>
            <w:shd w:val="clear" w:color="auto" w:fill="auto"/>
            <w:vAlign w:val="center"/>
          </w:tcPr>
          <w:p w14:paraId="030603AA" w14:textId="77777777" w:rsidR="00A57F3F" w:rsidRPr="00181D43" w:rsidRDefault="00A57F3F" w:rsidP="005A6188">
            <w:pPr>
              <w:spacing w:line="440" w:lineRule="exact"/>
              <w:jc w:val="center"/>
              <w:rPr>
                <w:rFonts w:ascii="標楷體" w:eastAsia="標楷體" w:hAnsi="標楷體"/>
                <w:sz w:val="28"/>
                <w:szCs w:val="28"/>
              </w:rPr>
            </w:pPr>
          </w:p>
        </w:tc>
        <w:tc>
          <w:tcPr>
            <w:tcW w:w="2323" w:type="dxa"/>
            <w:gridSpan w:val="4"/>
            <w:shd w:val="clear" w:color="auto" w:fill="auto"/>
            <w:vAlign w:val="center"/>
          </w:tcPr>
          <w:p w14:paraId="18C731E1" w14:textId="77777777" w:rsidR="00A57F3F" w:rsidRPr="00181D43" w:rsidRDefault="00A57F3F" w:rsidP="005A6188">
            <w:pPr>
              <w:spacing w:line="440" w:lineRule="exact"/>
              <w:jc w:val="center"/>
              <w:rPr>
                <w:rFonts w:ascii="標楷體" w:eastAsia="標楷體" w:hAnsi="標楷體"/>
                <w:sz w:val="28"/>
                <w:szCs w:val="28"/>
              </w:rPr>
            </w:pPr>
          </w:p>
        </w:tc>
        <w:tc>
          <w:tcPr>
            <w:tcW w:w="2333" w:type="dxa"/>
            <w:gridSpan w:val="3"/>
            <w:shd w:val="clear" w:color="auto" w:fill="auto"/>
            <w:vAlign w:val="center"/>
          </w:tcPr>
          <w:p w14:paraId="2CD14328" w14:textId="77777777" w:rsidR="00A57F3F" w:rsidRPr="00181D43" w:rsidRDefault="00A57F3F" w:rsidP="005A6188">
            <w:pPr>
              <w:spacing w:line="440" w:lineRule="exact"/>
              <w:jc w:val="center"/>
              <w:rPr>
                <w:rFonts w:ascii="標楷體" w:eastAsia="標楷體" w:hAnsi="標楷體"/>
                <w:sz w:val="28"/>
                <w:szCs w:val="28"/>
              </w:rPr>
            </w:pPr>
          </w:p>
        </w:tc>
      </w:tr>
      <w:tr w:rsidR="00A57F3F" w:rsidRPr="00181D43" w14:paraId="16F90886" w14:textId="77777777" w:rsidTr="005A6188">
        <w:trPr>
          <w:cantSplit/>
          <w:trHeight w:hRule="exact" w:val="521"/>
          <w:jc w:val="center"/>
        </w:trPr>
        <w:tc>
          <w:tcPr>
            <w:tcW w:w="2648" w:type="dxa"/>
            <w:gridSpan w:val="3"/>
            <w:vAlign w:val="center"/>
          </w:tcPr>
          <w:p w14:paraId="683E2764" w14:textId="77777777" w:rsidR="00A57F3F" w:rsidRPr="00181D43" w:rsidRDefault="00A57F3F" w:rsidP="005A6188">
            <w:pPr>
              <w:spacing w:line="440" w:lineRule="exact"/>
              <w:jc w:val="center"/>
              <w:rPr>
                <w:rFonts w:ascii="標楷體" w:eastAsia="標楷體" w:hAnsi="標楷體"/>
                <w:sz w:val="28"/>
                <w:szCs w:val="28"/>
              </w:rPr>
            </w:pPr>
            <w:r w:rsidRPr="00181D43">
              <w:rPr>
                <w:rFonts w:ascii="標楷體" w:eastAsia="標楷體" w:hAnsi="標楷體" w:hint="eastAsia"/>
                <w:sz w:val="28"/>
                <w:szCs w:val="28"/>
              </w:rPr>
              <w:t>總評分/平均總評分</w:t>
            </w:r>
          </w:p>
        </w:tc>
        <w:tc>
          <w:tcPr>
            <w:tcW w:w="2289" w:type="dxa"/>
            <w:gridSpan w:val="3"/>
            <w:shd w:val="clear" w:color="auto" w:fill="auto"/>
            <w:vAlign w:val="center"/>
          </w:tcPr>
          <w:p w14:paraId="337A06B7" w14:textId="77777777" w:rsidR="00A57F3F" w:rsidRPr="00181D43" w:rsidRDefault="00A57F3F" w:rsidP="005A6188">
            <w:pPr>
              <w:spacing w:line="440" w:lineRule="exact"/>
              <w:jc w:val="center"/>
              <w:rPr>
                <w:rFonts w:ascii="標楷體" w:eastAsia="標楷體" w:hAnsi="標楷體"/>
                <w:sz w:val="28"/>
                <w:szCs w:val="28"/>
              </w:rPr>
            </w:pPr>
          </w:p>
        </w:tc>
        <w:tc>
          <w:tcPr>
            <w:tcW w:w="2323" w:type="dxa"/>
            <w:gridSpan w:val="4"/>
            <w:shd w:val="clear" w:color="auto" w:fill="auto"/>
            <w:vAlign w:val="center"/>
          </w:tcPr>
          <w:p w14:paraId="6B6056B8" w14:textId="77777777" w:rsidR="00A57F3F" w:rsidRPr="00181D43" w:rsidRDefault="00A57F3F" w:rsidP="005A6188">
            <w:pPr>
              <w:spacing w:line="440" w:lineRule="exact"/>
              <w:jc w:val="center"/>
              <w:rPr>
                <w:rFonts w:ascii="標楷體" w:eastAsia="標楷體" w:hAnsi="標楷體"/>
                <w:sz w:val="28"/>
                <w:szCs w:val="28"/>
              </w:rPr>
            </w:pPr>
          </w:p>
        </w:tc>
        <w:tc>
          <w:tcPr>
            <w:tcW w:w="2333" w:type="dxa"/>
            <w:gridSpan w:val="3"/>
            <w:shd w:val="clear" w:color="auto" w:fill="auto"/>
            <w:vAlign w:val="center"/>
          </w:tcPr>
          <w:p w14:paraId="69EBD28B" w14:textId="77777777" w:rsidR="00A57F3F" w:rsidRPr="00181D43" w:rsidRDefault="00A57F3F" w:rsidP="005A6188">
            <w:pPr>
              <w:spacing w:line="440" w:lineRule="exact"/>
              <w:jc w:val="center"/>
              <w:rPr>
                <w:rFonts w:ascii="標楷體" w:eastAsia="標楷體" w:hAnsi="標楷體"/>
                <w:sz w:val="28"/>
                <w:szCs w:val="28"/>
              </w:rPr>
            </w:pPr>
          </w:p>
        </w:tc>
      </w:tr>
      <w:tr w:rsidR="00A57F3F" w:rsidRPr="00181D43" w14:paraId="1D3BE24E" w14:textId="77777777" w:rsidTr="005A6188">
        <w:trPr>
          <w:cantSplit/>
          <w:trHeight w:hRule="exact" w:val="521"/>
          <w:jc w:val="center"/>
        </w:trPr>
        <w:tc>
          <w:tcPr>
            <w:tcW w:w="2648" w:type="dxa"/>
            <w:gridSpan w:val="3"/>
            <w:vAlign w:val="center"/>
          </w:tcPr>
          <w:p w14:paraId="6AC8B0FA" w14:textId="77777777" w:rsidR="00A57F3F" w:rsidRPr="00181D43" w:rsidRDefault="00A57F3F" w:rsidP="005A6188">
            <w:pPr>
              <w:spacing w:line="440" w:lineRule="exact"/>
              <w:jc w:val="center"/>
              <w:rPr>
                <w:rFonts w:ascii="標楷體" w:eastAsia="標楷體" w:hAnsi="標楷體"/>
                <w:sz w:val="28"/>
                <w:szCs w:val="28"/>
              </w:rPr>
            </w:pPr>
            <w:r w:rsidRPr="00181D43">
              <w:rPr>
                <w:rFonts w:ascii="標楷體" w:eastAsia="標楷體" w:hAnsi="標楷體" w:hint="eastAsia"/>
                <w:sz w:val="28"/>
                <w:szCs w:val="28"/>
              </w:rPr>
              <w:t>序位和</w:t>
            </w:r>
            <w:r w:rsidRPr="00181D43">
              <w:rPr>
                <w:rFonts w:ascii="標楷體" w:eastAsia="標楷體" w:hAnsi="標楷體" w:hint="eastAsia"/>
                <w:color w:val="000000"/>
                <w:sz w:val="28"/>
                <w:szCs w:val="28"/>
              </w:rPr>
              <w:t>(序位合計)</w:t>
            </w:r>
          </w:p>
        </w:tc>
        <w:tc>
          <w:tcPr>
            <w:tcW w:w="2289" w:type="dxa"/>
            <w:gridSpan w:val="3"/>
            <w:shd w:val="clear" w:color="auto" w:fill="auto"/>
            <w:vAlign w:val="center"/>
          </w:tcPr>
          <w:p w14:paraId="303A5EC8" w14:textId="77777777" w:rsidR="00A57F3F" w:rsidRPr="00181D43" w:rsidRDefault="00A57F3F" w:rsidP="005A6188">
            <w:pPr>
              <w:spacing w:line="440" w:lineRule="exact"/>
              <w:jc w:val="center"/>
              <w:rPr>
                <w:rFonts w:ascii="標楷體" w:eastAsia="標楷體" w:hAnsi="標楷體"/>
                <w:sz w:val="28"/>
                <w:szCs w:val="28"/>
              </w:rPr>
            </w:pPr>
          </w:p>
        </w:tc>
        <w:tc>
          <w:tcPr>
            <w:tcW w:w="2323" w:type="dxa"/>
            <w:gridSpan w:val="4"/>
            <w:shd w:val="clear" w:color="auto" w:fill="auto"/>
            <w:vAlign w:val="center"/>
          </w:tcPr>
          <w:p w14:paraId="4A52F127" w14:textId="77777777" w:rsidR="00A57F3F" w:rsidRPr="00181D43" w:rsidRDefault="00A57F3F" w:rsidP="005A6188">
            <w:pPr>
              <w:spacing w:line="440" w:lineRule="exact"/>
              <w:jc w:val="center"/>
              <w:rPr>
                <w:rFonts w:ascii="標楷體" w:eastAsia="標楷體" w:hAnsi="標楷體"/>
                <w:sz w:val="28"/>
                <w:szCs w:val="28"/>
              </w:rPr>
            </w:pPr>
          </w:p>
        </w:tc>
        <w:tc>
          <w:tcPr>
            <w:tcW w:w="2333" w:type="dxa"/>
            <w:gridSpan w:val="3"/>
            <w:shd w:val="clear" w:color="auto" w:fill="auto"/>
            <w:vAlign w:val="center"/>
          </w:tcPr>
          <w:p w14:paraId="6AFA3E7B" w14:textId="77777777" w:rsidR="00A57F3F" w:rsidRPr="00181D43" w:rsidRDefault="00A57F3F" w:rsidP="005A6188">
            <w:pPr>
              <w:spacing w:line="440" w:lineRule="exact"/>
              <w:jc w:val="center"/>
              <w:rPr>
                <w:rFonts w:ascii="標楷體" w:eastAsia="標楷體" w:hAnsi="標楷體"/>
                <w:sz w:val="28"/>
                <w:szCs w:val="28"/>
              </w:rPr>
            </w:pPr>
          </w:p>
        </w:tc>
      </w:tr>
      <w:tr w:rsidR="00A57F3F" w:rsidRPr="00181D43" w14:paraId="6E8E65BA" w14:textId="77777777" w:rsidTr="005A6188">
        <w:trPr>
          <w:cantSplit/>
          <w:trHeight w:hRule="exact" w:val="521"/>
          <w:jc w:val="center"/>
        </w:trPr>
        <w:tc>
          <w:tcPr>
            <w:tcW w:w="2648" w:type="dxa"/>
            <w:gridSpan w:val="3"/>
            <w:vAlign w:val="center"/>
          </w:tcPr>
          <w:p w14:paraId="1D659A49" w14:textId="77777777" w:rsidR="00A57F3F" w:rsidRPr="00181D43" w:rsidRDefault="00A57F3F" w:rsidP="005A6188">
            <w:pPr>
              <w:spacing w:line="440" w:lineRule="exact"/>
              <w:jc w:val="center"/>
              <w:rPr>
                <w:rFonts w:ascii="標楷體" w:eastAsia="標楷體" w:hAnsi="標楷體"/>
                <w:sz w:val="28"/>
                <w:szCs w:val="28"/>
              </w:rPr>
            </w:pPr>
            <w:r w:rsidRPr="00181D43">
              <w:rPr>
                <w:rFonts w:ascii="標楷體" w:eastAsia="標楷體" w:hAnsi="標楷體" w:hint="eastAsia"/>
                <w:sz w:val="28"/>
                <w:szCs w:val="28"/>
              </w:rPr>
              <w:t>序位名次</w:t>
            </w:r>
          </w:p>
        </w:tc>
        <w:tc>
          <w:tcPr>
            <w:tcW w:w="2289" w:type="dxa"/>
            <w:gridSpan w:val="3"/>
            <w:shd w:val="clear" w:color="auto" w:fill="auto"/>
            <w:vAlign w:val="center"/>
          </w:tcPr>
          <w:p w14:paraId="5DDCB517" w14:textId="77777777" w:rsidR="00A57F3F" w:rsidRPr="00181D43" w:rsidRDefault="00A57F3F" w:rsidP="005A6188">
            <w:pPr>
              <w:spacing w:line="440" w:lineRule="exact"/>
              <w:jc w:val="center"/>
              <w:rPr>
                <w:rFonts w:ascii="標楷體" w:eastAsia="標楷體" w:hAnsi="標楷體"/>
                <w:sz w:val="28"/>
                <w:szCs w:val="28"/>
              </w:rPr>
            </w:pPr>
          </w:p>
        </w:tc>
        <w:tc>
          <w:tcPr>
            <w:tcW w:w="2323" w:type="dxa"/>
            <w:gridSpan w:val="4"/>
            <w:shd w:val="clear" w:color="auto" w:fill="auto"/>
            <w:vAlign w:val="center"/>
          </w:tcPr>
          <w:p w14:paraId="771C13A3" w14:textId="77777777" w:rsidR="00A57F3F" w:rsidRPr="00181D43" w:rsidRDefault="00A57F3F" w:rsidP="005A6188">
            <w:pPr>
              <w:spacing w:line="440" w:lineRule="exact"/>
              <w:jc w:val="center"/>
              <w:rPr>
                <w:rFonts w:ascii="標楷體" w:eastAsia="標楷體" w:hAnsi="標楷體"/>
                <w:sz w:val="28"/>
                <w:szCs w:val="28"/>
              </w:rPr>
            </w:pPr>
          </w:p>
        </w:tc>
        <w:tc>
          <w:tcPr>
            <w:tcW w:w="2333" w:type="dxa"/>
            <w:gridSpan w:val="3"/>
            <w:shd w:val="clear" w:color="auto" w:fill="auto"/>
            <w:vAlign w:val="center"/>
          </w:tcPr>
          <w:p w14:paraId="0B2A3DB8" w14:textId="77777777" w:rsidR="00A57F3F" w:rsidRPr="00181D43" w:rsidRDefault="00A57F3F" w:rsidP="005A6188">
            <w:pPr>
              <w:spacing w:line="440" w:lineRule="exact"/>
              <w:jc w:val="center"/>
              <w:rPr>
                <w:rFonts w:ascii="標楷體" w:eastAsia="標楷體" w:hAnsi="標楷體"/>
                <w:sz w:val="28"/>
                <w:szCs w:val="28"/>
              </w:rPr>
            </w:pPr>
          </w:p>
        </w:tc>
      </w:tr>
      <w:tr w:rsidR="00A57F3F" w:rsidRPr="00181D43" w14:paraId="169B10E0" w14:textId="77777777" w:rsidTr="005A6188">
        <w:trPr>
          <w:cantSplit/>
          <w:trHeight w:val="528"/>
          <w:jc w:val="center"/>
        </w:trPr>
        <w:tc>
          <w:tcPr>
            <w:tcW w:w="799" w:type="dxa"/>
            <w:vMerge w:val="restart"/>
            <w:vAlign w:val="center"/>
          </w:tcPr>
          <w:p w14:paraId="67E17F03" w14:textId="2EBBE0FE" w:rsidR="00A57F3F" w:rsidRPr="00181D43" w:rsidRDefault="00D04D5E" w:rsidP="005A6188">
            <w:pPr>
              <w:spacing w:line="440" w:lineRule="exact"/>
              <w:jc w:val="center"/>
              <w:rPr>
                <w:rFonts w:ascii="標楷體" w:eastAsia="標楷體" w:hAnsi="標楷體"/>
                <w:sz w:val="28"/>
                <w:szCs w:val="28"/>
              </w:rPr>
            </w:pPr>
            <w:r>
              <w:rPr>
                <w:rFonts w:ascii="標楷體" w:eastAsia="標楷體" w:hAnsi="標楷體" w:hint="eastAsia"/>
                <w:sz w:val="28"/>
                <w:szCs w:val="28"/>
              </w:rPr>
              <w:t>全部評審</w:t>
            </w:r>
            <w:r w:rsidR="00A57F3F">
              <w:rPr>
                <w:rFonts w:ascii="標楷體" w:eastAsia="標楷體" w:hAnsi="標楷體" w:hint="eastAsia"/>
                <w:sz w:val="28"/>
                <w:szCs w:val="28"/>
              </w:rPr>
              <w:t>委員</w:t>
            </w:r>
          </w:p>
        </w:tc>
        <w:tc>
          <w:tcPr>
            <w:tcW w:w="1418" w:type="dxa"/>
            <w:vAlign w:val="center"/>
          </w:tcPr>
          <w:p w14:paraId="50D28C40" w14:textId="77777777" w:rsidR="00A57F3F" w:rsidRPr="00181D43" w:rsidRDefault="00A57F3F" w:rsidP="005A6188">
            <w:pPr>
              <w:spacing w:line="440" w:lineRule="exact"/>
              <w:jc w:val="center"/>
              <w:rPr>
                <w:rFonts w:ascii="標楷體" w:eastAsia="標楷體" w:hAnsi="標楷體"/>
                <w:sz w:val="28"/>
                <w:szCs w:val="28"/>
              </w:rPr>
            </w:pPr>
            <w:r>
              <w:rPr>
                <w:rFonts w:ascii="標楷體" w:eastAsia="標楷體" w:hAnsi="標楷體" w:hint="eastAsia"/>
                <w:sz w:val="28"/>
                <w:szCs w:val="28"/>
              </w:rPr>
              <w:t>姓名</w:t>
            </w:r>
          </w:p>
        </w:tc>
        <w:tc>
          <w:tcPr>
            <w:tcW w:w="1559" w:type="dxa"/>
            <w:gridSpan w:val="2"/>
            <w:vAlign w:val="center"/>
          </w:tcPr>
          <w:p w14:paraId="385B5E40" w14:textId="77777777" w:rsidR="00A57F3F" w:rsidRPr="00181D43" w:rsidRDefault="00A57F3F" w:rsidP="005A6188">
            <w:pPr>
              <w:spacing w:line="440" w:lineRule="exact"/>
              <w:jc w:val="center"/>
              <w:rPr>
                <w:rFonts w:ascii="標楷體" w:eastAsia="標楷體" w:hAnsi="標楷體"/>
                <w:sz w:val="28"/>
                <w:szCs w:val="28"/>
              </w:rPr>
            </w:pPr>
          </w:p>
        </w:tc>
        <w:tc>
          <w:tcPr>
            <w:tcW w:w="1417" w:type="dxa"/>
            <w:gridSpan w:val="3"/>
            <w:vAlign w:val="center"/>
          </w:tcPr>
          <w:p w14:paraId="243B7F6A" w14:textId="77777777" w:rsidR="00A57F3F" w:rsidRPr="00181D43" w:rsidRDefault="00A57F3F" w:rsidP="005A6188">
            <w:pPr>
              <w:spacing w:line="440" w:lineRule="exact"/>
              <w:jc w:val="center"/>
              <w:rPr>
                <w:rFonts w:ascii="標楷體" w:eastAsia="標楷體" w:hAnsi="標楷體"/>
                <w:sz w:val="28"/>
                <w:szCs w:val="28"/>
              </w:rPr>
            </w:pPr>
          </w:p>
        </w:tc>
        <w:tc>
          <w:tcPr>
            <w:tcW w:w="1418" w:type="dxa"/>
            <w:gridSpan w:val="2"/>
            <w:vAlign w:val="center"/>
          </w:tcPr>
          <w:p w14:paraId="1993C7E6" w14:textId="77777777" w:rsidR="00A57F3F" w:rsidRPr="00181D43" w:rsidRDefault="00A57F3F" w:rsidP="005A6188">
            <w:pPr>
              <w:spacing w:line="440" w:lineRule="exact"/>
              <w:jc w:val="center"/>
              <w:rPr>
                <w:rFonts w:ascii="標楷體" w:eastAsia="標楷體" w:hAnsi="標楷體"/>
                <w:sz w:val="28"/>
                <w:szCs w:val="28"/>
              </w:rPr>
            </w:pPr>
          </w:p>
        </w:tc>
        <w:tc>
          <w:tcPr>
            <w:tcW w:w="1559" w:type="dxa"/>
            <w:gridSpan w:val="2"/>
            <w:vAlign w:val="center"/>
          </w:tcPr>
          <w:p w14:paraId="5568737B" w14:textId="77777777" w:rsidR="00A57F3F" w:rsidRPr="00181D43" w:rsidRDefault="00A57F3F" w:rsidP="005A6188">
            <w:pPr>
              <w:spacing w:line="440" w:lineRule="exact"/>
              <w:jc w:val="center"/>
              <w:rPr>
                <w:rFonts w:ascii="標楷體" w:eastAsia="標楷體" w:hAnsi="標楷體"/>
                <w:sz w:val="28"/>
                <w:szCs w:val="28"/>
              </w:rPr>
            </w:pPr>
          </w:p>
        </w:tc>
        <w:tc>
          <w:tcPr>
            <w:tcW w:w="1423" w:type="dxa"/>
            <w:gridSpan w:val="2"/>
            <w:vAlign w:val="center"/>
          </w:tcPr>
          <w:p w14:paraId="232326FA" w14:textId="77777777" w:rsidR="00A57F3F" w:rsidRPr="00181D43" w:rsidRDefault="00A57F3F" w:rsidP="005A6188">
            <w:pPr>
              <w:spacing w:line="440" w:lineRule="exact"/>
              <w:jc w:val="center"/>
              <w:rPr>
                <w:rFonts w:ascii="標楷體" w:eastAsia="標楷體" w:hAnsi="標楷體"/>
                <w:sz w:val="28"/>
                <w:szCs w:val="28"/>
              </w:rPr>
            </w:pPr>
          </w:p>
        </w:tc>
      </w:tr>
      <w:tr w:rsidR="00A57F3F" w:rsidRPr="00181D43" w14:paraId="247659C8" w14:textId="77777777" w:rsidTr="005A6188">
        <w:trPr>
          <w:cantSplit/>
          <w:trHeight w:val="528"/>
          <w:jc w:val="center"/>
        </w:trPr>
        <w:tc>
          <w:tcPr>
            <w:tcW w:w="799" w:type="dxa"/>
            <w:vMerge/>
            <w:vAlign w:val="center"/>
          </w:tcPr>
          <w:p w14:paraId="55E322DC" w14:textId="77777777" w:rsidR="00A57F3F" w:rsidRPr="00181D43" w:rsidRDefault="00A57F3F" w:rsidP="005A6188">
            <w:pPr>
              <w:spacing w:line="440" w:lineRule="exact"/>
              <w:jc w:val="center"/>
              <w:rPr>
                <w:rFonts w:ascii="標楷體" w:eastAsia="標楷體" w:hAnsi="標楷體"/>
                <w:sz w:val="28"/>
                <w:szCs w:val="28"/>
              </w:rPr>
            </w:pPr>
          </w:p>
        </w:tc>
        <w:tc>
          <w:tcPr>
            <w:tcW w:w="1418" w:type="dxa"/>
            <w:vAlign w:val="center"/>
          </w:tcPr>
          <w:p w14:paraId="05BD48B0" w14:textId="77777777" w:rsidR="00A57F3F" w:rsidRPr="00181D43" w:rsidRDefault="00A57F3F" w:rsidP="005A6188">
            <w:pPr>
              <w:spacing w:line="440" w:lineRule="exact"/>
              <w:jc w:val="center"/>
              <w:rPr>
                <w:rFonts w:ascii="標楷體" w:eastAsia="標楷體" w:hAnsi="標楷體"/>
                <w:sz w:val="28"/>
                <w:szCs w:val="28"/>
              </w:rPr>
            </w:pPr>
            <w:r>
              <w:rPr>
                <w:rFonts w:ascii="標楷體" w:eastAsia="標楷體" w:hAnsi="標楷體" w:hint="eastAsia"/>
                <w:sz w:val="28"/>
                <w:szCs w:val="28"/>
              </w:rPr>
              <w:t>職業</w:t>
            </w:r>
          </w:p>
        </w:tc>
        <w:tc>
          <w:tcPr>
            <w:tcW w:w="1559" w:type="dxa"/>
            <w:gridSpan w:val="2"/>
            <w:vAlign w:val="center"/>
          </w:tcPr>
          <w:p w14:paraId="499A3797" w14:textId="77777777" w:rsidR="00A57F3F" w:rsidRPr="00181D43" w:rsidRDefault="00A57F3F" w:rsidP="005A6188">
            <w:pPr>
              <w:spacing w:line="440" w:lineRule="exact"/>
              <w:jc w:val="center"/>
              <w:rPr>
                <w:rFonts w:ascii="標楷體" w:eastAsia="標楷體" w:hAnsi="標楷體"/>
                <w:sz w:val="28"/>
                <w:szCs w:val="28"/>
              </w:rPr>
            </w:pPr>
          </w:p>
        </w:tc>
        <w:tc>
          <w:tcPr>
            <w:tcW w:w="1417" w:type="dxa"/>
            <w:gridSpan w:val="3"/>
            <w:vAlign w:val="center"/>
          </w:tcPr>
          <w:p w14:paraId="3C5389C7" w14:textId="77777777" w:rsidR="00A57F3F" w:rsidRPr="00181D43" w:rsidRDefault="00A57F3F" w:rsidP="005A6188">
            <w:pPr>
              <w:spacing w:line="440" w:lineRule="exact"/>
              <w:jc w:val="center"/>
              <w:rPr>
                <w:rFonts w:ascii="標楷體" w:eastAsia="標楷體" w:hAnsi="標楷體"/>
                <w:sz w:val="28"/>
                <w:szCs w:val="28"/>
              </w:rPr>
            </w:pPr>
          </w:p>
        </w:tc>
        <w:tc>
          <w:tcPr>
            <w:tcW w:w="1418" w:type="dxa"/>
            <w:gridSpan w:val="2"/>
            <w:vAlign w:val="center"/>
          </w:tcPr>
          <w:p w14:paraId="6BD95CAD" w14:textId="77777777" w:rsidR="00A57F3F" w:rsidRPr="00181D43" w:rsidRDefault="00A57F3F" w:rsidP="005A6188">
            <w:pPr>
              <w:spacing w:line="440" w:lineRule="exact"/>
              <w:jc w:val="center"/>
              <w:rPr>
                <w:rFonts w:ascii="標楷體" w:eastAsia="標楷體" w:hAnsi="標楷體"/>
                <w:sz w:val="28"/>
                <w:szCs w:val="28"/>
              </w:rPr>
            </w:pPr>
          </w:p>
        </w:tc>
        <w:tc>
          <w:tcPr>
            <w:tcW w:w="1559" w:type="dxa"/>
            <w:gridSpan w:val="2"/>
            <w:vAlign w:val="center"/>
          </w:tcPr>
          <w:p w14:paraId="0CC53A55" w14:textId="77777777" w:rsidR="00A57F3F" w:rsidRPr="00181D43" w:rsidRDefault="00A57F3F" w:rsidP="005A6188">
            <w:pPr>
              <w:spacing w:line="440" w:lineRule="exact"/>
              <w:jc w:val="center"/>
              <w:rPr>
                <w:rFonts w:ascii="標楷體" w:eastAsia="標楷體" w:hAnsi="標楷體"/>
                <w:sz w:val="28"/>
                <w:szCs w:val="28"/>
              </w:rPr>
            </w:pPr>
          </w:p>
        </w:tc>
        <w:tc>
          <w:tcPr>
            <w:tcW w:w="1423" w:type="dxa"/>
            <w:gridSpan w:val="2"/>
            <w:vAlign w:val="center"/>
          </w:tcPr>
          <w:p w14:paraId="055B8E7F" w14:textId="77777777" w:rsidR="00A57F3F" w:rsidRPr="00181D43" w:rsidRDefault="00A57F3F" w:rsidP="005A6188">
            <w:pPr>
              <w:spacing w:line="440" w:lineRule="exact"/>
              <w:jc w:val="center"/>
              <w:rPr>
                <w:rFonts w:ascii="標楷體" w:eastAsia="標楷體" w:hAnsi="標楷體"/>
                <w:sz w:val="28"/>
                <w:szCs w:val="28"/>
              </w:rPr>
            </w:pPr>
          </w:p>
        </w:tc>
      </w:tr>
      <w:tr w:rsidR="00A57F3F" w:rsidRPr="00181D43" w14:paraId="73736820" w14:textId="77777777" w:rsidTr="005A6188">
        <w:trPr>
          <w:cantSplit/>
          <w:trHeight w:val="528"/>
          <w:jc w:val="center"/>
        </w:trPr>
        <w:tc>
          <w:tcPr>
            <w:tcW w:w="799" w:type="dxa"/>
            <w:vMerge/>
            <w:vAlign w:val="center"/>
          </w:tcPr>
          <w:p w14:paraId="6B5F179C" w14:textId="77777777" w:rsidR="00A57F3F" w:rsidRPr="00181D43" w:rsidRDefault="00A57F3F" w:rsidP="005A6188">
            <w:pPr>
              <w:spacing w:line="440" w:lineRule="exact"/>
              <w:jc w:val="center"/>
              <w:rPr>
                <w:rFonts w:ascii="標楷體" w:eastAsia="標楷體" w:hAnsi="標楷體"/>
                <w:sz w:val="28"/>
                <w:szCs w:val="28"/>
              </w:rPr>
            </w:pPr>
          </w:p>
        </w:tc>
        <w:tc>
          <w:tcPr>
            <w:tcW w:w="1418" w:type="dxa"/>
            <w:vAlign w:val="center"/>
          </w:tcPr>
          <w:p w14:paraId="3A19A03A" w14:textId="77777777" w:rsidR="00A57F3F" w:rsidRPr="00181D43" w:rsidRDefault="00A57F3F" w:rsidP="005A6188">
            <w:pPr>
              <w:spacing w:line="440" w:lineRule="exact"/>
              <w:jc w:val="center"/>
              <w:rPr>
                <w:rFonts w:ascii="標楷體" w:eastAsia="標楷體" w:hAnsi="標楷體"/>
                <w:sz w:val="28"/>
                <w:szCs w:val="28"/>
              </w:rPr>
            </w:pPr>
            <w:r>
              <w:rPr>
                <w:rFonts w:ascii="標楷體" w:eastAsia="標楷體" w:hAnsi="標楷體" w:hint="eastAsia"/>
                <w:sz w:val="28"/>
                <w:szCs w:val="28"/>
              </w:rPr>
              <w:t>出席委員簽名</w:t>
            </w:r>
          </w:p>
        </w:tc>
        <w:tc>
          <w:tcPr>
            <w:tcW w:w="1559" w:type="dxa"/>
            <w:gridSpan w:val="2"/>
            <w:vAlign w:val="center"/>
          </w:tcPr>
          <w:p w14:paraId="0424A1C6" w14:textId="77777777" w:rsidR="00A57F3F" w:rsidRPr="00181D43" w:rsidRDefault="00A57F3F" w:rsidP="005A6188">
            <w:pPr>
              <w:spacing w:line="440" w:lineRule="exact"/>
              <w:jc w:val="center"/>
              <w:rPr>
                <w:rFonts w:ascii="標楷體" w:eastAsia="標楷體" w:hAnsi="標楷體"/>
                <w:sz w:val="28"/>
                <w:szCs w:val="28"/>
              </w:rPr>
            </w:pPr>
          </w:p>
        </w:tc>
        <w:tc>
          <w:tcPr>
            <w:tcW w:w="1417" w:type="dxa"/>
            <w:gridSpan w:val="3"/>
            <w:vAlign w:val="center"/>
          </w:tcPr>
          <w:p w14:paraId="0C5ECE19" w14:textId="77777777" w:rsidR="00A57F3F" w:rsidRPr="00181D43" w:rsidRDefault="00A57F3F" w:rsidP="005A6188">
            <w:pPr>
              <w:spacing w:line="440" w:lineRule="exact"/>
              <w:jc w:val="center"/>
              <w:rPr>
                <w:rFonts w:ascii="標楷體" w:eastAsia="標楷體" w:hAnsi="標楷體"/>
                <w:sz w:val="28"/>
                <w:szCs w:val="28"/>
              </w:rPr>
            </w:pPr>
          </w:p>
        </w:tc>
        <w:tc>
          <w:tcPr>
            <w:tcW w:w="1418" w:type="dxa"/>
            <w:gridSpan w:val="2"/>
            <w:vAlign w:val="center"/>
          </w:tcPr>
          <w:p w14:paraId="2C154C28" w14:textId="77777777" w:rsidR="00A57F3F" w:rsidRPr="00181D43" w:rsidRDefault="00A57F3F" w:rsidP="005A6188">
            <w:pPr>
              <w:spacing w:line="440" w:lineRule="exact"/>
              <w:jc w:val="center"/>
              <w:rPr>
                <w:rFonts w:ascii="標楷體" w:eastAsia="標楷體" w:hAnsi="標楷體"/>
                <w:sz w:val="28"/>
                <w:szCs w:val="28"/>
              </w:rPr>
            </w:pPr>
          </w:p>
        </w:tc>
        <w:tc>
          <w:tcPr>
            <w:tcW w:w="1559" w:type="dxa"/>
            <w:gridSpan w:val="2"/>
            <w:vAlign w:val="center"/>
          </w:tcPr>
          <w:p w14:paraId="4817616A" w14:textId="77777777" w:rsidR="00A57F3F" w:rsidRPr="00181D43" w:rsidRDefault="00A57F3F" w:rsidP="005A6188">
            <w:pPr>
              <w:spacing w:line="440" w:lineRule="exact"/>
              <w:jc w:val="center"/>
              <w:rPr>
                <w:rFonts w:ascii="標楷體" w:eastAsia="標楷體" w:hAnsi="標楷體"/>
                <w:sz w:val="28"/>
                <w:szCs w:val="28"/>
              </w:rPr>
            </w:pPr>
          </w:p>
        </w:tc>
        <w:tc>
          <w:tcPr>
            <w:tcW w:w="1423" w:type="dxa"/>
            <w:gridSpan w:val="2"/>
            <w:vAlign w:val="center"/>
          </w:tcPr>
          <w:p w14:paraId="4400F2E7" w14:textId="77777777" w:rsidR="00A57F3F" w:rsidRPr="00181D43" w:rsidRDefault="00A57F3F" w:rsidP="005A6188">
            <w:pPr>
              <w:spacing w:line="440" w:lineRule="exact"/>
              <w:jc w:val="center"/>
              <w:rPr>
                <w:rFonts w:ascii="標楷體" w:eastAsia="標楷體" w:hAnsi="標楷體"/>
                <w:sz w:val="28"/>
                <w:szCs w:val="28"/>
              </w:rPr>
            </w:pPr>
          </w:p>
        </w:tc>
      </w:tr>
      <w:tr w:rsidR="00A57F3F" w:rsidRPr="00816FB2" w14:paraId="7B4650FB" w14:textId="77777777" w:rsidTr="005A6188">
        <w:trPr>
          <w:cantSplit/>
          <w:trHeight w:hRule="exact" w:val="2135"/>
          <w:jc w:val="center"/>
        </w:trPr>
        <w:tc>
          <w:tcPr>
            <w:tcW w:w="2648" w:type="dxa"/>
            <w:gridSpan w:val="3"/>
            <w:vAlign w:val="center"/>
          </w:tcPr>
          <w:p w14:paraId="2D6E7628" w14:textId="77777777" w:rsidR="00A57F3F" w:rsidRPr="00181D43" w:rsidRDefault="00A57F3F" w:rsidP="005A6188">
            <w:pPr>
              <w:spacing w:line="440" w:lineRule="exact"/>
              <w:jc w:val="center"/>
              <w:rPr>
                <w:rFonts w:ascii="標楷體" w:eastAsia="標楷體" w:hAnsi="標楷體"/>
                <w:sz w:val="28"/>
                <w:szCs w:val="28"/>
              </w:rPr>
            </w:pPr>
            <w:r w:rsidRPr="00181D43">
              <w:rPr>
                <w:rFonts w:ascii="標楷體" w:eastAsia="標楷體" w:hAnsi="標楷體" w:hint="eastAsia"/>
                <w:sz w:val="28"/>
                <w:szCs w:val="28"/>
              </w:rPr>
              <w:t>其他記事</w:t>
            </w:r>
          </w:p>
        </w:tc>
        <w:tc>
          <w:tcPr>
            <w:tcW w:w="6945" w:type="dxa"/>
            <w:gridSpan w:val="10"/>
            <w:vAlign w:val="center"/>
          </w:tcPr>
          <w:p w14:paraId="01B7B0FB" w14:textId="753C18BE" w:rsidR="00A57F3F" w:rsidRPr="008E0738" w:rsidRDefault="00A57F3F" w:rsidP="005A6188">
            <w:pPr>
              <w:spacing w:line="360" w:lineRule="exact"/>
              <w:rPr>
                <w:rFonts w:ascii="標楷體" w:eastAsia="標楷體" w:hAnsi="標楷體"/>
                <w:sz w:val="22"/>
                <w:szCs w:val="22"/>
              </w:rPr>
            </w:pPr>
            <w:r w:rsidRPr="008E0738">
              <w:rPr>
                <w:rFonts w:ascii="標楷體" w:eastAsia="標楷體" w:hAnsi="標楷體" w:hint="eastAsia"/>
                <w:sz w:val="22"/>
                <w:szCs w:val="22"/>
              </w:rPr>
              <w:t>1.</w:t>
            </w:r>
            <w:r w:rsidR="002A7151">
              <w:rPr>
                <w:rFonts w:ascii="標楷體" w:eastAsia="標楷體" w:hAnsi="標楷體" w:hint="eastAsia"/>
                <w:sz w:val="22"/>
                <w:szCs w:val="22"/>
              </w:rPr>
              <w:t>評審</w:t>
            </w:r>
            <w:r w:rsidRPr="008E0738">
              <w:rPr>
                <w:rFonts w:ascii="標楷體" w:eastAsia="標楷體" w:hAnsi="標楷體" w:hint="eastAsia"/>
                <w:sz w:val="22"/>
                <w:szCs w:val="22"/>
              </w:rPr>
              <w:t>委員是否先經逐項討論後，再予評分：</w:t>
            </w:r>
          </w:p>
          <w:p w14:paraId="7F0D357E" w14:textId="77777777" w:rsidR="00A57F3F" w:rsidRPr="008E0738" w:rsidRDefault="00A57F3F" w:rsidP="005A6188">
            <w:pPr>
              <w:spacing w:line="360" w:lineRule="exact"/>
              <w:rPr>
                <w:rFonts w:ascii="標楷體" w:eastAsia="標楷體" w:hAnsi="標楷體"/>
                <w:sz w:val="22"/>
                <w:szCs w:val="22"/>
              </w:rPr>
            </w:pPr>
            <w:r w:rsidRPr="008E0738">
              <w:rPr>
                <w:rFonts w:ascii="標楷體" w:eastAsia="標楷體" w:hAnsi="標楷體" w:hint="eastAsia"/>
                <w:sz w:val="22"/>
                <w:szCs w:val="22"/>
              </w:rPr>
              <w:t>2.不同委員評選結果有無明顯差異情形（如有，其情形及處置）：</w:t>
            </w:r>
          </w:p>
          <w:p w14:paraId="38CA1857" w14:textId="7A19EC9D" w:rsidR="00A57F3F" w:rsidRPr="008E0738" w:rsidRDefault="00A57F3F" w:rsidP="005A6188">
            <w:pPr>
              <w:spacing w:line="360" w:lineRule="exact"/>
              <w:ind w:left="227" w:hangingChars="103" w:hanging="227"/>
              <w:rPr>
                <w:rFonts w:ascii="標楷體" w:eastAsia="標楷體" w:hAnsi="標楷體"/>
                <w:sz w:val="22"/>
                <w:szCs w:val="22"/>
              </w:rPr>
            </w:pPr>
            <w:r w:rsidRPr="008E0738">
              <w:rPr>
                <w:rFonts w:ascii="標楷體" w:eastAsia="標楷體" w:hAnsi="標楷體" w:hint="eastAsia"/>
                <w:sz w:val="22"/>
                <w:szCs w:val="22"/>
              </w:rPr>
              <w:t>3.</w:t>
            </w:r>
            <w:r w:rsidR="002A7151">
              <w:rPr>
                <w:rFonts w:ascii="標楷體" w:eastAsia="標楷體" w:hAnsi="標楷體" w:hint="eastAsia"/>
                <w:sz w:val="22"/>
                <w:szCs w:val="22"/>
              </w:rPr>
              <w:t>評審委員會或個別委員評審</w:t>
            </w:r>
            <w:r w:rsidRPr="008E0738">
              <w:rPr>
                <w:rFonts w:ascii="標楷體" w:eastAsia="標楷體" w:hAnsi="標楷體" w:hint="eastAsia"/>
                <w:sz w:val="22"/>
                <w:szCs w:val="22"/>
              </w:rPr>
              <w:t>結果與工作小組初審意見有無差異情形（如有，其情形及處置）：</w:t>
            </w:r>
          </w:p>
          <w:p w14:paraId="3C148BDC" w14:textId="2F0193F3" w:rsidR="00A57F3F" w:rsidRPr="00290539" w:rsidRDefault="00A57F3F" w:rsidP="005A6188">
            <w:pPr>
              <w:spacing w:line="360" w:lineRule="exact"/>
              <w:rPr>
                <w:rFonts w:ascii="標楷體" w:eastAsia="標楷體" w:hAnsi="標楷體"/>
              </w:rPr>
            </w:pPr>
            <w:r w:rsidRPr="008E0738">
              <w:rPr>
                <w:rFonts w:ascii="標楷體" w:eastAsia="標楷體" w:hAnsi="標楷體" w:hint="eastAsia"/>
                <w:sz w:val="22"/>
                <w:szCs w:val="22"/>
              </w:rPr>
              <w:t>4.</w:t>
            </w:r>
            <w:r w:rsidR="002A7151">
              <w:rPr>
                <w:rFonts w:ascii="標楷體" w:eastAsia="標楷體" w:hAnsi="標楷體" w:hint="eastAsia"/>
                <w:sz w:val="22"/>
                <w:szCs w:val="22"/>
              </w:rPr>
              <w:t>評審</w:t>
            </w:r>
            <w:r w:rsidRPr="008E0738">
              <w:rPr>
                <w:rFonts w:ascii="標楷體" w:eastAsia="標楷體" w:hAnsi="標楷體" w:hint="eastAsia"/>
                <w:sz w:val="22"/>
                <w:szCs w:val="22"/>
              </w:rPr>
              <w:t>結果於簽報機關首長或其授權人員核定後方生效。</w:t>
            </w:r>
          </w:p>
        </w:tc>
      </w:tr>
    </w:tbl>
    <w:p w14:paraId="539DBA1F" w14:textId="045B1192" w:rsidR="00A57F3F" w:rsidRPr="008E28EA" w:rsidRDefault="00A57F3F" w:rsidP="00A57F3F">
      <w:pPr>
        <w:snapToGrid w:val="0"/>
        <w:ind w:rightChars="-84" w:right="-202"/>
        <w:jc w:val="both"/>
        <w:rPr>
          <w:rFonts w:ascii="標楷體" w:eastAsia="標楷體" w:hAnsi="標楷體"/>
          <w:sz w:val="16"/>
          <w:szCs w:val="16"/>
        </w:rPr>
      </w:pPr>
    </w:p>
    <w:p w14:paraId="21A6A673" w14:textId="77777777" w:rsidR="00856085" w:rsidRPr="00856085" w:rsidRDefault="00856085">
      <w:pPr>
        <w:pStyle w:val="7"/>
        <w:ind w:left="0" w:firstLine="0"/>
        <w:jc w:val="both"/>
        <w:textDirection w:val="lrTbV"/>
        <w:rPr>
          <w:rFonts w:ascii="標楷體" w:eastAsia="標楷體" w:hAnsi="標楷體"/>
          <w:spacing w:val="0"/>
          <w:sz w:val="28"/>
        </w:rPr>
      </w:pPr>
    </w:p>
    <w:sectPr w:rsidR="00856085" w:rsidRPr="00856085">
      <w:footerReference w:type="even" r:id="rId15"/>
      <w:footerReference w:type="default" r:id="rId16"/>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0F6C40" w14:textId="77777777" w:rsidR="00EE2185" w:rsidRDefault="00EE2185">
      <w:r>
        <w:separator/>
      </w:r>
    </w:p>
  </w:endnote>
  <w:endnote w:type="continuationSeparator" w:id="0">
    <w:p w14:paraId="2E7E89E3" w14:textId="77777777" w:rsidR="00EE2185" w:rsidRDefault="00EE2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1" w:usb1="08080000" w:usb2="00000010" w:usb3="00000000" w:csb0="00100000" w:csb1="00000000"/>
  </w:font>
  <w:font w:name="MS Serif">
    <w:altName w:val="新細明體"/>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modern"/>
    <w:pitch w:val="fixed"/>
    <w:sig w:usb0="00000001" w:usb1="08080000" w:usb2="00000010" w:usb3="00000000" w:csb0="00100000" w:csb1="00000000"/>
  </w:font>
  <w:font w:name="DF Kai Shu">
    <w:altName w:val="標楷體"/>
    <w:panose1 w:val="00000000000000000000"/>
    <w:charset w:val="88"/>
    <w:family w:val="script"/>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3A2E5" w14:textId="77777777" w:rsidR="00FB2F51" w:rsidRDefault="00FB2F5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4CD0687" w14:textId="77777777" w:rsidR="00FB2F51" w:rsidRDefault="00FB2F5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CADF8" w14:textId="3351F903" w:rsidR="00FB2F51" w:rsidRDefault="00FB2F51">
    <w:pPr>
      <w:pStyle w:val="a5"/>
      <w:framePr w:wrap="around" w:vAnchor="text" w:hAnchor="margin" w:xAlign="center" w:y="1"/>
      <w:textDirection w:val="lrTbV"/>
      <w:rPr>
        <w:rStyle w:val="a7"/>
        <w:rFonts w:ascii="全真楷書"/>
      </w:rPr>
    </w:pPr>
    <w:r>
      <w:rPr>
        <w:rStyle w:val="a7"/>
        <w:rFonts w:ascii="全真楷書"/>
      </w:rPr>
      <w:fldChar w:fldCharType="begin"/>
    </w:r>
    <w:r>
      <w:rPr>
        <w:rStyle w:val="a7"/>
        <w:rFonts w:ascii="全真楷書"/>
      </w:rPr>
      <w:instrText xml:space="preserve">PAGE  </w:instrText>
    </w:r>
    <w:r>
      <w:rPr>
        <w:rStyle w:val="a7"/>
        <w:rFonts w:ascii="全真楷書"/>
      </w:rPr>
      <w:fldChar w:fldCharType="separate"/>
    </w:r>
    <w:r w:rsidR="008C7504">
      <w:rPr>
        <w:rStyle w:val="a7"/>
        <w:rFonts w:ascii="全真楷書"/>
        <w:noProof/>
      </w:rPr>
      <w:t>1</w:t>
    </w:r>
    <w:r>
      <w:rPr>
        <w:rStyle w:val="a7"/>
        <w:rFonts w:ascii="全真楷書"/>
      </w:rPr>
      <w:fldChar w:fldCharType="end"/>
    </w:r>
  </w:p>
  <w:p w14:paraId="41AAD8D0" w14:textId="77777777" w:rsidR="00FB2F51" w:rsidRDefault="00FB2F51">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D33FA" w14:textId="77777777" w:rsidR="00FB2F51" w:rsidRDefault="00FB2F5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5DFC394" w14:textId="77777777" w:rsidR="00FB2F51" w:rsidRDefault="00FB2F51">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CCADE" w14:textId="71CBBD86" w:rsidR="00FB2F51" w:rsidRDefault="00FB2F51">
    <w:pPr>
      <w:pStyle w:val="a5"/>
      <w:framePr w:wrap="around" w:vAnchor="text" w:hAnchor="margin" w:xAlign="center" w:y="1"/>
      <w:textDirection w:val="lrTbV"/>
      <w:rPr>
        <w:rStyle w:val="a7"/>
        <w:rFonts w:ascii="全真楷書"/>
      </w:rPr>
    </w:pPr>
    <w:r>
      <w:rPr>
        <w:rStyle w:val="a7"/>
        <w:rFonts w:ascii="全真楷書"/>
      </w:rPr>
      <w:fldChar w:fldCharType="begin"/>
    </w:r>
    <w:r>
      <w:rPr>
        <w:rStyle w:val="a7"/>
        <w:rFonts w:ascii="全真楷書"/>
      </w:rPr>
      <w:instrText xml:space="preserve">PAGE  </w:instrText>
    </w:r>
    <w:r>
      <w:rPr>
        <w:rStyle w:val="a7"/>
        <w:rFonts w:ascii="全真楷書"/>
      </w:rPr>
      <w:fldChar w:fldCharType="separate"/>
    </w:r>
    <w:r w:rsidR="008C7504">
      <w:rPr>
        <w:rStyle w:val="a7"/>
        <w:rFonts w:ascii="全真楷書"/>
        <w:noProof/>
      </w:rPr>
      <w:t>27</w:t>
    </w:r>
    <w:r>
      <w:rPr>
        <w:rStyle w:val="a7"/>
        <w:rFonts w:ascii="全真楷書"/>
      </w:rPr>
      <w:fldChar w:fldCharType="end"/>
    </w:r>
  </w:p>
  <w:p w14:paraId="1C6F8390" w14:textId="77777777" w:rsidR="00FB2F51" w:rsidRDefault="00FB2F5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F8E9FB" w14:textId="77777777" w:rsidR="00EE2185" w:rsidRDefault="00EE2185">
      <w:r>
        <w:separator/>
      </w:r>
    </w:p>
  </w:footnote>
  <w:footnote w:type="continuationSeparator" w:id="0">
    <w:p w14:paraId="2B8D6865" w14:textId="77777777" w:rsidR="00EE2185" w:rsidRDefault="00EE21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6C64"/>
    <w:multiLevelType w:val="hybridMultilevel"/>
    <w:tmpl w:val="E8DCBDF0"/>
    <w:lvl w:ilvl="0" w:tplc="22BC114A">
      <w:start w:val="1"/>
      <w:numFmt w:val="taiwaneseCountingThousand"/>
      <w:lvlText w:val="(%1)"/>
      <w:lvlJc w:val="left"/>
      <w:pPr>
        <w:ind w:left="1200" w:hanging="480"/>
      </w:pPr>
      <w:rPr>
        <w:rFonts w:ascii="Times New Roman" w:eastAsia="標楷體" w:hAnsi="標楷體" w:cs="Times New Roman" w:hint="default"/>
        <w:b w:val="0"/>
      </w:rPr>
    </w:lvl>
    <w:lvl w:ilvl="1" w:tplc="0409000F">
      <w:start w:val="1"/>
      <w:numFmt w:val="decim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7DE2C4EC">
      <w:start w:val="1"/>
      <w:numFmt w:val="decim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1" w15:restartNumberingAfterBreak="0">
    <w:nsid w:val="03BD1283"/>
    <w:multiLevelType w:val="hybridMultilevel"/>
    <w:tmpl w:val="490E28DA"/>
    <w:lvl w:ilvl="0" w:tplc="3CC4847E">
      <w:start w:val="1"/>
      <w:numFmt w:val="decimal"/>
      <w:lvlText w:val="%1."/>
      <w:lvlJc w:val="left"/>
      <w:pPr>
        <w:ind w:left="1854" w:hanging="360"/>
      </w:pPr>
      <w:rPr>
        <w:rFonts w:hint="default"/>
      </w:rPr>
    </w:lvl>
    <w:lvl w:ilvl="1" w:tplc="04090019" w:tentative="1">
      <w:start w:val="1"/>
      <w:numFmt w:val="ideographTraditional"/>
      <w:lvlText w:val="%2、"/>
      <w:lvlJc w:val="left"/>
      <w:pPr>
        <w:ind w:left="2454" w:hanging="480"/>
      </w:pPr>
    </w:lvl>
    <w:lvl w:ilvl="2" w:tplc="0409001B" w:tentative="1">
      <w:start w:val="1"/>
      <w:numFmt w:val="lowerRoman"/>
      <w:lvlText w:val="%3."/>
      <w:lvlJc w:val="right"/>
      <w:pPr>
        <w:ind w:left="2934" w:hanging="480"/>
      </w:pPr>
    </w:lvl>
    <w:lvl w:ilvl="3" w:tplc="0409000F" w:tentative="1">
      <w:start w:val="1"/>
      <w:numFmt w:val="decimal"/>
      <w:lvlText w:val="%4."/>
      <w:lvlJc w:val="left"/>
      <w:pPr>
        <w:ind w:left="3414" w:hanging="480"/>
      </w:pPr>
    </w:lvl>
    <w:lvl w:ilvl="4" w:tplc="04090019" w:tentative="1">
      <w:start w:val="1"/>
      <w:numFmt w:val="ideographTraditional"/>
      <w:lvlText w:val="%5、"/>
      <w:lvlJc w:val="left"/>
      <w:pPr>
        <w:ind w:left="3894" w:hanging="480"/>
      </w:pPr>
    </w:lvl>
    <w:lvl w:ilvl="5" w:tplc="0409001B" w:tentative="1">
      <w:start w:val="1"/>
      <w:numFmt w:val="lowerRoman"/>
      <w:lvlText w:val="%6."/>
      <w:lvlJc w:val="right"/>
      <w:pPr>
        <w:ind w:left="4374" w:hanging="480"/>
      </w:pPr>
    </w:lvl>
    <w:lvl w:ilvl="6" w:tplc="0409000F" w:tentative="1">
      <w:start w:val="1"/>
      <w:numFmt w:val="decimal"/>
      <w:lvlText w:val="%7."/>
      <w:lvlJc w:val="left"/>
      <w:pPr>
        <w:ind w:left="4854" w:hanging="480"/>
      </w:pPr>
    </w:lvl>
    <w:lvl w:ilvl="7" w:tplc="04090019" w:tentative="1">
      <w:start w:val="1"/>
      <w:numFmt w:val="ideographTraditional"/>
      <w:lvlText w:val="%8、"/>
      <w:lvlJc w:val="left"/>
      <w:pPr>
        <w:ind w:left="5334" w:hanging="480"/>
      </w:pPr>
    </w:lvl>
    <w:lvl w:ilvl="8" w:tplc="0409001B" w:tentative="1">
      <w:start w:val="1"/>
      <w:numFmt w:val="lowerRoman"/>
      <w:lvlText w:val="%9."/>
      <w:lvlJc w:val="right"/>
      <w:pPr>
        <w:ind w:left="5814" w:hanging="480"/>
      </w:pPr>
    </w:lvl>
  </w:abstractNum>
  <w:abstractNum w:abstractNumId="2" w15:restartNumberingAfterBreak="0">
    <w:nsid w:val="042A6ACD"/>
    <w:multiLevelType w:val="hybridMultilevel"/>
    <w:tmpl w:val="9698D23C"/>
    <w:lvl w:ilvl="0" w:tplc="C31EFDBE">
      <w:start w:val="1"/>
      <w:numFmt w:val="decimal"/>
      <w:lvlText w:val="%1."/>
      <w:lvlJc w:val="left"/>
      <w:pPr>
        <w:ind w:left="1920" w:hanging="480"/>
      </w:pPr>
      <w:rPr>
        <w:b w:val="0"/>
        <w:color w:val="0000FF"/>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 w15:restartNumberingAfterBreak="0">
    <w:nsid w:val="04B550E6"/>
    <w:multiLevelType w:val="hybridMultilevel"/>
    <w:tmpl w:val="6E54027A"/>
    <w:lvl w:ilvl="0" w:tplc="3DAECF3A">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08D86499"/>
    <w:multiLevelType w:val="hybridMultilevel"/>
    <w:tmpl w:val="0EDA45BA"/>
    <w:lvl w:ilvl="0" w:tplc="5FCA4FE0">
      <w:start w:val="1"/>
      <w:numFmt w:val="taiwaneseCountingThousand"/>
      <w:lvlText w:val="%1、"/>
      <w:lvlJc w:val="left"/>
      <w:pPr>
        <w:ind w:left="1020" w:hanging="720"/>
      </w:pPr>
      <w:rPr>
        <w:b w:val="0"/>
        <w:lang w:val="en-US"/>
      </w:rPr>
    </w:lvl>
    <w:lvl w:ilvl="1" w:tplc="04090019">
      <w:start w:val="1"/>
      <w:numFmt w:val="ideographTraditional"/>
      <w:lvlText w:val="%2、"/>
      <w:lvlJc w:val="left"/>
      <w:pPr>
        <w:ind w:left="1260" w:hanging="480"/>
      </w:pPr>
    </w:lvl>
    <w:lvl w:ilvl="2" w:tplc="0409001B">
      <w:start w:val="1"/>
      <w:numFmt w:val="lowerRoman"/>
      <w:lvlText w:val="%3."/>
      <w:lvlJc w:val="right"/>
      <w:pPr>
        <w:ind w:left="1740" w:hanging="480"/>
      </w:pPr>
    </w:lvl>
    <w:lvl w:ilvl="3" w:tplc="0409000F">
      <w:start w:val="1"/>
      <w:numFmt w:val="decimal"/>
      <w:lvlText w:val="%4."/>
      <w:lvlJc w:val="left"/>
      <w:pPr>
        <w:ind w:left="2220" w:hanging="480"/>
      </w:pPr>
    </w:lvl>
    <w:lvl w:ilvl="4" w:tplc="04090019">
      <w:start w:val="1"/>
      <w:numFmt w:val="ideographTraditional"/>
      <w:lvlText w:val="%5、"/>
      <w:lvlJc w:val="left"/>
      <w:pPr>
        <w:ind w:left="2700" w:hanging="480"/>
      </w:pPr>
    </w:lvl>
    <w:lvl w:ilvl="5" w:tplc="0409001B">
      <w:start w:val="1"/>
      <w:numFmt w:val="lowerRoman"/>
      <w:lvlText w:val="%6."/>
      <w:lvlJc w:val="right"/>
      <w:pPr>
        <w:ind w:left="3180" w:hanging="480"/>
      </w:pPr>
    </w:lvl>
    <w:lvl w:ilvl="6" w:tplc="0409000F">
      <w:start w:val="1"/>
      <w:numFmt w:val="decimal"/>
      <w:lvlText w:val="%7."/>
      <w:lvlJc w:val="left"/>
      <w:pPr>
        <w:ind w:left="3660" w:hanging="480"/>
      </w:pPr>
    </w:lvl>
    <w:lvl w:ilvl="7" w:tplc="04090019">
      <w:start w:val="1"/>
      <w:numFmt w:val="ideographTraditional"/>
      <w:lvlText w:val="%8、"/>
      <w:lvlJc w:val="left"/>
      <w:pPr>
        <w:ind w:left="4140" w:hanging="480"/>
      </w:pPr>
    </w:lvl>
    <w:lvl w:ilvl="8" w:tplc="0409001B">
      <w:start w:val="1"/>
      <w:numFmt w:val="lowerRoman"/>
      <w:lvlText w:val="%9."/>
      <w:lvlJc w:val="right"/>
      <w:pPr>
        <w:ind w:left="4620" w:hanging="480"/>
      </w:pPr>
    </w:lvl>
  </w:abstractNum>
  <w:abstractNum w:abstractNumId="5" w15:restartNumberingAfterBreak="0">
    <w:nsid w:val="0E516E73"/>
    <w:multiLevelType w:val="hybridMultilevel"/>
    <w:tmpl w:val="EE1892B2"/>
    <w:lvl w:ilvl="0" w:tplc="0DEEBE88">
      <w:start w:val="1"/>
      <w:numFmt w:val="taiwaneseCountingThousand"/>
      <w:lvlText w:val="(%1)"/>
      <w:lvlJc w:val="left"/>
      <w:pPr>
        <w:ind w:left="2160" w:hanging="72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 w15:restartNumberingAfterBreak="0">
    <w:nsid w:val="0F07332D"/>
    <w:multiLevelType w:val="hybridMultilevel"/>
    <w:tmpl w:val="7102FCC4"/>
    <w:lvl w:ilvl="0" w:tplc="0AD4EA0C">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8DD13FE"/>
    <w:multiLevelType w:val="hybridMultilevel"/>
    <w:tmpl w:val="AD9014AE"/>
    <w:lvl w:ilvl="0" w:tplc="A514A0F6">
      <w:start w:val="1"/>
      <w:numFmt w:val="taiwaneseCountingThousand"/>
      <w:lvlText w:val="%1、"/>
      <w:lvlJc w:val="left"/>
      <w:pPr>
        <w:ind w:left="1440" w:hanging="720"/>
      </w:pPr>
      <w:rPr>
        <w:rFonts w:hint="default"/>
        <w:b w:val="0"/>
        <w:sz w:val="28"/>
        <w:szCs w:val="28"/>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194B7AC8"/>
    <w:multiLevelType w:val="hybridMultilevel"/>
    <w:tmpl w:val="0CE62A0C"/>
    <w:lvl w:ilvl="0" w:tplc="7DE2C4EC">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9" w15:restartNumberingAfterBreak="0">
    <w:nsid w:val="1CC8587E"/>
    <w:multiLevelType w:val="hybridMultilevel"/>
    <w:tmpl w:val="E8DCBDF0"/>
    <w:lvl w:ilvl="0" w:tplc="22BC114A">
      <w:start w:val="1"/>
      <w:numFmt w:val="taiwaneseCountingThousand"/>
      <w:lvlText w:val="(%1)"/>
      <w:lvlJc w:val="left"/>
      <w:pPr>
        <w:ind w:left="1200" w:hanging="480"/>
      </w:pPr>
      <w:rPr>
        <w:rFonts w:ascii="Times New Roman" w:eastAsia="標楷體" w:hAnsi="標楷體" w:cs="Times New Roman" w:hint="default"/>
        <w:b w:val="0"/>
      </w:rPr>
    </w:lvl>
    <w:lvl w:ilvl="1" w:tplc="0409000F">
      <w:start w:val="1"/>
      <w:numFmt w:val="decim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7DE2C4EC">
      <w:start w:val="1"/>
      <w:numFmt w:val="decim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10" w15:restartNumberingAfterBreak="0">
    <w:nsid w:val="229025B5"/>
    <w:multiLevelType w:val="hybridMultilevel"/>
    <w:tmpl w:val="F110A4FC"/>
    <w:lvl w:ilvl="0" w:tplc="0B7E5D6C">
      <w:start w:val="1"/>
      <w:numFmt w:val="decimal"/>
      <w:lvlText w:val="%1."/>
      <w:lvlJc w:val="left"/>
      <w:pPr>
        <w:tabs>
          <w:tab w:val="num" w:pos="1920"/>
        </w:tabs>
        <w:ind w:left="192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12" w15:restartNumberingAfterBreak="0">
    <w:nsid w:val="24F32CD1"/>
    <w:multiLevelType w:val="hybridMultilevel"/>
    <w:tmpl w:val="4B94BFCE"/>
    <w:lvl w:ilvl="0" w:tplc="D278CBA0">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15:restartNumberingAfterBreak="0">
    <w:nsid w:val="2AD979DE"/>
    <w:multiLevelType w:val="hybridMultilevel"/>
    <w:tmpl w:val="6654FDEE"/>
    <w:lvl w:ilvl="0" w:tplc="3C727018">
      <w:start w:val="1"/>
      <w:numFmt w:val="taiwaneseCountingThousand"/>
      <w:lvlText w:val="%1、"/>
      <w:lvlJc w:val="left"/>
      <w:pPr>
        <w:ind w:left="1440" w:hanging="720"/>
      </w:pPr>
      <w:rPr>
        <w:rFonts w:hint="default"/>
        <w:b w:val="0"/>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15:restartNumberingAfterBreak="0">
    <w:nsid w:val="2BDC469A"/>
    <w:multiLevelType w:val="hybridMultilevel"/>
    <w:tmpl w:val="91B4488A"/>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5" w15:restartNumberingAfterBreak="0">
    <w:nsid w:val="31F42A24"/>
    <w:multiLevelType w:val="hybridMultilevel"/>
    <w:tmpl w:val="89A4D776"/>
    <w:lvl w:ilvl="0" w:tplc="802A4CA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4D0456B"/>
    <w:multiLevelType w:val="hybridMultilevel"/>
    <w:tmpl w:val="05365440"/>
    <w:lvl w:ilvl="0" w:tplc="010A5A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64D6BA8"/>
    <w:multiLevelType w:val="hybridMultilevel"/>
    <w:tmpl w:val="E8DCBDF0"/>
    <w:lvl w:ilvl="0" w:tplc="22BC114A">
      <w:start w:val="1"/>
      <w:numFmt w:val="taiwaneseCountingThousand"/>
      <w:lvlText w:val="(%1)"/>
      <w:lvlJc w:val="left"/>
      <w:pPr>
        <w:ind w:left="1200" w:hanging="480"/>
      </w:pPr>
      <w:rPr>
        <w:rFonts w:ascii="Times New Roman" w:eastAsia="標楷體" w:hAnsi="標楷體" w:cs="Times New Roman" w:hint="default"/>
        <w:b w:val="0"/>
      </w:rPr>
    </w:lvl>
    <w:lvl w:ilvl="1" w:tplc="0409000F">
      <w:start w:val="1"/>
      <w:numFmt w:val="decim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7DE2C4EC">
      <w:start w:val="1"/>
      <w:numFmt w:val="decim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18" w15:restartNumberingAfterBreak="0">
    <w:nsid w:val="3DEB2FF1"/>
    <w:multiLevelType w:val="hybridMultilevel"/>
    <w:tmpl w:val="C0146594"/>
    <w:lvl w:ilvl="0" w:tplc="FFFFFFFF">
      <w:start w:val="1"/>
      <w:numFmt w:val="taiwaneseCountingThousand"/>
      <w:lvlText w:val="（%1）"/>
      <w:lvlJc w:val="left"/>
      <w:pPr>
        <w:tabs>
          <w:tab w:val="num" w:pos="1335"/>
        </w:tabs>
        <w:ind w:left="1335" w:hanging="855"/>
      </w:pPr>
      <w:rPr>
        <w:rFonts w:hint="default"/>
      </w:rPr>
    </w:lvl>
    <w:lvl w:ilvl="1" w:tplc="FFFFFFFF">
      <w:start w:val="1"/>
      <w:numFmt w:val="decimal"/>
      <w:lvlText w:val="%2."/>
      <w:lvlJc w:val="left"/>
      <w:pPr>
        <w:tabs>
          <w:tab w:val="num" w:pos="581"/>
        </w:tabs>
        <w:ind w:left="581" w:hanging="360"/>
      </w:pPr>
      <w:rPr>
        <w:rFonts w:hint="default"/>
      </w:rPr>
    </w:lvl>
    <w:lvl w:ilvl="2" w:tplc="FFFFFFFF">
      <w:start w:val="1"/>
      <w:numFmt w:val="lowerRoman"/>
      <w:lvlText w:val="%3."/>
      <w:lvlJc w:val="right"/>
      <w:pPr>
        <w:tabs>
          <w:tab w:val="num" w:pos="1181"/>
        </w:tabs>
        <w:ind w:left="1181" w:hanging="480"/>
      </w:pPr>
    </w:lvl>
    <w:lvl w:ilvl="3" w:tplc="FFFFFFFF">
      <w:start w:val="1"/>
      <w:numFmt w:val="decimal"/>
      <w:lvlText w:val="%4."/>
      <w:lvlJc w:val="left"/>
      <w:pPr>
        <w:tabs>
          <w:tab w:val="num" w:pos="1661"/>
        </w:tabs>
        <w:ind w:left="1661" w:hanging="480"/>
      </w:pPr>
    </w:lvl>
    <w:lvl w:ilvl="4" w:tplc="FFFFFFFF">
      <w:start w:val="1"/>
      <w:numFmt w:val="ideographTraditional"/>
      <w:lvlText w:val="%5、"/>
      <w:lvlJc w:val="left"/>
      <w:pPr>
        <w:tabs>
          <w:tab w:val="num" w:pos="2141"/>
        </w:tabs>
        <w:ind w:left="2141" w:hanging="480"/>
      </w:pPr>
    </w:lvl>
    <w:lvl w:ilvl="5" w:tplc="FFFFFFFF">
      <w:start w:val="1"/>
      <w:numFmt w:val="lowerRoman"/>
      <w:lvlText w:val="%6."/>
      <w:lvlJc w:val="right"/>
      <w:pPr>
        <w:tabs>
          <w:tab w:val="num" w:pos="2621"/>
        </w:tabs>
        <w:ind w:left="2621" w:hanging="480"/>
      </w:pPr>
    </w:lvl>
    <w:lvl w:ilvl="6" w:tplc="FFFFFFFF" w:tentative="1">
      <w:start w:val="1"/>
      <w:numFmt w:val="decimal"/>
      <w:lvlText w:val="%7."/>
      <w:lvlJc w:val="left"/>
      <w:pPr>
        <w:tabs>
          <w:tab w:val="num" w:pos="3101"/>
        </w:tabs>
        <w:ind w:left="3101" w:hanging="480"/>
      </w:pPr>
    </w:lvl>
    <w:lvl w:ilvl="7" w:tplc="FFFFFFFF" w:tentative="1">
      <w:start w:val="1"/>
      <w:numFmt w:val="ideographTraditional"/>
      <w:lvlText w:val="%8、"/>
      <w:lvlJc w:val="left"/>
      <w:pPr>
        <w:tabs>
          <w:tab w:val="num" w:pos="3581"/>
        </w:tabs>
        <w:ind w:left="3581" w:hanging="480"/>
      </w:pPr>
    </w:lvl>
    <w:lvl w:ilvl="8" w:tplc="FFFFFFFF" w:tentative="1">
      <w:start w:val="1"/>
      <w:numFmt w:val="lowerRoman"/>
      <w:lvlText w:val="%9."/>
      <w:lvlJc w:val="right"/>
      <w:pPr>
        <w:tabs>
          <w:tab w:val="num" w:pos="4061"/>
        </w:tabs>
        <w:ind w:left="4061" w:hanging="480"/>
      </w:pPr>
    </w:lvl>
  </w:abstractNum>
  <w:abstractNum w:abstractNumId="19" w15:restartNumberingAfterBreak="0">
    <w:nsid w:val="425C73B7"/>
    <w:multiLevelType w:val="hybridMultilevel"/>
    <w:tmpl w:val="E8DCBDF0"/>
    <w:lvl w:ilvl="0" w:tplc="22BC114A">
      <w:start w:val="1"/>
      <w:numFmt w:val="taiwaneseCountingThousand"/>
      <w:lvlText w:val="(%1)"/>
      <w:lvlJc w:val="left"/>
      <w:pPr>
        <w:ind w:left="1200" w:hanging="480"/>
      </w:pPr>
      <w:rPr>
        <w:rFonts w:ascii="Times New Roman" w:eastAsia="標楷體" w:hAnsi="標楷體" w:cs="Times New Roman" w:hint="default"/>
        <w:b w:val="0"/>
      </w:rPr>
    </w:lvl>
    <w:lvl w:ilvl="1" w:tplc="0409000F">
      <w:start w:val="1"/>
      <w:numFmt w:val="decim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7DE2C4EC">
      <w:start w:val="1"/>
      <w:numFmt w:val="decim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20" w15:restartNumberingAfterBreak="0">
    <w:nsid w:val="463116E7"/>
    <w:multiLevelType w:val="hybridMultilevel"/>
    <w:tmpl w:val="B0E25EA6"/>
    <w:lvl w:ilvl="0" w:tplc="A274BC9C">
      <w:start w:val="1"/>
      <w:numFmt w:val="taiwaneseCountingThousand"/>
      <w:lvlText w:val="%1、"/>
      <w:lvlJc w:val="left"/>
      <w:pPr>
        <w:ind w:left="1440" w:hanging="720"/>
      </w:pPr>
      <w:rPr>
        <w:rFonts w:hint="default"/>
        <w:color w:val="0000FF"/>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15:restartNumberingAfterBreak="0">
    <w:nsid w:val="5134754A"/>
    <w:multiLevelType w:val="hybridMultilevel"/>
    <w:tmpl w:val="A53A1E80"/>
    <w:lvl w:ilvl="0" w:tplc="07C8F88A">
      <w:start w:val="1"/>
      <w:numFmt w:val="decimal"/>
      <w:lvlText w:val="(%1)"/>
      <w:lvlJc w:val="left"/>
      <w:pPr>
        <w:ind w:left="480" w:hanging="48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35C306E"/>
    <w:multiLevelType w:val="hybridMultilevel"/>
    <w:tmpl w:val="89A4D776"/>
    <w:lvl w:ilvl="0" w:tplc="802A4CA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7D725D0"/>
    <w:multiLevelType w:val="hybridMultilevel"/>
    <w:tmpl w:val="A53A1E80"/>
    <w:lvl w:ilvl="0" w:tplc="07C8F88A">
      <w:start w:val="1"/>
      <w:numFmt w:val="decimal"/>
      <w:lvlText w:val="(%1)"/>
      <w:lvlJc w:val="left"/>
      <w:pPr>
        <w:ind w:left="480" w:hanging="48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99A2628"/>
    <w:multiLevelType w:val="hybridMultilevel"/>
    <w:tmpl w:val="16D65C96"/>
    <w:lvl w:ilvl="0" w:tplc="A3824BA4">
      <w:start w:val="1"/>
      <w:numFmt w:val="taiwaneseCountingThousand"/>
      <w:lvlText w:val="（%1）"/>
      <w:lvlJc w:val="left"/>
      <w:pPr>
        <w:tabs>
          <w:tab w:val="num" w:pos="1335"/>
        </w:tabs>
        <w:ind w:left="1335" w:hanging="855"/>
      </w:pPr>
      <w:rPr>
        <w:rFonts w:hint="default"/>
      </w:rPr>
    </w:lvl>
    <w:lvl w:ilvl="1" w:tplc="A3824BA4" w:tentative="1">
      <w:start w:val="1"/>
      <w:numFmt w:val="ideographTraditional"/>
      <w:lvlText w:val="%2、"/>
      <w:lvlJc w:val="left"/>
      <w:pPr>
        <w:tabs>
          <w:tab w:val="num" w:pos="701"/>
        </w:tabs>
        <w:ind w:left="701" w:hanging="480"/>
      </w:pPr>
    </w:lvl>
    <w:lvl w:ilvl="2" w:tplc="343AF004" w:tentative="1">
      <w:start w:val="1"/>
      <w:numFmt w:val="lowerRoman"/>
      <w:lvlText w:val="%3."/>
      <w:lvlJc w:val="right"/>
      <w:pPr>
        <w:tabs>
          <w:tab w:val="num" w:pos="1181"/>
        </w:tabs>
        <w:ind w:left="1181" w:hanging="480"/>
      </w:pPr>
    </w:lvl>
    <w:lvl w:ilvl="3" w:tplc="0409000F" w:tentative="1">
      <w:start w:val="1"/>
      <w:numFmt w:val="decimal"/>
      <w:lvlText w:val="%4."/>
      <w:lvlJc w:val="left"/>
      <w:pPr>
        <w:tabs>
          <w:tab w:val="num" w:pos="1661"/>
        </w:tabs>
        <w:ind w:left="1661" w:hanging="480"/>
      </w:pPr>
    </w:lvl>
    <w:lvl w:ilvl="4" w:tplc="04090019" w:tentative="1">
      <w:start w:val="1"/>
      <w:numFmt w:val="ideographTraditional"/>
      <w:lvlText w:val="%5、"/>
      <w:lvlJc w:val="left"/>
      <w:pPr>
        <w:tabs>
          <w:tab w:val="num" w:pos="2141"/>
        </w:tabs>
        <w:ind w:left="2141" w:hanging="480"/>
      </w:pPr>
    </w:lvl>
    <w:lvl w:ilvl="5" w:tplc="0409001B" w:tentative="1">
      <w:start w:val="1"/>
      <w:numFmt w:val="lowerRoman"/>
      <w:lvlText w:val="%6."/>
      <w:lvlJc w:val="right"/>
      <w:pPr>
        <w:tabs>
          <w:tab w:val="num" w:pos="2621"/>
        </w:tabs>
        <w:ind w:left="2621" w:hanging="480"/>
      </w:pPr>
    </w:lvl>
    <w:lvl w:ilvl="6" w:tplc="0409000F" w:tentative="1">
      <w:start w:val="1"/>
      <w:numFmt w:val="decimal"/>
      <w:lvlText w:val="%7."/>
      <w:lvlJc w:val="left"/>
      <w:pPr>
        <w:tabs>
          <w:tab w:val="num" w:pos="3101"/>
        </w:tabs>
        <w:ind w:left="3101" w:hanging="480"/>
      </w:pPr>
    </w:lvl>
    <w:lvl w:ilvl="7" w:tplc="04090019" w:tentative="1">
      <w:start w:val="1"/>
      <w:numFmt w:val="ideographTraditional"/>
      <w:lvlText w:val="%8、"/>
      <w:lvlJc w:val="left"/>
      <w:pPr>
        <w:tabs>
          <w:tab w:val="num" w:pos="3581"/>
        </w:tabs>
        <w:ind w:left="3581" w:hanging="480"/>
      </w:pPr>
    </w:lvl>
    <w:lvl w:ilvl="8" w:tplc="0409001B" w:tentative="1">
      <w:start w:val="1"/>
      <w:numFmt w:val="lowerRoman"/>
      <w:lvlText w:val="%9."/>
      <w:lvlJc w:val="right"/>
      <w:pPr>
        <w:tabs>
          <w:tab w:val="num" w:pos="4061"/>
        </w:tabs>
        <w:ind w:left="4061" w:hanging="480"/>
      </w:pPr>
    </w:lvl>
  </w:abstractNum>
  <w:abstractNum w:abstractNumId="25" w15:restartNumberingAfterBreak="0">
    <w:nsid w:val="5FE47324"/>
    <w:multiLevelType w:val="hybridMultilevel"/>
    <w:tmpl w:val="BC92B4EC"/>
    <w:lvl w:ilvl="0" w:tplc="54388360">
      <w:start w:val="1"/>
      <w:numFmt w:val="taiwaneseCountingThousand"/>
      <w:lvlText w:val="%1、"/>
      <w:lvlJc w:val="left"/>
      <w:pPr>
        <w:ind w:left="1020" w:hanging="720"/>
      </w:pPr>
      <w:rPr>
        <w:rFonts w:hint="default"/>
        <w:lang w:val="en-US"/>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26" w15:restartNumberingAfterBreak="0">
    <w:nsid w:val="60D23197"/>
    <w:multiLevelType w:val="hybridMultilevel"/>
    <w:tmpl w:val="9D880418"/>
    <w:lvl w:ilvl="0" w:tplc="7A70AEB6">
      <w:start w:val="1"/>
      <w:numFmt w:val="taiwaneseCountingThousand"/>
      <w:lvlText w:val="%1、"/>
      <w:lvlJc w:val="left"/>
      <w:pPr>
        <w:ind w:left="1020" w:hanging="720"/>
      </w:pPr>
      <w:rPr>
        <w:rFonts w:hint="default"/>
        <w:b w:val="0"/>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27" w15:restartNumberingAfterBreak="0">
    <w:nsid w:val="61F11D10"/>
    <w:multiLevelType w:val="hybridMultilevel"/>
    <w:tmpl w:val="DCB2242A"/>
    <w:lvl w:ilvl="0" w:tplc="4E989C2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8" w15:restartNumberingAfterBreak="0">
    <w:nsid w:val="72F275F2"/>
    <w:multiLevelType w:val="hybridMultilevel"/>
    <w:tmpl w:val="84D42110"/>
    <w:lvl w:ilvl="0" w:tplc="6700E7B4">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9" w15:restartNumberingAfterBreak="0">
    <w:nsid w:val="730F53B0"/>
    <w:multiLevelType w:val="hybridMultilevel"/>
    <w:tmpl w:val="FE8E19AA"/>
    <w:lvl w:ilvl="0" w:tplc="EF808AE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0" w15:restartNumberingAfterBreak="0">
    <w:nsid w:val="76AB6191"/>
    <w:multiLevelType w:val="hybridMultilevel"/>
    <w:tmpl w:val="9D880418"/>
    <w:lvl w:ilvl="0" w:tplc="7A70AEB6">
      <w:start w:val="1"/>
      <w:numFmt w:val="taiwaneseCountingThousand"/>
      <w:lvlText w:val="%1、"/>
      <w:lvlJc w:val="left"/>
      <w:pPr>
        <w:ind w:left="1020" w:hanging="720"/>
      </w:pPr>
      <w:rPr>
        <w:rFonts w:hint="default"/>
        <w:b w:val="0"/>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31" w15:restartNumberingAfterBreak="0">
    <w:nsid w:val="771C3E6C"/>
    <w:multiLevelType w:val="hybridMultilevel"/>
    <w:tmpl w:val="F110A4FC"/>
    <w:lvl w:ilvl="0" w:tplc="0B7E5D6C">
      <w:start w:val="1"/>
      <w:numFmt w:val="decimal"/>
      <w:lvlText w:val="%1."/>
      <w:lvlJc w:val="left"/>
      <w:pPr>
        <w:tabs>
          <w:tab w:val="num" w:pos="1920"/>
        </w:tabs>
        <w:ind w:left="192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77FA7D17"/>
    <w:multiLevelType w:val="hybridMultilevel"/>
    <w:tmpl w:val="E8DCBDF0"/>
    <w:lvl w:ilvl="0" w:tplc="22BC114A">
      <w:start w:val="1"/>
      <w:numFmt w:val="taiwaneseCountingThousand"/>
      <w:lvlText w:val="(%1)"/>
      <w:lvlJc w:val="left"/>
      <w:pPr>
        <w:ind w:left="1200" w:hanging="480"/>
      </w:pPr>
      <w:rPr>
        <w:rFonts w:ascii="Times New Roman" w:eastAsia="標楷體" w:hAnsi="標楷體" w:cs="Times New Roman" w:hint="default"/>
        <w:b w:val="0"/>
      </w:rPr>
    </w:lvl>
    <w:lvl w:ilvl="1" w:tplc="0409000F">
      <w:start w:val="1"/>
      <w:numFmt w:val="decim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7DE2C4EC">
      <w:start w:val="1"/>
      <w:numFmt w:val="decim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33" w15:restartNumberingAfterBreak="0">
    <w:nsid w:val="7AB250A1"/>
    <w:multiLevelType w:val="singleLevel"/>
    <w:tmpl w:val="9056A252"/>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34" w15:restartNumberingAfterBreak="0">
    <w:nsid w:val="7C231C69"/>
    <w:multiLevelType w:val="hybridMultilevel"/>
    <w:tmpl w:val="B6C2AE4C"/>
    <w:lvl w:ilvl="0" w:tplc="BB9600FA">
      <w:start w:val="1"/>
      <w:numFmt w:val="taiwaneseCountingThousand"/>
      <w:lvlText w:val="%1、"/>
      <w:lvlJc w:val="left"/>
      <w:pPr>
        <w:ind w:left="1440" w:hanging="720"/>
      </w:pPr>
      <w:rPr>
        <w:rFonts w:hint="default"/>
      </w:rPr>
    </w:lvl>
    <w:lvl w:ilvl="1" w:tplc="04090019">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5" w15:restartNumberingAfterBreak="0">
    <w:nsid w:val="7FD55FB4"/>
    <w:multiLevelType w:val="hybridMultilevel"/>
    <w:tmpl w:val="9EFCC904"/>
    <w:lvl w:ilvl="0" w:tplc="26CE13F0">
      <w:start w:val="1"/>
      <w:numFmt w:val="ideographLegalTraditional"/>
      <w:lvlText w:val="%1、"/>
      <w:lvlJc w:val="left"/>
      <w:pPr>
        <w:ind w:left="720" w:hanging="720"/>
      </w:pPr>
      <w:rPr>
        <w:rFonts w:hint="default"/>
        <w:lang w:val="en-US"/>
      </w:rPr>
    </w:lvl>
    <w:lvl w:ilvl="1" w:tplc="D8A009DA">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3"/>
  </w:num>
  <w:num w:numId="2">
    <w:abstractNumId w:val="33"/>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1"/>
  </w:num>
  <w:num w:numId="4">
    <w:abstractNumId w:val="8"/>
  </w:num>
  <w:num w:numId="5">
    <w:abstractNumId w:val="1"/>
  </w:num>
  <w:num w:numId="6">
    <w:abstractNumId w:val="23"/>
  </w:num>
  <w:num w:numId="7">
    <w:abstractNumId w:val="21"/>
  </w:num>
  <w:num w:numId="8">
    <w:abstractNumId w:val="6"/>
  </w:num>
  <w:num w:numId="9">
    <w:abstractNumId w:val="13"/>
  </w:num>
  <w:num w:numId="10">
    <w:abstractNumId w:val="7"/>
  </w:num>
  <w:num w:numId="11">
    <w:abstractNumId w:val="29"/>
  </w:num>
  <w:num w:numId="12">
    <w:abstractNumId w:val="12"/>
  </w:num>
  <w:num w:numId="13">
    <w:abstractNumId w:val="3"/>
  </w:num>
  <w:num w:numId="14">
    <w:abstractNumId w:val="34"/>
  </w:num>
  <w:num w:numId="15">
    <w:abstractNumId w:val="27"/>
  </w:num>
  <w:num w:numId="16">
    <w:abstractNumId w:val="20"/>
  </w:num>
  <w:num w:numId="17">
    <w:abstractNumId w:val="28"/>
  </w:num>
  <w:num w:numId="18">
    <w:abstractNumId w:val="5"/>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0"/>
  </w:num>
  <w:num w:numId="26">
    <w:abstractNumId w:val="30"/>
  </w:num>
  <w:num w:numId="27">
    <w:abstractNumId w:val="14"/>
  </w:num>
  <w:num w:numId="28">
    <w:abstractNumId w:val="16"/>
  </w:num>
  <w:num w:numId="29">
    <w:abstractNumId w:val="22"/>
  </w:num>
  <w:num w:numId="30">
    <w:abstractNumId w:val="15"/>
  </w:num>
  <w:num w:numId="31">
    <w:abstractNumId w:val="10"/>
  </w:num>
  <w:num w:numId="32">
    <w:abstractNumId w:val="31"/>
  </w:num>
  <w:num w:numId="33">
    <w:abstractNumId w:val="18"/>
  </w:num>
  <w:num w:numId="34">
    <w:abstractNumId w:val="24"/>
  </w:num>
  <w:num w:numId="35">
    <w:abstractNumId w:val="17"/>
  </w:num>
  <w:num w:numId="36">
    <w:abstractNumId w:val="2"/>
  </w:num>
  <w:num w:numId="37">
    <w:abstractNumId w:val="25"/>
  </w:num>
  <w:num w:numId="38">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5A3"/>
    <w:rsid w:val="0000158F"/>
    <w:rsid w:val="000237E1"/>
    <w:rsid w:val="00037EEB"/>
    <w:rsid w:val="00064BC8"/>
    <w:rsid w:val="0007747A"/>
    <w:rsid w:val="0008023F"/>
    <w:rsid w:val="00080B2D"/>
    <w:rsid w:val="0008595E"/>
    <w:rsid w:val="00087D76"/>
    <w:rsid w:val="00095CDE"/>
    <w:rsid w:val="000B3585"/>
    <w:rsid w:val="000C3C3D"/>
    <w:rsid w:val="000C4E8E"/>
    <w:rsid w:val="000D12DC"/>
    <w:rsid w:val="000D2B0E"/>
    <w:rsid w:val="000D2CAF"/>
    <w:rsid w:val="000E0165"/>
    <w:rsid w:val="000E094A"/>
    <w:rsid w:val="000E4DCA"/>
    <w:rsid w:val="000E6ECD"/>
    <w:rsid w:val="000F240D"/>
    <w:rsid w:val="0010091A"/>
    <w:rsid w:val="001013A2"/>
    <w:rsid w:val="00106ED1"/>
    <w:rsid w:val="00116013"/>
    <w:rsid w:val="0012461A"/>
    <w:rsid w:val="00130B47"/>
    <w:rsid w:val="0013387C"/>
    <w:rsid w:val="001346D0"/>
    <w:rsid w:val="001414E0"/>
    <w:rsid w:val="001510B6"/>
    <w:rsid w:val="00162FEA"/>
    <w:rsid w:val="00180963"/>
    <w:rsid w:val="00181669"/>
    <w:rsid w:val="00181A70"/>
    <w:rsid w:val="001849A2"/>
    <w:rsid w:val="00187134"/>
    <w:rsid w:val="0019228E"/>
    <w:rsid w:val="001952AF"/>
    <w:rsid w:val="001A7ED9"/>
    <w:rsid w:val="001B279F"/>
    <w:rsid w:val="001B2CA3"/>
    <w:rsid w:val="001C5529"/>
    <w:rsid w:val="001C728C"/>
    <w:rsid w:val="001D294E"/>
    <w:rsid w:val="001F6808"/>
    <w:rsid w:val="001F737F"/>
    <w:rsid w:val="00202C83"/>
    <w:rsid w:val="00206859"/>
    <w:rsid w:val="002100FC"/>
    <w:rsid w:val="0022043C"/>
    <w:rsid w:val="00224C5F"/>
    <w:rsid w:val="0023032B"/>
    <w:rsid w:val="0023460F"/>
    <w:rsid w:val="00234B9C"/>
    <w:rsid w:val="002462DC"/>
    <w:rsid w:val="00262C2C"/>
    <w:rsid w:val="00270220"/>
    <w:rsid w:val="002729E2"/>
    <w:rsid w:val="002A7151"/>
    <w:rsid w:val="002B06F7"/>
    <w:rsid w:val="002B7DE9"/>
    <w:rsid w:val="002C42E3"/>
    <w:rsid w:val="002C6833"/>
    <w:rsid w:val="002D15E9"/>
    <w:rsid w:val="002D335D"/>
    <w:rsid w:val="002D7E6B"/>
    <w:rsid w:val="002F142B"/>
    <w:rsid w:val="002F449E"/>
    <w:rsid w:val="003400C6"/>
    <w:rsid w:val="00340689"/>
    <w:rsid w:val="00342E1A"/>
    <w:rsid w:val="003471D3"/>
    <w:rsid w:val="00347E8E"/>
    <w:rsid w:val="003516E8"/>
    <w:rsid w:val="00352762"/>
    <w:rsid w:val="00375DA0"/>
    <w:rsid w:val="00392401"/>
    <w:rsid w:val="003966CD"/>
    <w:rsid w:val="003B1F42"/>
    <w:rsid w:val="003B2552"/>
    <w:rsid w:val="003B5F65"/>
    <w:rsid w:val="003C0FED"/>
    <w:rsid w:val="003C362C"/>
    <w:rsid w:val="003D2624"/>
    <w:rsid w:val="003E1A30"/>
    <w:rsid w:val="003E7A68"/>
    <w:rsid w:val="003E7F93"/>
    <w:rsid w:val="003F30CA"/>
    <w:rsid w:val="003F486E"/>
    <w:rsid w:val="0040386B"/>
    <w:rsid w:val="004066D7"/>
    <w:rsid w:val="00411B90"/>
    <w:rsid w:val="00412D43"/>
    <w:rsid w:val="004463A5"/>
    <w:rsid w:val="00453517"/>
    <w:rsid w:val="004603B1"/>
    <w:rsid w:val="00463A32"/>
    <w:rsid w:val="00467364"/>
    <w:rsid w:val="004704B1"/>
    <w:rsid w:val="00474BE6"/>
    <w:rsid w:val="00486A98"/>
    <w:rsid w:val="00494D97"/>
    <w:rsid w:val="004A14AE"/>
    <w:rsid w:val="004A2C8A"/>
    <w:rsid w:val="004B737F"/>
    <w:rsid w:val="004B780C"/>
    <w:rsid w:val="004C0181"/>
    <w:rsid w:val="004C42CE"/>
    <w:rsid w:val="004C5E15"/>
    <w:rsid w:val="004D1AB9"/>
    <w:rsid w:val="004E17E7"/>
    <w:rsid w:val="004E64B8"/>
    <w:rsid w:val="004F4551"/>
    <w:rsid w:val="00514CB9"/>
    <w:rsid w:val="00540EAD"/>
    <w:rsid w:val="00562741"/>
    <w:rsid w:val="00567969"/>
    <w:rsid w:val="00573283"/>
    <w:rsid w:val="005816EC"/>
    <w:rsid w:val="00587954"/>
    <w:rsid w:val="00591A1D"/>
    <w:rsid w:val="00596CA2"/>
    <w:rsid w:val="005972DC"/>
    <w:rsid w:val="005A05F3"/>
    <w:rsid w:val="005A1ACB"/>
    <w:rsid w:val="005A1DB2"/>
    <w:rsid w:val="005A36F2"/>
    <w:rsid w:val="005A6188"/>
    <w:rsid w:val="005A64E4"/>
    <w:rsid w:val="005B0F88"/>
    <w:rsid w:val="005D3869"/>
    <w:rsid w:val="005D4AC5"/>
    <w:rsid w:val="005F2097"/>
    <w:rsid w:val="005F4ABE"/>
    <w:rsid w:val="005F7228"/>
    <w:rsid w:val="00620152"/>
    <w:rsid w:val="00645995"/>
    <w:rsid w:val="006735EF"/>
    <w:rsid w:val="00676BAF"/>
    <w:rsid w:val="006809C9"/>
    <w:rsid w:val="006811F2"/>
    <w:rsid w:val="006852FC"/>
    <w:rsid w:val="00686A20"/>
    <w:rsid w:val="00687DEA"/>
    <w:rsid w:val="0069087C"/>
    <w:rsid w:val="00692B7F"/>
    <w:rsid w:val="006945C5"/>
    <w:rsid w:val="00697777"/>
    <w:rsid w:val="006B69C1"/>
    <w:rsid w:val="006C2ACF"/>
    <w:rsid w:val="006E0C90"/>
    <w:rsid w:val="006E1B1C"/>
    <w:rsid w:val="006E6060"/>
    <w:rsid w:val="00701BD2"/>
    <w:rsid w:val="00701FEC"/>
    <w:rsid w:val="0071681C"/>
    <w:rsid w:val="00722889"/>
    <w:rsid w:val="00725636"/>
    <w:rsid w:val="00741936"/>
    <w:rsid w:val="00752B5D"/>
    <w:rsid w:val="007545AE"/>
    <w:rsid w:val="00754A72"/>
    <w:rsid w:val="0076166E"/>
    <w:rsid w:val="0077016B"/>
    <w:rsid w:val="0077702A"/>
    <w:rsid w:val="0078002B"/>
    <w:rsid w:val="0079334F"/>
    <w:rsid w:val="0079525F"/>
    <w:rsid w:val="0079567B"/>
    <w:rsid w:val="007A4850"/>
    <w:rsid w:val="007A79C3"/>
    <w:rsid w:val="007B0163"/>
    <w:rsid w:val="007B7F04"/>
    <w:rsid w:val="007C339F"/>
    <w:rsid w:val="007E0A36"/>
    <w:rsid w:val="007E1084"/>
    <w:rsid w:val="007E2A21"/>
    <w:rsid w:val="007F42D8"/>
    <w:rsid w:val="007F55F1"/>
    <w:rsid w:val="007F711D"/>
    <w:rsid w:val="00810125"/>
    <w:rsid w:val="00824D5F"/>
    <w:rsid w:val="00825727"/>
    <w:rsid w:val="00836D68"/>
    <w:rsid w:val="00846157"/>
    <w:rsid w:val="008503B8"/>
    <w:rsid w:val="00856085"/>
    <w:rsid w:val="008715A3"/>
    <w:rsid w:val="0089150C"/>
    <w:rsid w:val="00896CBA"/>
    <w:rsid w:val="008A6486"/>
    <w:rsid w:val="008B567D"/>
    <w:rsid w:val="008C114F"/>
    <w:rsid w:val="008C6211"/>
    <w:rsid w:val="008C7504"/>
    <w:rsid w:val="008D7FC2"/>
    <w:rsid w:val="008E4176"/>
    <w:rsid w:val="008E5184"/>
    <w:rsid w:val="008F4B8A"/>
    <w:rsid w:val="00920DF2"/>
    <w:rsid w:val="00920F6F"/>
    <w:rsid w:val="0092645C"/>
    <w:rsid w:val="00933409"/>
    <w:rsid w:val="00937025"/>
    <w:rsid w:val="00944D02"/>
    <w:rsid w:val="00946E12"/>
    <w:rsid w:val="00951163"/>
    <w:rsid w:val="00956BB8"/>
    <w:rsid w:val="00956EF3"/>
    <w:rsid w:val="00960F8D"/>
    <w:rsid w:val="00965647"/>
    <w:rsid w:val="00965998"/>
    <w:rsid w:val="00970054"/>
    <w:rsid w:val="0098193D"/>
    <w:rsid w:val="00983B55"/>
    <w:rsid w:val="009C4B8C"/>
    <w:rsid w:val="009C76C8"/>
    <w:rsid w:val="009D2332"/>
    <w:rsid w:val="009D2665"/>
    <w:rsid w:val="009E178C"/>
    <w:rsid w:val="009E30CC"/>
    <w:rsid w:val="00A0177D"/>
    <w:rsid w:val="00A02919"/>
    <w:rsid w:val="00A0372E"/>
    <w:rsid w:val="00A20FAF"/>
    <w:rsid w:val="00A233DB"/>
    <w:rsid w:val="00A24238"/>
    <w:rsid w:val="00A2543B"/>
    <w:rsid w:val="00A43415"/>
    <w:rsid w:val="00A5182E"/>
    <w:rsid w:val="00A51FF4"/>
    <w:rsid w:val="00A55F03"/>
    <w:rsid w:val="00A57F3F"/>
    <w:rsid w:val="00A7031E"/>
    <w:rsid w:val="00A7253D"/>
    <w:rsid w:val="00A72F18"/>
    <w:rsid w:val="00A73170"/>
    <w:rsid w:val="00A77FA9"/>
    <w:rsid w:val="00A86C69"/>
    <w:rsid w:val="00A94816"/>
    <w:rsid w:val="00AA69E5"/>
    <w:rsid w:val="00AB3C2F"/>
    <w:rsid w:val="00AD5F73"/>
    <w:rsid w:val="00AD6AC3"/>
    <w:rsid w:val="00AE0551"/>
    <w:rsid w:val="00AE43B2"/>
    <w:rsid w:val="00AE54C7"/>
    <w:rsid w:val="00AE5851"/>
    <w:rsid w:val="00AF2FF2"/>
    <w:rsid w:val="00AF4027"/>
    <w:rsid w:val="00B031DB"/>
    <w:rsid w:val="00B05504"/>
    <w:rsid w:val="00B07544"/>
    <w:rsid w:val="00B14663"/>
    <w:rsid w:val="00B26032"/>
    <w:rsid w:val="00B266A0"/>
    <w:rsid w:val="00B32237"/>
    <w:rsid w:val="00B414E8"/>
    <w:rsid w:val="00B422E5"/>
    <w:rsid w:val="00B444FF"/>
    <w:rsid w:val="00B44FB3"/>
    <w:rsid w:val="00BA3054"/>
    <w:rsid w:val="00BB0A15"/>
    <w:rsid w:val="00BB18F7"/>
    <w:rsid w:val="00BB752A"/>
    <w:rsid w:val="00BC36AD"/>
    <w:rsid w:val="00BD6038"/>
    <w:rsid w:val="00BE4105"/>
    <w:rsid w:val="00BF5153"/>
    <w:rsid w:val="00BF53F4"/>
    <w:rsid w:val="00C0098F"/>
    <w:rsid w:val="00C011FE"/>
    <w:rsid w:val="00C1540D"/>
    <w:rsid w:val="00C2264C"/>
    <w:rsid w:val="00C31DC5"/>
    <w:rsid w:val="00C32C7F"/>
    <w:rsid w:val="00C379D4"/>
    <w:rsid w:val="00C45ADC"/>
    <w:rsid w:val="00C47C2F"/>
    <w:rsid w:val="00C52EBE"/>
    <w:rsid w:val="00C540AC"/>
    <w:rsid w:val="00C54198"/>
    <w:rsid w:val="00C614E8"/>
    <w:rsid w:val="00C61921"/>
    <w:rsid w:val="00C6208D"/>
    <w:rsid w:val="00C707A1"/>
    <w:rsid w:val="00CA5839"/>
    <w:rsid w:val="00CA6B5B"/>
    <w:rsid w:val="00CB4D3D"/>
    <w:rsid w:val="00CB542E"/>
    <w:rsid w:val="00CC069B"/>
    <w:rsid w:val="00CC384D"/>
    <w:rsid w:val="00CC640E"/>
    <w:rsid w:val="00CD1287"/>
    <w:rsid w:val="00CD2BDD"/>
    <w:rsid w:val="00CD2F00"/>
    <w:rsid w:val="00CF0198"/>
    <w:rsid w:val="00CF066F"/>
    <w:rsid w:val="00D01E93"/>
    <w:rsid w:val="00D0260C"/>
    <w:rsid w:val="00D04D5E"/>
    <w:rsid w:val="00D20BE0"/>
    <w:rsid w:val="00D22A2D"/>
    <w:rsid w:val="00D338FC"/>
    <w:rsid w:val="00D54A44"/>
    <w:rsid w:val="00D562BD"/>
    <w:rsid w:val="00D66318"/>
    <w:rsid w:val="00D67F1B"/>
    <w:rsid w:val="00D953A3"/>
    <w:rsid w:val="00D97AB7"/>
    <w:rsid w:val="00DA4C78"/>
    <w:rsid w:val="00DB4825"/>
    <w:rsid w:val="00DB4921"/>
    <w:rsid w:val="00DB51D3"/>
    <w:rsid w:val="00DB6BCF"/>
    <w:rsid w:val="00DC1732"/>
    <w:rsid w:val="00DC34AD"/>
    <w:rsid w:val="00DD6C87"/>
    <w:rsid w:val="00DE08AA"/>
    <w:rsid w:val="00DE264A"/>
    <w:rsid w:val="00DE5A05"/>
    <w:rsid w:val="00DE702B"/>
    <w:rsid w:val="00DF432C"/>
    <w:rsid w:val="00E07F7F"/>
    <w:rsid w:val="00E20F9E"/>
    <w:rsid w:val="00E22349"/>
    <w:rsid w:val="00E23E25"/>
    <w:rsid w:val="00E26676"/>
    <w:rsid w:val="00E326BC"/>
    <w:rsid w:val="00E34CC3"/>
    <w:rsid w:val="00E40B9E"/>
    <w:rsid w:val="00E412BC"/>
    <w:rsid w:val="00E449AD"/>
    <w:rsid w:val="00E5240D"/>
    <w:rsid w:val="00E610D2"/>
    <w:rsid w:val="00E61528"/>
    <w:rsid w:val="00E61D88"/>
    <w:rsid w:val="00E66D46"/>
    <w:rsid w:val="00E76D35"/>
    <w:rsid w:val="00E8218E"/>
    <w:rsid w:val="00E852E8"/>
    <w:rsid w:val="00E85E8F"/>
    <w:rsid w:val="00EB4E72"/>
    <w:rsid w:val="00EC3C34"/>
    <w:rsid w:val="00EC7AD0"/>
    <w:rsid w:val="00ED5C83"/>
    <w:rsid w:val="00ED6CE5"/>
    <w:rsid w:val="00ED75A9"/>
    <w:rsid w:val="00EE2185"/>
    <w:rsid w:val="00EE2D1A"/>
    <w:rsid w:val="00EF037F"/>
    <w:rsid w:val="00EF4621"/>
    <w:rsid w:val="00EF7396"/>
    <w:rsid w:val="00F033EF"/>
    <w:rsid w:val="00F17DB6"/>
    <w:rsid w:val="00F21384"/>
    <w:rsid w:val="00F35718"/>
    <w:rsid w:val="00F4638D"/>
    <w:rsid w:val="00F53DB8"/>
    <w:rsid w:val="00F548F5"/>
    <w:rsid w:val="00F54FFA"/>
    <w:rsid w:val="00F55A12"/>
    <w:rsid w:val="00F647B6"/>
    <w:rsid w:val="00F66ACF"/>
    <w:rsid w:val="00F83F92"/>
    <w:rsid w:val="00F84F98"/>
    <w:rsid w:val="00F97B43"/>
    <w:rsid w:val="00FA349A"/>
    <w:rsid w:val="00FB209A"/>
    <w:rsid w:val="00FB2F51"/>
    <w:rsid w:val="00FC60D8"/>
    <w:rsid w:val="00FD7CDF"/>
    <w:rsid w:val="00FE25CA"/>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15:docId w15:val="{AD80B7B5-D3A0-40A2-B041-BB3C3680D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link w:val="a6"/>
    <w:pPr>
      <w:tabs>
        <w:tab w:val="center" w:pos="4153"/>
        <w:tab w:val="right" w:pos="8306"/>
      </w:tabs>
    </w:pPr>
    <w:rPr>
      <w:sz w:val="20"/>
    </w:rPr>
  </w:style>
  <w:style w:type="character" w:styleId="a7">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8">
    <w:name w:val="Body Text Indent"/>
    <w:basedOn w:val="a"/>
    <w:pPr>
      <w:spacing w:line="300" w:lineRule="atLeast"/>
      <w:ind w:left="1134" w:hanging="567"/>
      <w:jc w:val="both"/>
    </w:pPr>
    <w:rPr>
      <w:rFonts w:ascii="標楷體" w:eastAsia="標楷體"/>
      <w:color w:val="000000"/>
    </w:rPr>
  </w:style>
  <w:style w:type="paragraph" w:styleId="a9">
    <w:name w:val="header"/>
    <w:basedOn w:val="a"/>
    <w:pPr>
      <w:tabs>
        <w:tab w:val="center" w:pos="4153"/>
        <w:tab w:val="right" w:pos="8306"/>
      </w:tabs>
      <w:snapToGrid w:val="0"/>
    </w:pPr>
    <w:rPr>
      <w:sz w:val="20"/>
    </w:rPr>
  </w:style>
  <w:style w:type="character" w:styleId="aa">
    <w:name w:val="Hyperlink"/>
    <w:rsid w:val="00920F6F"/>
    <w:rPr>
      <w:color w:val="0000FF"/>
      <w:u w:val="single"/>
    </w:rPr>
  </w:style>
  <w:style w:type="character" w:customStyle="1" w:styleId="ListLabel17">
    <w:name w:val="ListLabel 17"/>
    <w:rsid w:val="000C3C3D"/>
  </w:style>
  <w:style w:type="paragraph" w:styleId="ab">
    <w:name w:val="Body Text"/>
    <w:basedOn w:val="a"/>
    <w:link w:val="ac"/>
    <w:rsid w:val="00F647B6"/>
    <w:pPr>
      <w:spacing w:after="120"/>
    </w:pPr>
  </w:style>
  <w:style w:type="character" w:customStyle="1" w:styleId="ac">
    <w:name w:val="本文 字元"/>
    <w:link w:val="ab"/>
    <w:rsid w:val="00F647B6"/>
    <w:rPr>
      <w:rFonts w:ascii="Times New Roman" w:hAnsi="Times New Roman"/>
      <w:kern w:val="2"/>
      <w:sz w:val="24"/>
    </w:rPr>
  </w:style>
  <w:style w:type="paragraph" w:customStyle="1" w:styleId="ad">
    <w:name w:val="分層負責章"/>
    <w:rsid w:val="00F647B6"/>
    <w:pPr>
      <w:suppressAutoHyphens/>
      <w:spacing w:line="240" w:lineRule="exact"/>
    </w:pPr>
    <w:rPr>
      <w:rFonts w:ascii="Times New Roman" w:eastAsia="標楷體" w:hAnsi="Times New Roman"/>
      <w:spacing w:val="-10"/>
      <w:sz w:val="24"/>
    </w:rPr>
  </w:style>
  <w:style w:type="character" w:customStyle="1" w:styleId="70">
    <w:name w:val="樣式7 字元"/>
    <w:link w:val="7"/>
    <w:rsid w:val="00CD2BDD"/>
    <w:rPr>
      <w:rFonts w:ascii="Times New Roman" w:eastAsia="全真楷書" w:hAnsi="Times New Roman"/>
      <w:spacing w:val="14"/>
      <w:sz w:val="24"/>
    </w:rPr>
  </w:style>
  <w:style w:type="paragraph" w:customStyle="1" w:styleId="ae">
    <w:name w:val="新本文"/>
    <w:basedOn w:val="a"/>
    <w:rsid w:val="00856085"/>
    <w:pPr>
      <w:adjustRightInd/>
      <w:spacing w:afterLines="50" w:after="180" w:line="400" w:lineRule="exact"/>
      <w:ind w:leftChars="236" w:left="566"/>
      <w:textAlignment w:val="auto"/>
    </w:pPr>
    <w:rPr>
      <w:rFonts w:eastAsia="標楷體"/>
      <w:sz w:val="28"/>
      <w:szCs w:val="24"/>
    </w:rPr>
  </w:style>
  <w:style w:type="paragraph" w:customStyle="1" w:styleId="af">
    <w:name w:val="壹"/>
    <w:basedOn w:val="a"/>
    <w:rsid w:val="00856085"/>
    <w:pPr>
      <w:adjustRightInd/>
      <w:spacing w:afterLines="50" w:after="180" w:line="400" w:lineRule="exact"/>
      <w:textAlignment w:val="auto"/>
      <w:outlineLvl w:val="0"/>
    </w:pPr>
    <w:rPr>
      <w:rFonts w:eastAsia="標楷體"/>
      <w:b/>
      <w:sz w:val="28"/>
      <w:szCs w:val="24"/>
    </w:rPr>
  </w:style>
  <w:style w:type="paragraph" w:styleId="af0">
    <w:name w:val="List Paragraph"/>
    <w:basedOn w:val="a"/>
    <w:uiPriority w:val="34"/>
    <w:qFormat/>
    <w:rsid w:val="0023460F"/>
    <w:pPr>
      <w:ind w:leftChars="200" w:left="480"/>
    </w:pPr>
  </w:style>
  <w:style w:type="character" w:customStyle="1" w:styleId="a6">
    <w:name w:val="頁尾 字元"/>
    <w:link w:val="a5"/>
    <w:rsid w:val="00A57F3F"/>
    <w:rPr>
      <w:rFonts w:ascii="Times New Roman" w:hAnsi="Times New Roman"/>
      <w:kern w:val="2"/>
    </w:rPr>
  </w:style>
  <w:style w:type="paragraph" w:styleId="af1">
    <w:name w:val="Block Text"/>
    <w:basedOn w:val="a"/>
    <w:rsid w:val="00A57F3F"/>
    <w:pPr>
      <w:adjustRightInd/>
      <w:spacing w:line="320" w:lineRule="exact"/>
      <w:ind w:leftChars="584" w:left="1402" w:rightChars="-64" w:right="-154"/>
      <w:textAlignment w:val="auto"/>
    </w:pPr>
    <w:rPr>
      <w:rFonts w:ascii="標楷體" w:eastAsia="標楷體" w:hAnsi="新細明體"/>
      <w:b/>
      <w:bCs/>
      <w:sz w:val="28"/>
      <w:szCs w:val="24"/>
    </w:rPr>
  </w:style>
  <w:style w:type="paragraph" w:customStyle="1" w:styleId="30">
    <w:name w:val="純文字3"/>
    <w:basedOn w:val="a"/>
    <w:rsid w:val="00A57F3F"/>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131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eb.pcc.gov.t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3FB69-9FFB-4E6A-AEBD-99C8842F8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27</Pages>
  <Words>2873</Words>
  <Characters>16381</Characters>
  <Application>Microsoft Office Word</Application>
  <DocSecurity>0</DocSecurity>
  <Lines>136</Lines>
  <Paragraphs>38</Paragraphs>
  <ScaleCrop>false</ScaleCrop>
  <Company>PCC</Company>
  <LinksUpToDate>false</LinksUpToDate>
  <CharactersWithSpaces>19216</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曾依婷</cp:lastModifiedBy>
  <cp:revision>56</cp:revision>
  <cp:lastPrinted>2025-12-26T03:53:00Z</cp:lastPrinted>
  <dcterms:created xsi:type="dcterms:W3CDTF">2026-01-05T09:00:00Z</dcterms:created>
  <dcterms:modified xsi:type="dcterms:W3CDTF">2026-07-03T01:42:00Z</dcterms:modified>
  <cp:category>I30</cp:category>
</cp:coreProperties>
</file>